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EDBD6" w14:textId="2EBD5AD6" w:rsidR="00331EF3" w:rsidRPr="00BD7F68" w:rsidRDefault="00331EF3" w:rsidP="00331EF3">
      <w:pPr>
        <w:tabs>
          <w:tab w:val="left" w:pos="1418"/>
        </w:tabs>
        <w:spacing w:line="240" w:lineRule="auto"/>
        <w:ind w:left="720" w:hanging="360"/>
        <w:jc w:val="center"/>
        <w:rPr>
          <w:rFonts w:ascii="Tahoma" w:hAnsi="Tahoma" w:cs="Tahoma"/>
          <w:b/>
          <w:bCs/>
        </w:rPr>
      </w:pPr>
    </w:p>
    <w:p w14:paraId="7219AFC3" w14:textId="77777777" w:rsidR="0010631D" w:rsidRDefault="0010631D" w:rsidP="0010631D">
      <w:pPr>
        <w:spacing w:after="0" w:line="240" w:lineRule="auto"/>
        <w:ind w:right="-376"/>
        <w:jc w:val="center"/>
        <w:rPr>
          <w:rFonts w:ascii="Tahoma" w:hAnsi="Tahoma" w:cs="Tahoma"/>
          <w:b/>
          <w:bCs/>
        </w:rPr>
      </w:pPr>
    </w:p>
    <w:p w14:paraId="5C1BA99A" w14:textId="77777777" w:rsidR="0010631D" w:rsidRDefault="0010631D" w:rsidP="0010631D">
      <w:pPr>
        <w:spacing w:after="0" w:line="240" w:lineRule="auto"/>
        <w:ind w:right="-376"/>
        <w:jc w:val="center"/>
        <w:rPr>
          <w:rFonts w:ascii="Tahoma" w:hAnsi="Tahoma" w:cs="Tahoma"/>
          <w:b/>
          <w:bCs/>
        </w:rPr>
      </w:pPr>
    </w:p>
    <w:p w14:paraId="711BCCA7" w14:textId="5E78D1F6" w:rsidR="0010631D" w:rsidRPr="0050512D" w:rsidRDefault="0010631D" w:rsidP="0010631D">
      <w:pPr>
        <w:spacing w:after="0" w:line="240" w:lineRule="auto"/>
        <w:ind w:right="-376"/>
        <w:jc w:val="center"/>
        <w:rPr>
          <w:rFonts w:ascii="Tahoma" w:hAnsi="Tahoma" w:cs="Tahoma"/>
          <w:b/>
          <w:bCs/>
        </w:rPr>
      </w:pPr>
      <w:r w:rsidRPr="0050512D">
        <w:rPr>
          <w:rFonts w:ascii="Tahoma" w:hAnsi="Tahoma" w:cs="Tahoma"/>
          <w:b/>
          <w:bCs/>
        </w:rPr>
        <w:t xml:space="preserve">PLAN </w:t>
      </w:r>
      <w:r>
        <w:rPr>
          <w:rFonts w:ascii="Tahoma" w:hAnsi="Tahoma" w:cs="Tahoma"/>
          <w:b/>
          <w:bCs/>
        </w:rPr>
        <w:t>ANUAL DE VACANTES</w:t>
      </w:r>
      <w:r w:rsidRPr="0050512D">
        <w:rPr>
          <w:rFonts w:ascii="Tahoma" w:hAnsi="Tahoma" w:cs="Tahoma"/>
          <w:b/>
          <w:bCs/>
        </w:rPr>
        <w:t xml:space="preserve"> - VIGENCIA 2025</w:t>
      </w:r>
    </w:p>
    <w:p w14:paraId="52870E44" w14:textId="77777777" w:rsidR="0010631D" w:rsidRPr="0050512D" w:rsidRDefault="0010631D" w:rsidP="0010631D">
      <w:pPr>
        <w:spacing w:after="0" w:line="240" w:lineRule="auto"/>
        <w:ind w:right="-376"/>
        <w:jc w:val="center"/>
        <w:rPr>
          <w:rFonts w:ascii="Tahoma" w:hAnsi="Tahoma" w:cs="Tahoma"/>
          <w:b/>
          <w:bCs/>
        </w:rPr>
      </w:pPr>
    </w:p>
    <w:p w14:paraId="223B1A40" w14:textId="77777777" w:rsidR="0010631D" w:rsidRPr="0050512D" w:rsidRDefault="0010631D" w:rsidP="0010631D">
      <w:pPr>
        <w:spacing w:after="0" w:line="240" w:lineRule="auto"/>
        <w:ind w:right="-376"/>
        <w:jc w:val="center"/>
        <w:rPr>
          <w:rFonts w:ascii="Tahoma" w:hAnsi="Tahoma" w:cs="Tahoma"/>
          <w:b/>
          <w:bCs/>
        </w:rPr>
      </w:pPr>
    </w:p>
    <w:p w14:paraId="506AD108" w14:textId="77777777" w:rsidR="0010631D" w:rsidRPr="0050512D" w:rsidRDefault="0010631D" w:rsidP="0010631D">
      <w:pPr>
        <w:spacing w:after="0" w:line="240" w:lineRule="auto"/>
        <w:ind w:right="-376"/>
        <w:jc w:val="center"/>
        <w:rPr>
          <w:rFonts w:ascii="Tahoma" w:hAnsi="Tahoma" w:cs="Tahoma"/>
          <w:b/>
          <w:bCs/>
        </w:rPr>
      </w:pPr>
    </w:p>
    <w:p w14:paraId="2CE1FA32" w14:textId="77777777" w:rsidR="0010631D" w:rsidRPr="0050512D" w:rsidRDefault="0010631D" w:rsidP="0010631D">
      <w:pPr>
        <w:spacing w:after="0" w:line="240" w:lineRule="auto"/>
        <w:ind w:right="-376"/>
        <w:jc w:val="center"/>
        <w:rPr>
          <w:rFonts w:ascii="Tahoma" w:hAnsi="Tahoma" w:cs="Tahoma"/>
          <w:b/>
          <w:bCs/>
        </w:rPr>
      </w:pPr>
    </w:p>
    <w:p w14:paraId="74482548" w14:textId="77777777" w:rsidR="0010631D" w:rsidRPr="0050512D" w:rsidRDefault="0010631D" w:rsidP="0010631D">
      <w:pPr>
        <w:spacing w:after="0" w:line="240" w:lineRule="auto"/>
        <w:ind w:right="-376"/>
        <w:jc w:val="center"/>
        <w:rPr>
          <w:rFonts w:ascii="Tahoma" w:hAnsi="Tahoma" w:cs="Tahoma"/>
          <w:b/>
          <w:bCs/>
        </w:rPr>
      </w:pPr>
    </w:p>
    <w:p w14:paraId="0ECB2230" w14:textId="77777777" w:rsidR="0010631D" w:rsidRPr="0050512D" w:rsidRDefault="0010631D" w:rsidP="0010631D">
      <w:pPr>
        <w:spacing w:after="0" w:line="240" w:lineRule="auto"/>
        <w:ind w:right="-376"/>
        <w:jc w:val="center"/>
        <w:rPr>
          <w:rFonts w:ascii="Tahoma" w:hAnsi="Tahoma" w:cs="Tahoma"/>
          <w:b/>
          <w:bCs/>
        </w:rPr>
      </w:pPr>
    </w:p>
    <w:p w14:paraId="21EB35A0" w14:textId="77777777" w:rsidR="0010631D" w:rsidRPr="0050512D" w:rsidRDefault="0010631D" w:rsidP="0010631D">
      <w:pPr>
        <w:spacing w:after="0" w:line="240" w:lineRule="auto"/>
        <w:ind w:right="-376"/>
        <w:jc w:val="center"/>
        <w:rPr>
          <w:rFonts w:ascii="Tahoma" w:hAnsi="Tahoma" w:cs="Tahoma"/>
          <w:b/>
          <w:bCs/>
        </w:rPr>
      </w:pPr>
    </w:p>
    <w:p w14:paraId="5774F8B7" w14:textId="77777777" w:rsidR="0010631D" w:rsidRDefault="0010631D" w:rsidP="0010631D">
      <w:pPr>
        <w:spacing w:after="0" w:line="240" w:lineRule="auto"/>
        <w:ind w:right="-376"/>
        <w:jc w:val="center"/>
        <w:rPr>
          <w:rFonts w:ascii="Tahoma" w:hAnsi="Tahoma" w:cs="Tahoma"/>
          <w:b/>
          <w:bCs/>
        </w:rPr>
      </w:pPr>
    </w:p>
    <w:p w14:paraId="201C639E" w14:textId="77777777" w:rsidR="0010631D" w:rsidRDefault="0010631D" w:rsidP="0010631D">
      <w:pPr>
        <w:spacing w:after="0" w:line="240" w:lineRule="auto"/>
        <w:ind w:right="-376"/>
        <w:jc w:val="center"/>
        <w:rPr>
          <w:rFonts w:ascii="Tahoma" w:hAnsi="Tahoma" w:cs="Tahoma"/>
          <w:b/>
          <w:bCs/>
        </w:rPr>
      </w:pPr>
    </w:p>
    <w:p w14:paraId="68534388" w14:textId="77777777" w:rsidR="0010631D" w:rsidRDefault="0010631D" w:rsidP="0010631D">
      <w:pPr>
        <w:spacing w:after="0" w:line="240" w:lineRule="auto"/>
        <w:ind w:right="-376"/>
        <w:jc w:val="center"/>
        <w:rPr>
          <w:rFonts w:ascii="Tahoma" w:hAnsi="Tahoma" w:cs="Tahoma"/>
          <w:b/>
          <w:bCs/>
        </w:rPr>
      </w:pPr>
    </w:p>
    <w:p w14:paraId="49530C6A" w14:textId="77777777" w:rsidR="0010631D" w:rsidRPr="0050512D" w:rsidRDefault="0010631D" w:rsidP="0010631D">
      <w:pPr>
        <w:spacing w:after="0" w:line="240" w:lineRule="auto"/>
        <w:ind w:right="-376"/>
        <w:jc w:val="center"/>
        <w:rPr>
          <w:rFonts w:ascii="Tahoma" w:hAnsi="Tahoma" w:cs="Tahoma"/>
          <w:b/>
          <w:bCs/>
        </w:rPr>
      </w:pPr>
    </w:p>
    <w:p w14:paraId="3D766A29" w14:textId="77777777" w:rsidR="0010631D" w:rsidRPr="0050512D" w:rsidRDefault="0010631D" w:rsidP="0010631D">
      <w:pPr>
        <w:spacing w:after="0" w:line="240" w:lineRule="auto"/>
        <w:ind w:right="-376"/>
        <w:jc w:val="center"/>
        <w:rPr>
          <w:rFonts w:ascii="Tahoma" w:hAnsi="Tahoma" w:cs="Tahoma"/>
          <w:b/>
          <w:bCs/>
        </w:rPr>
      </w:pPr>
      <w:r w:rsidRPr="0050512D">
        <w:rPr>
          <w:rFonts w:ascii="Tahoma" w:hAnsi="Tahoma" w:cs="Tahoma"/>
          <w:b/>
          <w:bCs/>
        </w:rPr>
        <w:t>PROCESO: GESTIÓN DEL TALENTO HUMANO</w:t>
      </w:r>
    </w:p>
    <w:p w14:paraId="02D36D08" w14:textId="77777777" w:rsidR="0010631D" w:rsidRPr="0050512D" w:rsidRDefault="0010631D" w:rsidP="0010631D">
      <w:pPr>
        <w:spacing w:after="0" w:line="240" w:lineRule="auto"/>
        <w:ind w:right="-376"/>
        <w:jc w:val="center"/>
        <w:rPr>
          <w:rFonts w:ascii="Tahoma" w:hAnsi="Tahoma" w:cs="Tahoma"/>
          <w:b/>
          <w:bCs/>
        </w:rPr>
      </w:pPr>
    </w:p>
    <w:p w14:paraId="21DCA33E" w14:textId="77777777" w:rsidR="0010631D" w:rsidRPr="0050512D" w:rsidRDefault="0010631D" w:rsidP="0010631D">
      <w:pPr>
        <w:spacing w:after="0" w:line="240" w:lineRule="auto"/>
        <w:ind w:right="-376"/>
        <w:jc w:val="center"/>
        <w:rPr>
          <w:rFonts w:ascii="Tahoma" w:hAnsi="Tahoma" w:cs="Tahoma"/>
          <w:b/>
          <w:bCs/>
        </w:rPr>
      </w:pPr>
    </w:p>
    <w:p w14:paraId="286F50F1" w14:textId="77777777" w:rsidR="0010631D" w:rsidRPr="0050512D" w:rsidRDefault="0010631D" w:rsidP="0010631D">
      <w:pPr>
        <w:spacing w:after="0" w:line="240" w:lineRule="auto"/>
        <w:ind w:right="-376"/>
        <w:jc w:val="center"/>
        <w:rPr>
          <w:rFonts w:ascii="Tahoma" w:hAnsi="Tahoma" w:cs="Tahoma"/>
          <w:b/>
          <w:bCs/>
        </w:rPr>
      </w:pPr>
    </w:p>
    <w:p w14:paraId="5180E675" w14:textId="77777777" w:rsidR="0010631D" w:rsidRPr="0050512D" w:rsidRDefault="0010631D" w:rsidP="0010631D">
      <w:pPr>
        <w:spacing w:after="0" w:line="240" w:lineRule="auto"/>
        <w:ind w:right="-376"/>
        <w:jc w:val="center"/>
        <w:rPr>
          <w:rFonts w:ascii="Tahoma" w:hAnsi="Tahoma" w:cs="Tahoma"/>
          <w:b/>
          <w:bCs/>
        </w:rPr>
      </w:pPr>
    </w:p>
    <w:p w14:paraId="591601D6" w14:textId="77777777" w:rsidR="0010631D" w:rsidRPr="0050512D" w:rsidRDefault="0010631D" w:rsidP="0010631D">
      <w:pPr>
        <w:spacing w:after="0" w:line="240" w:lineRule="auto"/>
        <w:ind w:right="-376"/>
        <w:jc w:val="center"/>
        <w:rPr>
          <w:rFonts w:ascii="Tahoma" w:hAnsi="Tahoma" w:cs="Tahoma"/>
          <w:b/>
          <w:bCs/>
        </w:rPr>
      </w:pPr>
    </w:p>
    <w:p w14:paraId="3C51637B" w14:textId="77777777" w:rsidR="0010631D" w:rsidRPr="0050512D" w:rsidRDefault="0010631D" w:rsidP="0010631D">
      <w:pPr>
        <w:spacing w:after="0" w:line="240" w:lineRule="auto"/>
        <w:ind w:right="-376"/>
        <w:jc w:val="center"/>
        <w:rPr>
          <w:rFonts w:ascii="Tahoma" w:hAnsi="Tahoma" w:cs="Tahoma"/>
          <w:b/>
          <w:bCs/>
        </w:rPr>
      </w:pPr>
    </w:p>
    <w:p w14:paraId="19623F60" w14:textId="77777777" w:rsidR="0010631D" w:rsidRPr="0050512D" w:rsidRDefault="0010631D" w:rsidP="0010631D">
      <w:pPr>
        <w:spacing w:after="0" w:line="240" w:lineRule="auto"/>
        <w:ind w:right="-376"/>
        <w:jc w:val="center"/>
        <w:rPr>
          <w:rFonts w:ascii="Tahoma" w:hAnsi="Tahoma" w:cs="Tahoma"/>
          <w:b/>
          <w:bCs/>
        </w:rPr>
      </w:pPr>
    </w:p>
    <w:p w14:paraId="6926099C" w14:textId="77777777" w:rsidR="0010631D" w:rsidRPr="0050512D" w:rsidRDefault="0010631D" w:rsidP="0010631D">
      <w:pPr>
        <w:spacing w:after="0" w:line="240" w:lineRule="auto"/>
        <w:ind w:right="-376"/>
        <w:jc w:val="center"/>
        <w:rPr>
          <w:rFonts w:ascii="Tahoma" w:hAnsi="Tahoma" w:cs="Tahoma"/>
          <w:b/>
          <w:bCs/>
        </w:rPr>
      </w:pPr>
    </w:p>
    <w:p w14:paraId="734B874D" w14:textId="77777777" w:rsidR="0010631D" w:rsidRPr="0050512D" w:rsidRDefault="0010631D" w:rsidP="0010631D">
      <w:pPr>
        <w:spacing w:after="0" w:line="240" w:lineRule="auto"/>
        <w:ind w:right="-376"/>
        <w:jc w:val="center"/>
        <w:rPr>
          <w:rFonts w:ascii="Tahoma" w:hAnsi="Tahoma" w:cs="Tahoma"/>
          <w:b/>
          <w:bCs/>
        </w:rPr>
      </w:pPr>
    </w:p>
    <w:p w14:paraId="339288D0" w14:textId="77777777" w:rsidR="0010631D" w:rsidRPr="0050512D" w:rsidRDefault="0010631D" w:rsidP="0010631D">
      <w:pPr>
        <w:spacing w:after="0" w:line="240" w:lineRule="auto"/>
        <w:ind w:right="-376"/>
        <w:jc w:val="center"/>
        <w:rPr>
          <w:rFonts w:ascii="Tahoma" w:hAnsi="Tahoma" w:cs="Tahoma"/>
          <w:b/>
          <w:bCs/>
        </w:rPr>
      </w:pPr>
    </w:p>
    <w:p w14:paraId="17976683" w14:textId="77777777" w:rsidR="0010631D" w:rsidRPr="0050512D" w:rsidRDefault="0010631D" w:rsidP="0010631D">
      <w:pPr>
        <w:spacing w:after="0" w:line="240" w:lineRule="auto"/>
        <w:ind w:right="-376"/>
        <w:jc w:val="center"/>
        <w:rPr>
          <w:rFonts w:ascii="Tahoma" w:hAnsi="Tahoma" w:cs="Tahoma"/>
          <w:b/>
          <w:bCs/>
        </w:rPr>
      </w:pPr>
      <w:r w:rsidRPr="0050512D">
        <w:rPr>
          <w:rFonts w:ascii="Tahoma" w:hAnsi="Tahoma" w:cs="Tahoma"/>
          <w:b/>
          <w:bCs/>
        </w:rPr>
        <w:t>UNIDAD ADMINISTRATIVA ESPECIAL DE ALIMENTACIÓN ESCOLAR -ALIMENTOS PARA APRENDER</w:t>
      </w:r>
    </w:p>
    <w:p w14:paraId="264465FD" w14:textId="77777777" w:rsidR="0010631D" w:rsidRPr="0050512D" w:rsidRDefault="0010631D" w:rsidP="0010631D">
      <w:pPr>
        <w:spacing w:after="0" w:line="240" w:lineRule="auto"/>
        <w:ind w:right="-376"/>
        <w:jc w:val="center"/>
        <w:rPr>
          <w:rFonts w:ascii="Tahoma" w:hAnsi="Tahoma" w:cs="Tahoma"/>
          <w:b/>
          <w:bCs/>
        </w:rPr>
      </w:pPr>
    </w:p>
    <w:p w14:paraId="29096FCE" w14:textId="77777777" w:rsidR="0010631D" w:rsidRPr="0050512D" w:rsidRDefault="0010631D" w:rsidP="0010631D">
      <w:pPr>
        <w:spacing w:after="0" w:line="240" w:lineRule="auto"/>
        <w:ind w:right="-376"/>
        <w:jc w:val="center"/>
        <w:rPr>
          <w:rFonts w:ascii="Tahoma" w:hAnsi="Tahoma" w:cs="Tahoma"/>
          <w:b/>
          <w:bCs/>
        </w:rPr>
      </w:pPr>
    </w:p>
    <w:p w14:paraId="6A1303F5" w14:textId="77777777" w:rsidR="0010631D" w:rsidRPr="0050512D" w:rsidRDefault="0010631D" w:rsidP="0010631D">
      <w:pPr>
        <w:spacing w:after="0" w:line="240" w:lineRule="auto"/>
        <w:ind w:right="-376"/>
        <w:jc w:val="center"/>
        <w:rPr>
          <w:rFonts w:ascii="Tahoma" w:hAnsi="Tahoma" w:cs="Tahoma"/>
          <w:b/>
          <w:bCs/>
        </w:rPr>
      </w:pPr>
    </w:p>
    <w:p w14:paraId="768BAAD6" w14:textId="77777777" w:rsidR="0010631D" w:rsidRPr="0050512D" w:rsidRDefault="0010631D" w:rsidP="0010631D">
      <w:pPr>
        <w:spacing w:after="0" w:line="240" w:lineRule="auto"/>
        <w:ind w:right="-376"/>
        <w:jc w:val="center"/>
        <w:rPr>
          <w:rFonts w:ascii="Tahoma" w:hAnsi="Tahoma" w:cs="Tahoma"/>
          <w:b/>
          <w:bCs/>
        </w:rPr>
      </w:pPr>
    </w:p>
    <w:p w14:paraId="6725D5F7" w14:textId="77777777" w:rsidR="0010631D" w:rsidRPr="0050512D" w:rsidRDefault="0010631D" w:rsidP="0010631D">
      <w:pPr>
        <w:spacing w:after="0" w:line="240" w:lineRule="auto"/>
        <w:ind w:right="-376"/>
        <w:jc w:val="center"/>
        <w:rPr>
          <w:rFonts w:ascii="Tahoma" w:hAnsi="Tahoma" w:cs="Tahoma"/>
          <w:b/>
          <w:bCs/>
        </w:rPr>
      </w:pPr>
    </w:p>
    <w:p w14:paraId="318E593F" w14:textId="77777777" w:rsidR="0010631D" w:rsidRPr="0050512D" w:rsidRDefault="0010631D" w:rsidP="0010631D">
      <w:pPr>
        <w:spacing w:after="0" w:line="240" w:lineRule="auto"/>
        <w:ind w:right="-376"/>
        <w:jc w:val="center"/>
        <w:rPr>
          <w:rFonts w:ascii="Tahoma" w:hAnsi="Tahoma" w:cs="Tahoma"/>
          <w:b/>
          <w:bCs/>
        </w:rPr>
      </w:pPr>
    </w:p>
    <w:p w14:paraId="3D028AAC" w14:textId="77777777" w:rsidR="0010631D" w:rsidRPr="0050512D" w:rsidRDefault="0010631D" w:rsidP="0010631D">
      <w:pPr>
        <w:spacing w:after="0" w:line="240" w:lineRule="auto"/>
        <w:ind w:right="-376"/>
        <w:jc w:val="center"/>
        <w:rPr>
          <w:rFonts w:ascii="Tahoma" w:hAnsi="Tahoma" w:cs="Tahoma"/>
          <w:b/>
          <w:bCs/>
        </w:rPr>
      </w:pPr>
    </w:p>
    <w:p w14:paraId="258EB896" w14:textId="77777777" w:rsidR="0010631D" w:rsidRPr="0050512D" w:rsidRDefault="0010631D" w:rsidP="0010631D">
      <w:pPr>
        <w:spacing w:after="0" w:line="240" w:lineRule="auto"/>
        <w:ind w:right="-376"/>
        <w:jc w:val="center"/>
        <w:rPr>
          <w:rFonts w:ascii="Tahoma" w:hAnsi="Tahoma" w:cs="Tahoma"/>
          <w:b/>
          <w:bCs/>
        </w:rPr>
      </w:pPr>
    </w:p>
    <w:p w14:paraId="6F4C0CA2" w14:textId="77777777" w:rsidR="0010631D" w:rsidRPr="0050512D" w:rsidRDefault="0010631D" w:rsidP="0010631D">
      <w:pPr>
        <w:spacing w:after="0" w:line="240" w:lineRule="auto"/>
        <w:ind w:right="-376"/>
        <w:jc w:val="center"/>
        <w:rPr>
          <w:rFonts w:ascii="Tahoma" w:hAnsi="Tahoma" w:cs="Tahoma"/>
          <w:b/>
          <w:bCs/>
        </w:rPr>
      </w:pPr>
    </w:p>
    <w:p w14:paraId="538DA141" w14:textId="77777777" w:rsidR="0010631D" w:rsidRPr="0050512D" w:rsidRDefault="0010631D" w:rsidP="0010631D">
      <w:pPr>
        <w:spacing w:after="0" w:line="240" w:lineRule="auto"/>
        <w:ind w:right="-376"/>
        <w:jc w:val="center"/>
        <w:rPr>
          <w:rFonts w:ascii="Tahoma" w:hAnsi="Tahoma" w:cs="Tahoma"/>
          <w:b/>
          <w:bCs/>
        </w:rPr>
      </w:pPr>
    </w:p>
    <w:p w14:paraId="7B7024EF" w14:textId="77777777" w:rsidR="0010631D" w:rsidRDefault="0010631D" w:rsidP="0010631D">
      <w:pPr>
        <w:spacing w:after="0" w:line="240" w:lineRule="auto"/>
        <w:ind w:right="-376"/>
        <w:jc w:val="center"/>
        <w:rPr>
          <w:rFonts w:ascii="Tahoma" w:hAnsi="Tahoma" w:cs="Tahoma"/>
          <w:b/>
          <w:bCs/>
        </w:rPr>
      </w:pPr>
    </w:p>
    <w:p w14:paraId="1845DB5D" w14:textId="77777777" w:rsidR="0010631D" w:rsidRDefault="0010631D" w:rsidP="0010631D">
      <w:pPr>
        <w:spacing w:after="0" w:line="240" w:lineRule="auto"/>
        <w:ind w:right="-376"/>
        <w:jc w:val="center"/>
        <w:rPr>
          <w:rFonts w:ascii="Tahoma" w:hAnsi="Tahoma" w:cs="Tahoma"/>
          <w:b/>
          <w:bCs/>
        </w:rPr>
      </w:pPr>
    </w:p>
    <w:p w14:paraId="4AFD400C" w14:textId="77777777" w:rsidR="0010631D" w:rsidRDefault="0010631D" w:rsidP="0010631D">
      <w:pPr>
        <w:spacing w:after="0" w:line="240" w:lineRule="auto"/>
        <w:ind w:right="-376"/>
        <w:jc w:val="center"/>
        <w:rPr>
          <w:rFonts w:ascii="Tahoma" w:hAnsi="Tahoma" w:cs="Tahoma"/>
          <w:b/>
          <w:bCs/>
        </w:rPr>
      </w:pPr>
    </w:p>
    <w:p w14:paraId="708EEE37" w14:textId="77777777" w:rsidR="0010631D" w:rsidRPr="0050512D" w:rsidRDefault="0010631D" w:rsidP="0010631D">
      <w:pPr>
        <w:spacing w:after="0" w:line="240" w:lineRule="auto"/>
        <w:ind w:right="-376"/>
        <w:jc w:val="center"/>
        <w:rPr>
          <w:rFonts w:ascii="Tahoma" w:hAnsi="Tahoma" w:cs="Tahoma"/>
          <w:b/>
          <w:bCs/>
        </w:rPr>
      </w:pPr>
    </w:p>
    <w:p w14:paraId="3655965D" w14:textId="77777777" w:rsidR="0010631D" w:rsidRPr="0050512D" w:rsidRDefault="0010631D" w:rsidP="0010631D">
      <w:pPr>
        <w:spacing w:after="0" w:line="240" w:lineRule="auto"/>
        <w:ind w:right="-376"/>
        <w:jc w:val="center"/>
        <w:rPr>
          <w:rFonts w:ascii="Tahoma" w:hAnsi="Tahoma" w:cs="Tahoma"/>
          <w:b/>
          <w:bCs/>
        </w:rPr>
      </w:pPr>
    </w:p>
    <w:p w14:paraId="0C76344C" w14:textId="77777777" w:rsidR="0010631D" w:rsidRPr="0050512D" w:rsidRDefault="0010631D" w:rsidP="0010631D">
      <w:pPr>
        <w:pStyle w:val="TtuloTDC"/>
        <w:ind w:left="7938" w:hanging="7371"/>
        <w:jc w:val="center"/>
        <w:rPr>
          <w:rFonts w:ascii="Tahoma" w:hAnsi="Tahoma" w:cs="Tahoma"/>
          <w:b/>
          <w:bCs/>
          <w:color w:val="auto"/>
          <w:sz w:val="22"/>
          <w:szCs w:val="22"/>
          <w:lang w:val="es-MX"/>
        </w:rPr>
      </w:pPr>
      <w:r w:rsidRPr="0050512D">
        <w:rPr>
          <w:rFonts w:ascii="Tahoma" w:hAnsi="Tahoma" w:cs="Tahoma"/>
          <w:b/>
          <w:bCs/>
          <w:color w:val="auto"/>
          <w:sz w:val="22"/>
          <w:szCs w:val="22"/>
        </w:rPr>
        <w:t>BOGOTÁ D.C, NOVIEMBRE DE 2024</w:t>
      </w:r>
    </w:p>
    <w:p w14:paraId="0EE4ACAC" w14:textId="604C10FB" w:rsidR="00CF4D7A" w:rsidRPr="0010631D" w:rsidRDefault="00CF4D7A" w:rsidP="007D3536">
      <w:pPr>
        <w:tabs>
          <w:tab w:val="left" w:pos="1418"/>
        </w:tabs>
        <w:spacing w:line="240" w:lineRule="auto"/>
        <w:ind w:left="720" w:hanging="360"/>
        <w:jc w:val="center"/>
        <w:rPr>
          <w:rFonts w:ascii="Tahoma" w:hAnsi="Tahoma" w:cs="Tahoma"/>
          <w:b/>
          <w:bCs/>
          <w:lang w:val="es-MX"/>
        </w:rPr>
      </w:pPr>
    </w:p>
    <w:p w14:paraId="0A21CAA4" w14:textId="77777777" w:rsidR="005A3891" w:rsidRPr="00BD7F68" w:rsidRDefault="005A3891" w:rsidP="007D3536">
      <w:pPr>
        <w:spacing w:line="240" w:lineRule="auto"/>
        <w:ind w:left="720" w:hanging="360"/>
        <w:jc w:val="center"/>
        <w:rPr>
          <w:rFonts w:ascii="Tahoma" w:hAnsi="Tahoma" w:cs="Tahoma"/>
          <w:b/>
          <w:bCs/>
        </w:rPr>
      </w:pPr>
    </w:p>
    <w:sdt>
      <w:sdtPr>
        <w:rPr>
          <w:rFonts w:ascii="Tahoma" w:eastAsiaTheme="minorEastAsia" w:hAnsi="Tahoma" w:cs="Tahoma"/>
          <w:color w:val="auto"/>
          <w:kern w:val="2"/>
          <w:sz w:val="22"/>
          <w:szCs w:val="22"/>
          <w:lang w:val="es-MX" w:eastAsia="en-US"/>
          <w14:ligatures w14:val="standardContextual"/>
        </w:rPr>
        <w:id w:val="-578370731"/>
        <w:docPartObj>
          <w:docPartGallery w:val="Table of Contents"/>
          <w:docPartUnique/>
        </w:docPartObj>
      </w:sdtPr>
      <w:sdtContent>
        <w:p w14:paraId="0DF7F3C1" w14:textId="74FB86EB" w:rsidR="00F2210A" w:rsidRPr="00BD7F68" w:rsidRDefault="00E00D9B" w:rsidP="007D3536">
          <w:pPr>
            <w:pStyle w:val="TtuloTDC"/>
            <w:spacing w:line="240" w:lineRule="auto"/>
            <w:rPr>
              <w:rFonts w:ascii="Tahoma" w:hAnsi="Tahoma" w:cs="Tahoma"/>
              <w:b/>
              <w:bCs/>
              <w:color w:val="auto"/>
              <w:sz w:val="22"/>
              <w:szCs w:val="22"/>
              <w:lang w:val="es-MX"/>
            </w:rPr>
          </w:pPr>
          <w:r w:rsidRPr="00BD7F68">
            <w:rPr>
              <w:rFonts w:ascii="Tahoma" w:hAnsi="Tahoma" w:cs="Tahoma"/>
              <w:b/>
              <w:bCs/>
              <w:color w:val="auto"/>
              <w:sz w:val="22"/>
              <w:szCs w:val="22"/>
              <w:lang w:val="es-MX"/>
            </w:rPr>
            <w:t>T</w:t>
          </w:r>
          <w:r w:rsidR="00BD7F68">
            <w:rPr>
              <w:rFonts w:ascii="Tahoma" w:hAnsi="Tahoma" w:cs="Tahoma"/>
              <w:b/>
              <w:bCs/>
              <w:color w:val="auto"/>
              <w:sz w:val="22"/>
              <w:szCs w:val="22"/>
              <w:lang w:val="es-MX"/>
            </w:rPr>
            <w:t xml:space="preserve">abla de </w:t>
          </w:r>
          <w:r w:rsidR="0010631D">
            <w:rPr>
              <w:rFonts w:ascii="Tahoma" w:hAnsi="Tahoma" w:cs="Tahoma"/>
              <w:b/>
              <w:bCs/>
              <w:color w:val="auto"/>
              <w:sz w:val="22"/>
              <w:szCs w:val="22"/>
              <w:lang w:val="es-MX"/>
            </w:rPr>
            <w:t>c</w:t>
          </w:r>
          <w:r w:rsidR="00BD7F68">
            <w:rPr>
              <w:rFonts w:ascii="Tahoma" w:hAnsi="Tahoma" w:cs="Tahoma"/>
              <w:b/>
              <w:bCs/>
              <w:color w:val="auto"/>
              <w:sz w:val="22"/>
              <w:szCs w:val="22"/>
              <w:lang w:val="es-MX"/>
            </w:rPr>
            <w:t>ontenido</w:t>
          </w:r>
          <w:r w:rsidRPr="00BD7F68">
            <w:rPr>
              <w:rFonts w:ascii="Tahoma" w:hAnsi="Tahoma" w:cs="Tahoma"/>
              <w:b/>
              <w:bCs/>
              <w:color w:val="auto"/>
              <w:sz w:val="22"/>
              <w:szCs w:val="22"/>
              <w:lang w:val="es-MX"/>
            </w:rPr>
            <w:t xml:space="preserve">  </w:t>
          </w:r>
          <w:r w:rsidR="0010631D">
            <w:rPr>
              <w:rFonts w:ascii="Tahoma" w:hAnsi="Tahoma" w:cs="Tahoma"/>
              <w:b/>
              <w:bCs/>
              <w:color w:val="auto"/>
              <w:sz w:val="22"/>
              <w:szCs w:val="22"/>
              <w:lang w:val="es-MX"/>
            </w:rPr>
            <w:t xml:space="preserve">                                                            </w:t>
          </w:r>
          <w:r w:rsidRPr="00BD7F68">
            <w:rPr>
              <w:rFonts w:ascii="Tahoma" w:hAnsi="Tahoma" w:cs="Tahoma"/>
              <w:b/>
              <w:bCs/>
              <w:color w:val="auto"/>
              <w:sz w:val="22"/>
              <w:szCs w:val="22"/>
              <w:lang w:val="es-MX"/>
            </w:rPr>
            <w:t xml:space="preserve">                                   Pág.</w:t>
          </w:r>
        </w:p>
        <w:p w14:paraId="604D06A4" w14:textId="77777777" w:rsidR="00737931" w:rsidRPr="00B32C93" w:rsidRDefault="00737931" w:rsidP="007D3536">
          <w:pPr>
            <w:spacing w:line="240" w:lineRule="auto"/>
            <w:rPr>
              <w:rFonts w:ascii="Tahoma" w:hAnsi="Tahoma" w:cs="Tahoma"/>
              <w:lang w:val="es-MX" w:eastAsia="es-CO"/>
            </w:rPr>
          </w:pPr>
        </w:p>
        <w:p w14:paraId="77F370F5" w14:textId="22F8E033" w:rsidR="00683F7D" w:rsidRPr="00683F7D" w:rsidRDefault="00E504CC">
          <w:pPr>
            <w:pStyle w:val="TDC1"/>
            <w:rPr>
              <w:rFonts w:cstheme="minorBidi"/>
              <w:noProof/>
              <w:kern w:val="2"/>
              <w14:ligatures w14:val="standardContextual"/>
            </w:rPr>
          </w:pPr>
          <w:r w:rsidRPr="00683F7D">
            <w:rPr>
              <w:rFonts w:ascii="Tahoma" w:hAnsi="Tahoma" w:cs="Tahoma"/>
            </w:rPr>
            <w:fldChar w:fldCharType="begin"/>
          </w:r>
          <w:r w:rsidRPr="00683F7D">
            <w:rPr>
              <w:rFonts w:ascii="Tahoma" w:hAnsi="Tahoma" w:cs="Tahoma"/>
            </w:rPr>
            <w:instrText xml:space="preserve"> TOC \o "1-3" \h \z \u </w:instrText>
          </w:r>
          <w:r w:rsidRPr="00683F7D">
            <w:rPr>
              <w:rFonts w:ascii="Tahoma" w:hAnsi="Tahoma" w:cs="Tahoma"/>
            </w:rPr>
            <w:fldChar w:fldCharType="separate"/>
          </w:r>
          <w:hyperlink w:anchor="_Toc184049774" w:history="1">
            <w:r w:rsidR="00683F7D" w:rsidRPr="00683F7D">
              <w:rPr>
                <w:rStyle w:val="Hipervnculo"/>
                <w:rFonts w:ascii="Tahoma" w:hAnsi="Tahoma" w:cs="Tahoma"/>
                <w:noProof/>
              </w:rPr>
              <w:t>1.</w:t>
            </w:r>
            <w:r w:rsidR="00683F7D" w:rsidRPr="00683F7D">
              <w:rPr>
                <w:rFonts w:cstheme="minorBidi"/>
                <w:noProof/>
                <w:kern w:val="2"/>
                <w14:ligatures w14:val="standardContextual"/>
              </w:rPr>
              <w:tab/>
            </w:r>
            <w:r w:rsidR="00683F7D" w:rsidRPr="00683F7D">
              <w:rPr>
                <w:rStyle w:val="Hipervnculo"/>
                <w:rFonts w:ascii="Tahoma" w:hAnsi="Tahoma" w:cs="Tahoma"/>
                <w:noProof/>
              </w:rPr>
              <w:t>Introducción</w:t>
            </w:r>
            <w:r w:rsidR="00683F7D" w:rsidRPr="00683F7D">
              <w:rPr>
                <w:noProof/>
                <w:webHidden/>
              </w:rPr>
              <w:tab/>
            </w:r>
            <w:r w:rsidR="00683F7D" w:rsidRPr="00683F7D">
              <w:rPr>
                <w:noProof/>
                <w:webHidden/>
              </w:rPr>
              <w:fldChar w:fldCharType="begin"/>
            </w:r>
            <w:r w:rsidR="00683F7D" w:rsidRPr="00683F7D">
              <w:rPr>
                <w:noProof/>
                <w:webHidden/>
              </w:rPr>
              <w:instrText xml:space="preserve"> PAGEREF _Toc184049774 \h </w:instrText>
            </w:r>
            <w:r w:rsidR="00683F7D" w:rsidRPr="00683F7D">
              <w:rPr>
                <w:noProof/>
                <w:webHidden/>
              </w:rPr>
            </w:r>
            <w:r w:rsidR="00683F7D" w:rsidRPr="00683F7D">
              <w:rPr>
                <w:noProof/>
                <w:webHidden/>
              </w:rPr>
              <w:fldChar w:fldCharType="separate"/>
            </w:r>
            <w:r w:rsidR="00143CA9">
              <w:rPr>
                <w:noProof/>
                <w:webHidden/>
              </w:rPr>
              <w:t>4</w:t>
            </w:r>
            <w:r w:rsidR="00683F7D" w:rsidRPr="00683F7D">
              <w:rPr>
                <w:noProof/>
                <w:webHidden/>
              </w:rPr>
              <w:fldChar w:fldCharType="end"/>
            </w:r>
          </w:hyperlink>
        </w:p>
        <w:p w14:paraId="514153B9" w14:textId="4C39EE27" w:rsidR="00683F7D" w:rsidRPr="00683F7D" w:rsidRDefault="00000000">
          <w:pPr>
            <w:pStyle w:val="TDC1"/>
            <w:rPr>
              <w:rFonts w:cstheme="minorBidi"/>
              <w:noProof/>
              <w:kern w:val="2"/>
              <w14:ligatures w14:val="standardContextual"/>
            </w:rPr>
          </w:pPr>
          <w:hyperlink w:anchor="_Toc184049775" w:history="1">
            <w:r w:rsidR="00683F7D" w:rsidRPr="00683F7D">
              <w:rPr>
                <w:rStyle w:val="Hipervnculo"/>
                <w:rFonts w:ascii="Tahoma" w:hAnsi="Tahoma" w:cs="Tahoma"/>
                <w:noProof/>
              </w:rPr>
              <w:t>2.</w:t>
            </w:r>
            <w:r w:rsidR="00683F7D" w:rsidRPr="00683F7D">
              <w:rPr>
                <w:rFonts w:cstheme="minorBidi"/>
                <w:noProof/>
                <w:kern w:val="2"/>
                <w14:ligatures w14:val="standardContextual"/>
              </w:rPr>
              <w:tab/>
            </w:r>
            <w:r w:rsidR="00683F7D" w:rsidRPr="00683F7D">
              <w:rPr>
                <w:rStyle w:val="Hipervnculo"/>
                <w:rFonts w:ascii="Tahoma" w:hAnsi="Tahoma" w:cs="Tahoma"/>
                <w:noProof/>
              </w:rPr>
              <w:t>Marco normativo</w:t>
            </w:r>
            <w:r w:rsidR="00683F7D" w:rsidRPr="00683F7D">
              <w:rPr>
                <w:noProof/>
                <w:webHidden/>
              </w:rPr>
              <w:tab/>
            </w:r>
            <w:r w:rsidR="00683F7D" w:rsidRPr="00683F7D">
              <w:rPr>
                <w:noProof/>
                <w:webHidden/>
              </w:rPr>
              <w:fldChar w:fldCharType="begin"/>
            </w:r>
            <w:r w:rsidR="00683F7D" w:rsidRPr="00683F7D">
              <w:rPr>
                <w:noProof/>
                <w:webHidden/>
              </w:rPr>
              <w:instrText xml:space="preserve"> PAGEREF _Toc184049775 \h </w:instrText>
            </w:r>
            <w:r w:rsidR="00683F7D" w:rsidRPr="00683F7D">
              <w:rPr>
                <w:noProof/>
                <w:webHidden/>
              </w:rPr>
            </w:r>
            <w:r w:rsidR="00683F7D" w:rsidRPr="00683F7D">
              <w:rPr>
                <w:noProof/>
                <w:webHidden/>
              </w:rPr>
              <w:fldChar w:fldCharType="separate"/>
            </w:r>
            <w:r w:rsidR="00143CA9">
              <w:rPr>
                <w:noProof/>
                <w:webHidden/>
              </w:rPr>
              <w:t>4</w:t>
            </w:r>
            <w:r w:rsidR="00683F7D" w:rsidRPr="00683F7D">
              <w:rPr>
                <w:noProof/>
                <w:webHidden/>
              </w:rPr>
              <w:fldChar w:fldCharType="end"/>
            </w:r>
          </w:hyperlink>
        </w:p>
        <w:p w14:paraId="5235CFA0" w14:textId="668FB0BE" w:rsidR="00683F7D" w:rsidRPr="00683F7D" w:rsidRDefault="00000000">
          <w:pPr>
            <w:pStyle w:val="TDC1"/>
            <w:rPr>
              <w:rFonts w:cstheme="minorBidi"/>
              <w:noProof/>
              <w:kern w:val="2"/>
              <w14:ligatures w14:val="standardContextual"/>
            </w:rPr>
          </w:pPr>
          <w:hyperlink w:anchor="_Toc184049776" w:history="1">
            <w:r w:rsidR="00683F7D" w:rsidRPr="00683F7D">
              <w:rPr>
                <w:rStyle w:val="Hipervnculo"/>
                <w:rFonts w:ascii="Tahoma" w:hAnsi="Tahoma" w:cs="Tahoma"/>
                <w:noProof/>
              </w:rPr>
              <w:t>3.</w:t>
            </w:r>
            <w:r w:rsidR="00683F7D" w:rsidRPr="00683F7D">
              <w:rPr>
                <w:rFonts w:cstheme="minorBidi"/>
                <w:noProof/>
                <w:kern w:val="2"/>
                <w14:ligatures w14:val="standardContextual"/>
              </w:rPr>
              <w:tab/>
            </w:r>
            <w:r w:rsidR="00683F7D" w:rsidRPr="00683F7D">
              <w:rPr>
                <w:rStyle w:val="Hipervnculo"/>
                <w:rFonts w:ascii="Tahoma" w:hAnsi="Tahoma" w:cs="Tahoma"/>
                <w:noProof/>
              </w:rPr>
              <w:t>Objetivo general</w:t>
            </w:r>
            <w:r w:rsidR="00683F7D" w:rsidRPr="00683F7D">
              <w:rPr>
                <w:noProof/>
                <w:webHidden/>
              </w:rPr>
              <w:tab/>
            </w:r>
            <w:r w:rsidR="00683F7D" w:rsidRPr="00683F7D">
              <w:rPr>
                <w:noProof/>
                <w:webHidden/>
              </w:rPr>
              <w:fldChar w:fldCharType="begin"/>
            </w:r>
            <w:r w:rsidR="00683F7D" w:rsidRPr="00683F7D">
              <w:rPr>
                <w:noProof/>
                <w:webHidden/>
              </w:rPr>
              <w:instrText xml:space="preserve"> PAGEREF _Toc184049776 \h </w:instrText>
            </w:r>
            <w:r w:rsidR="00683F7D" w:rsidRPr="00683F7D">
              <w:rPr>
                <w:noProof/>
                <w:webHidden/>
              </w:rPr>
            </w:r>
            <w:r w:rsidR="00683F7D" w:rsidRPr="00683F7D">
              <w:rPr>
                <w:noProof/>
                <w:webHidden/>
              </w:rPr>
              <w:fldChar w:fldCharType="separate"/>
            </w:r>
            <w:r w:rsidR="00143CA9">
              <w:rPr>
                <w:noProof/>
                <w:webHidden/>
              </w:rPr>
              <w:t>4</w:t>
            </w:r>
            <w:r w:rsidR="00683F7D" w:rsidRPr="00683F7D">
              <w:rPr>
                <w:noProof/>
                <w:webHidden/>
              </w:rPr>
              <w:fldChar w:fldCharType="end"/>
            </w:r>
          </w:hyperlink>
        </w:p>
        <w:p w14:paraId="756B0AC8" w14:textId="0A76836C" w:rsidR="00683F7D" w:rsidRPr="00683F7D" w:rsidRDefault="00000000">
          <w:pPr>
            <w:pStyle w:val="TDC1"/>
            <w:rPr>
              <w:rFonts w:cstheme="minorBidi"/>
              <w:noProof/>
              <w:kern w:val="2"/>
              <w14:ligatures w14:val="standardContextual"/>
            </w:rPr>
          </w:pPr>
          <w:hyperlink w:anchor="_Toc184049777" w:history="1">
            <w:r w:rsidR="00683F7D" w:rsidRPr="00683F7D">
              <w:rPr>
                <w:rStyle w:val="Hipervnculo"/>
                <w:rFonts w:ascii="Tahoma" w:hAnsi="Tahoma" w:cs="Tahoma"/>
                <w:noProof/>
              </w:rPr>
              <w:t>4.</w:t>
            </w:r>
            <w:r w:rsidR="00683F7D" w:rsidRPr="00683F7D">
              <w:rPr>
                <w:rFonts w:cstheme="minorBidi"/>
                <w:noProof/>
                <w:kern w:val="2"/>
                <w14:ligatures w14:val="standardContextual"/>
              </w:rPr>
              <w:tab/>
            </w:r>
            <w:r w:rsidR="00683F7D" w:rsidRPr="00683F7D">
              <w:rPr>
                <w:rStyle w:val="Hipervnculo"/>
                <w:rFonts w:ascii="Tahoma" w:hAnsi="Tahoma" w:cs="Tahoma"/>
                <w:noProof/>
              </w:rPr>
              <w:t>Objetivos específicos</w:t>
            </w:r>
            <w:r w:rsidR="00683F7D" w:rsidRPr="00683F7D">
              <w:rPr>
                <w:noProof/>
                <w:webHidden/>
              </w:rPr>
              <w:tab/>
            </w:r>
            <w:r w:rsidR="00683F7D" w:rsidRPr="00683F7D">
              <w:rPr>
                <w:noProof/>
                <w:webHidden/>
              </w:rPr>
              <w:fldChar w:fldCharType="begin"/>
            </w:r>
            <w:r w:rsidR="00683F7D" w:rsidRPr="00683F7D">
              <w:rPr>
                <w:noProof/>
                <w:webHidden/>
              </w:rPr>
              <w:instrText xml:space="preserve"> PAGEREF _Toc184049777 \h </w:instrText>
            </w:r>
            <w:r w:rsidR="00683F7D" w:rsidRPr="00683F7D">
              <w:rPr>
                <w:noProof/>
                <w:webHidden/>
              </w:rPr>
            </w:r>
            <w:r w:rsidR="00683F7D" w:rsidRPr="00683F7D">
              <w:rPr>
                <w:noProof/>
                <w:webHidden/>
              </w:rPr>
              <w:fldChar w:fldCharType="separate"/>
            </w:r>
            <w:r w:rsidR="00143CA9">
              <w:rPr>
                <w:noProof/>
                <w:webHidden/>
              </w:rPr>
              <w:t>4</w:t>
            </w:r>
            <w:r w:rsidR="00683F7D" w:rsidRPr="00683F7D">
              <w:rPr>
                <w:noProof/>
                <w:webHidden/>
              </w:rPr>
              <w:fldChar w:fldCharType="end"/>
            </w:r>
          </w:hyperlink>
        </w:p>
        <w:p w14:paraId="26899CCF" w14:textId="30D38E58" w:rsidR="00683F7D" w:rsidRPr="00683F7D" w:rsidRDefault="00000000">
          <w:pPr>
            <w:pStyle w:val="TDC1"/>
            <w:rPr>
              <w:rFonts w:cstheme="minorBidi"/>
              <w:noProof/>
              <w:kern w:val="2"/>
              <w14:ligatures w14:val="standardContextual"/>
            </w:rPr>
          </w:pPr>
          <w:hyperlink w:anchor="_Toc184049778" w:history="1">
            <w:r w:rsidR="00683F7D" w:rsidRPr="00683F7D">
              <w:rPr>
                <w:rStyle w:val="Hipervnculo"/>
                <w:rFonts w:ascii="Tahoma" w:hAnsi="Tahoma" w:cs="Tahoma"/>
                <w:noProof/>
              </w:rPr>
              <w:t>5.</w:t>
            </w:r>
            <w:r w:rsidR="00683F7D" w:rsidRPr="00683F7D">
              <w:rPr>
                <w:rFonts w:cstheme="minorBidi"/>
                <w:noProof/>
                <w:kern w:val="2"/>
                <w14:ligatures w14:val="standardContextual"/>
              </w:rPr>
              <w:tab/>
            </w:r>
            <w:r w:rsidR="00683F7D" w:rsidRPr="00683F7D">
              <w:rPr>
                <w:rStyle w:val="Hipervnculo"/>
                <w:rFonts w:ascii="Tahoma" w:hAnsi="Tahoma" w:cs="Tahoma"/>
                <w:noProof/>
              </w:rPr>
              <w:t>Alcance</w:t>
            </w:r>
            <w:r w:rsidR="00683F7D" w:rsidRPr="00683F7D">
              <w:rPr>
                <w:noProof/>
                <w:webHidden/>
              </w:rPr>
              <w:tab/>
            </w:r>
            <w:r w:rsidR="00683F7D" w:rsidRPr="00683F7D">
              <w:rPr>
                <w:noProof/>
                <w:webHidden/>
              </w:rPr>
              <w:fldChar w:fldCharType="begin"/>
            </w:r>
            <w:r w:rsidR="00683F7D" w:rsidRPr="00683F7D">
              <w:rPr>
                <w:noProof/>
                <w:webHidden/>
              </w:rPr>
              <w:instrText xml:space="preserve"> PAGEREF _Toc184049778 \h </w:instrText>
            </w:r>
            <w:r w:rsidR="00683F7D" w:rsidRPr="00683F7D">
              <w:rPr>
                <w:noProof/>
                <w:webHidden/>
              </w:rPr>
            </w:r>
            <w:r w:rsidR="00683F7D" w:rsidRPr="00683F7D">
              <w:rPr>
                <w:noProof/>
                <w:webHidden/>
              </w:rPr>
              <w:fldChar w:fldCharType="separate"/>
            </w:r>
            <w:r w:rsidR="00143CA9">
              <w:rPr>
                <w:noProof/>
                <w:webHidden/>
              </w:rPr>
              <w:t>4</w:t>
            </w:r>
            <w:r w:rsidR="00683F7D" w:rsidRPr="00683F7D">
              <w:rPr>
                <w:noProof/>
                <w:webHidden/>
              </w:rPr>
              <w:fldChar w:fldCharType="end"/>
            </w:r>
          </w:hyperlink>
        </w:p>
        <w:p w14:paraId="0851784F" w14:textId="44C5C977" w:rsidR="00683F7D" w:rsidRPr="00683F7D" w:rsidRDefault="00000000">
          <w:pPr>
            <w:pStyle w:val="TDC1"/>
            <w:rPr>
              <w:rFonts w:cstheme="minorBidi"/>
              <w:noProof/>
              <w:kern w:val="2"/>
              <w14:ligatures w14:val="standardContextual"/>
            </w:rPr>
          </w:pPr>
          <w:hyperlink w:anchor="_Toc184049779" w:history="1">
            <w:r w:rsidR="00683F7D" w:rsidRPr="00683F7D">
              <w:rPr>
                <w:rStyle w:val="Hipervnculo"/>
                <w:rFonts w:ascii="Tahoma" w:hAnsi="Tahoma" w:cs="Tahoma"/>
                <w:noProof/>
              </w:rPr>
              <w:t>6.</w:t>
            </w:r>
            <w:r w:rsidR="00683F7D" w:rsidRPr="00683F7D">
              <w:rPr>
                <w:rFonts w:cstheme="minorBidi"/>
                <w:noProof/>
                <w:kern w:val="2"/>
                <w14:ligatures w14:val="standardContextual"/>
              </w:rPr>
              <w:tab/>
            </w:r>
            <w:r w:rsidR="00683F7D" w:rsidRPr="00683F7D">
              <w:rPr>
                <w:rStyle w:val="Hipervnculo"/>
                <w:rFonts w:ascii="Tahoma" w:hAnsi="Tahoma" w:cs="Tahoma"/>
                <w:noProof/>
              </w:rPr>
              <w:t>Términos y definiciones</w:t>
            </w:r>
            <w:r w:rsidR="00683F7D" w:rsidRPr="00683F7D">
              <w:rPr>
                <w:noProof/>
                <w:webHidden/>
              </w:rPr>
              <w:tab/>
            </w:r>
            <w:r w:rsidR="00683F7D" w:rsidRPr="00683F7D">
              <w:rPr>
                <w:noProof/>
                <w:webHidden/>
              </w:rPr>
              <w:fldChar w:fldCharType="begin"/>
            </w:r>
            <w:r w:rsidR="00683F7D" w:rsidRPr="00683F7D">
              <w:rPr>
                <w:noProof/>
                <w:webHidden/>
              </w:rPr>
              <w:instrText xml:space="preserve"> PAGEREF _Toc184049779 \h </w:instrText>
            </w:r>
            <w:r w:rsidR="00683F7D" w:rsidRPr="00683F7D">
              <w:rPr>
                <w:noProof/>
                <w:webHidden/>
              </w:rPr>
            </w:r>
            <w:r w:rsidR="00683F7D" w:rsidRPr="00683F7D">
              <w:rPr>
                <w:noProof/>
                <w:webHidden/>
              </w:rPr>
              <w:fldChar w:fldCharType="separate"/>
            </w:r>
            <w:r w:rsidR="00143CA9">
              <w:rPr>
                <w:noProof/>
                <w:webHidden/>
              </w:rPr>
              <w:t>5</w:t>
            </w:r>
            <w:r w:rsidR="00683F7D" w:rsidRPr="00683F7D">
              <w:rPr>
                <w:noProof/>
                <w:webHidden/>
              </w:rPr>
              <w:fldChar w:fldCharType="end"/>
            </w:r>
          </w:hyperlink>
        </w:p>
        <w:p w14:paraId="388130A3" w14:textId="7C1BC806" w:rsidR="00683F7D" w:rsidRPr="00683F7D" w:rsidRDefault="00000000">
          <w:pPr>
            <w:pStyle w:val="TDC1"/>
            <w:rPr>
              <w:rFonts w:cstheme="minorBidi"/>
              <w:noProof/>
              <w:kern w:val="2"/>
              <w14:ligatures w14:val="standardContextual"/>
            </w:rPr>
          </w:pPr>
          <w:hyperlink w:anchor="_Toc184049780" w:history="1">
            <w:r w:rsidR="00683F7D" w:rsidRPr="00683F7D">
              <w:rPr>
                <w:rStyle w:val="Hipervnculo"/>
                <w:rFonts w:ascii="Tahoma" w:hAnsi="Tahoma" w:cs="Tahoma"/>
                <w:noProof/>
              </w:rPr>
              <w:t>7.</w:t>
            </w:r>
            <w:r w:rsidR="00683F7D" w:rsidRPr="00683F7D">
              <w:rPr>
                <w:rFonts w:cstheme="minorBidi"/>
                <w:noProof/>
                <w:kern w:val="2"/>
                <w14:ligatures w14:val="standardContextual"/>
              </w:rPr>
              <w:tab/>
            </w:r>
            <w:r w:rsidR="00683F7D" w:rsidRPr="00683F7D">
              <w:rPr>
                <w:rStyle w:val="Hipervnculo"/>
                <w:rFonts w:ascii="Tahoma" w:hAnsi="Tahoma" w:cs="Tahoma"/>
                <w:noProof/>
              </w:rPr>
              <w:t>Articulación del plan con la dimensión de talento humano del MIPG.</w:t>
            </w:r>
            <w:r w:rsidR="00683F7D" w:rsidRPr="00683F7D">
              <w:rPr>
                <w:noProof/>
                <w:webHidden/>
              </w:rPr>
              <w:tab/>
            </w:r>
            <w:r w:rsidR="00683F7D" w:rsidRPr="00683F7D">
              <w:rPr>
                <w:noProof/>
                <w:webHidden/>
              </w:rPr>
              <w:fldChar w:fldCharType="begin"/>
            </w:r>
            <w:r w:rsidR="00683F7D" w:rsidRPr="00683F7D">
              <w:rPr>
                <w:noProof/>
                <w:webHidden/>
              </w:rPr>
              <w:instrText xml:space="preserve"> PAGEREF _Toc184049780 \h </w:instrText>
            </w:r>
            <w:r w:rsidR="00683F7D" w:rsidRPr="00683F7D">
              <w:rPr>
                <w:noProof/>
                <w:webHidden/>
              </w:rPr>
            </w:r>
            <w:r w:rsidR="00683F7D" w:rsidRPr="00683F7D">
              <w:rPr>
                <w:noProof/>
                <w:webHidden/>
              </w:rPr>
              <w:fldChar w:fldCharType="separate"/>
            </w:r>
            <w:r w:rsidR="00143CA9">
              <w:rPr>
                <w:noProof/>
                <w:webHidden/>
              </w:rPr>
              <w:t>5</w:t>
            </w:r>
            <w:r w:rsidR="00683F7D" w:rsidRPr="00683F7D">
              <w:rPr>
                <w:noProof/>
                <w:webHidden/>
              </w:rPr>
              <w:fldChar w:fldCharType="end"/>
            </w:r>
          </w:hyperlink>
        </w:p>
        <w:p w14:paraId="4F33B10F" w14:textId="2865BE26" w:rsidR="00683F7D" w:rsidRPr="00683F7D" w:rsidRDefault="00000000">
          <w:pPr>
            <w:pStyle w:val="TDC1"/>
            <w:rPr>
              <w:rFonts w:cstheme="minorBidi"/>
              <w:noProof/>
              <w:kern w:val="2"/>
              <w14:ligatures w14:val="standardContextual"/>
            </w:rPr>
          </w:pPr>
          <w:hyperlink w:anchor="_Toc184049781" w:history="1">
            <w:r w:rsidR="00683F7D" w:rsidRPr="00683F7D">
              <w:rPr>
                <w:rStyle w:val="Hipervnculo"/>
                <w:rFonts w:ascii="Tahoma" w:hAnsi="Tahoma" w:cs="Tahoma"/>
                <w:noProof/>
              </w:rPr>
              <w:t>8.</w:t>
            </w:r>
            <w:r w:rsidR="00683F7D" w:rsidRPr="00683F7D">
              <w:rPr>
                <w:rFonts w:cstheme="minorBidi"/>
                <w:noProof/>
                <w:kern w:val="2"/>
                <w14:ligatures w14:val="standardContextual"/>
              </w:rPr>
              <w:tab/>
            </w:r>
            <w:r w:rsidR="00683F7D" w:rsidRPr="00683F7D">
              <w:rPr>
                <w:rStyle w:val="Hipervnculo"/>
                <w:rFonts w:ascii="Tahoma" w:hAnsi="Tahoma" w:cs="Tahoma"/>
                <w:noProof/>
              </w:rPr>
              <w:t>Análisis de la planta actual de la Unidad</w:t>
            </w:r>
            <w:r w:rsidR="00683F7D" w:rsidRPr="00683F7D">
              <w:rPr>
                <w:noProof/>
                <w:webHidden/>
              </w:rPr>
              <w:tab/>
            </w:r>
            <w:r w:rsidR="00683F7D" w:rsidRPr="00683F7D">
              <w:rPr>
                <w:noProof/>
                <w:webHidden/>
              </w:rPr>
              <w:fldChar w:fldCharType="begin"/>
            </w:r>
            <w:r w:rsidR="00683F7D" w:rsidRPr="00683F7D">
              <w:rPr>
                <w:noProof/>
                <w:webHidden/>
              </w:rPr>
              <w:instrText xml:space="preserve"> PAGEREF _Toc184049781 \h </w:instrText>
            </w:r>
            <w:r w:rsidR="00683F7D" w:rsidRPr="00683F7D">
              <w:rPr>
                <w:noProof/>
                <w:webHidden/>
              </w:rPr>
            </w:r>
            <w:r w:rsidR="00683F7D" w:rsidRPr="00683F7D">
              <w:rPr>
                <w:noProof/>
                <w:webHidden/>
              </w:rPr>
              <w:fldChar w:fldCharType="separate"/>
            </w:r>
            <w:r w:rsidR="00143CA9">
              <w:rPr>
                <w:noProof/>
                <w:webHidden/>
              </w:rPr>
              <w:t>6</w:t>
            </w:r>
            <w:r w:rsidR="00683F7D" w:rsidRPr="00683F7D">
              <w:rPr>
                <w:noProof/>
                <w:webHidden/>
              </w:rPr>
              <w:fldChar w:fldCharType="end"/>
            </w:r>
          </w:hyperlink>
        </w:p>
        <w:p w14:paraId="0D1C701B" w14:textId="45340093" w:rsidR="00683F7D" w:rsidRPr="00683F7D" w:rsidRDefault="00000000">
          <w:pPr>
            <w:pStyle w:val="TDC2"/>
            <w:rPr>
              <w:rFonts w:cstheme="minorBidi"/>
              <w:noProof/>
              <w:kern w:val="2"/>
              <w14:ligatures w14:val="standardContextual"/>
            </w:rPr>
          </w:pPr>
          <w:hyperlink w:anchor="_Toc184049782" w:history="1">
            <w:r w:rsidR="00683F7D" w:rsidRPr="00683F7D">
              <w:rPr>
                <w:rStyle w:val="Hipervnculo"/>
                <w:rFonts w:ascii="Tahoma" w:hAnsi="Tahoma" w:cs="Tahoma"/>
                <w:noProof/>
              </w:rPr>
              <w:t>8.1</w:t>
            </w:r>
            <w:r w:rsidR="00683F7D" w:rsidRPr="00683F7D">
              <w:rPr>
                <w:rFonts w:cstheme="minorBidi"/>
                <w:noProof/>
                <w:kern w:val="2"/>
                <w14:ligatures w14:val="standardContextual"/>
              </w:rPr>
              <w:tab/>
            </w:r>
            <w:r w:rsidR="00683F7D" w:rsidRPr="00683F7D">
              <w:rPr>
                <w:rStyle w:val="Hipervnculo"/>
                <w:rFonts w:ascii="Tahoma" w:hAnsi="Tahoma" w:cs="Tahoma"/>
                <w:noProof/>
              </w:rPr>
              <w:t>Conformación de la planta actual</w:t>
            </w:r>
            <w:r w:rsidR="00683F7D" w:rsidRPr="00683F7D">
              <w:rPr>
                <w:noProof/>
                <w:webHidden/>
              </w:rPr>
              <w:tab/>
            </w:r>
            <w:r w:rsidR="00683F7D" w:rsidRPr="00683F7D">
              <w:rPr>
                <w:noProof/>
                <w:webHidden/>
              </w:rPr>
              <w:fldChar w:fldCharType="begin"/>
            </w:r>
            <w:r w:rsidR="00683F7D" w:rsidRPr="00683F7D">
              <w:rPr>
                <w:noProof/>
                <w:webHidden/>
              </w:rPr>
              <w:instrText xml:space="preserve"> PAGEREF _Toc184049782 \h </w:instrText>
            </w:r>
            <w:r w:rsidR="00683F7D" w:rsidRPr="00683F7D">
              <w:rPr>
                <w:noProof/>
                <w:webHidden/>
              </w:rPr>
            </w:r>
            <w:r w:rsidR="00683F7D" w:rsidRPr="00683F7D">
              <w:rPr>
                <w:noProof/>
                <w:webHidden/>
              </w:rPr>
              <w:fldChar w:fldCharType="separate"/>
            </w:r>
            <w:r w:rsidR="00143CA9">
              <w:rPr>
                <w:noProof/>
                <w:webHidden/>
              </w:rPr>
              <w:t>6</w:t>
            </w:r>
            <w:r w:rsidR="00683F7D" w:rsidRPr="00683F7D">
              <w:rPr>
                <w:noProof/>
                <w:webHidden/>
              </w:rPr>
              <w:fldChar w:fldCharType="end"/>
            </w:r>
          </w:hyperlink>
        </w:p>
        <w:p w14:paraId="1705859E" w14:textId="5F072D2B" w:rsidR="00683F7D" w:rsidRPr="00683F7D" w:rsidRDefault="00000000">
          <w:pPr>
            <w:pStyle w:val="TDC2"/>
            <w:rPr>
              <w:rFonts w:cstheme="minorBidi"/>
              <w:noProof/>
              <w:kern w:val="2"/>
              <w14:ligatures w14:val="standardContextual"/>
            </w:rPr>
          </w:pPr>
          <w:hyperlink w:anchor="_Toc184049783" w:history="1">
            <w:r w:rsidR="00683F7D" w:rsidRPr="00683F7D">
              <w:rPr>
                <w:rStyle w:val="Hipervnculo"/>
                <w:rFonts w:ascii="Tahoma" w:hAnsi="Tahoma" w:cs="Tahoma"/>
                <w:noProof/>
              </w:rPr>
              <w:t>8.2</w:t>
            </w:r>
            <w:r w:rsidR="00683F7D" w:rsidRPr="00683F7D">
              <w:rPr>
                <w:rFonts w:cstheme="minorBidi"/>
                <w:noProof/>
                <w:kern w:val="2"/>
                <w14:ligatures w14:val="standardContextual"/>
              </w:rPr>
              <w:tab/>
            </w:r>
            <w:r w:rsidR="00683F7D" w:rsidRPr="00683F7D">
              <w:rPr>
                <w:rStyle w:val="Hipervnculo"/>
                <w:rFonts w:ascii="Tahoma" w:hAnsi="Tahoma" w:cs="Tahoma"/>
                <w:noProof/>
              </w:rPr>
              <w:t>Clasificación de los empleos por nivel jerárquico</w:t>
            </w:r>
            <w:r w:rsidR="00683F7D" w:rsidRPr="00683F7D">
              <w:rPr>
                <w:noProof/>
                <w:webHidden/>
              </w:rPr>
              <w:tab/>
            </w:r>
            <w:r w:rsidR="00683F7D" w:rsidRPr="00683F7D">
              <w:rPr>
                <w:noProof/>
                <w:webHidden/>
              </w:rPr>
              <w:fldChar w:fldCharType="begin"/>
            </w:r>
            <w:r w:rsidR="00683F7D" w:rsidRPr="00683F7D">
              <w:rPr>
                <w:noProof/>
                <w:webHidden/>
              </w:rPr>
              <w:instrText xml:space="preserve"> PAGEREF _Toc184049783 \h </w:instrText>
            </w:r>
            <w:r w:rsidR="00683F7D" w:rsidRPr="00683F7D">
              <w:rPr>
                <w:noProof/>
                <w:webHidden/>
              </w:rPr>
            </w:r>
            <w:r w:rsidR="00683F7D" w:rsidRPr="00683F7D">
              <w:rPr>
                <w:noProof/>
                <w:webHidden/>
              </w:rPr>
              <w:fldChar w:fldCharType="separate"/>
            </w:r>
            <w:r w:rsidR="00143CA9">
              <w:rPr>
                <w:noProof/>
                <w:webHidden/>
              </w:rPr>
              <w:t>7</w:t>
            </w:r>
            <w:r w:rsidR="00683F7D" w:rsidRPr="00683F7D">
              <w:rPr>
                <w:noProof/>
                <w:webHidden/>
              </w:rPr>
              <w:fldChar w:fldCharType="end"/>
            </w:r>
          </w:hyperlink>
        </w:p>
        <w:p w14:paraId="49E3AEA7" w14:textId="4A1E148A" w:rsidR="00683F7D" w:rsidRPr="00683F7D" w:rsidRDefault="00000000">
          <w:pPr>
            <w:pStyle w:val="TDC2"/>
            <w:rPr>
              <w:rFonts w:cstheme="minorBidi"/>
              <w:noProof/>
              <w:kern w:val="2"/>
              <w14:ligatures w14:val="standardContextual"/>
            </w:rPr>
          </w:pPr>
          <w:hyperlink w:anchor="_Toc184049784" w:history="1">
            <w:r w:rsidR="00683F7D" w:rsidRPr="00683F7D">
              <w:rPr>
                <w:rStyle w:val="Hipervnculo"/>
                <w:rFonts w:ascii="Tahoma" w:hAnsi="Tahoma" w:cs="Tahoma"/>
                <w:noProof/>
              </w:rPr>
              <w:t>8.3</w:t>
            </w:r>
            <w:r w:rsidR="00683F7D" w:rsidRPr="00683F7D">
              <w:rPr>
                <w:rFonts w:cstheme="minorBidi"/>
                <w:noProof/>
                <w:kern w:val="2"/>
                <w14:ligatures w14:val="standardContextual"/>
              </w:rPr>
              <w:tab/>
            </w:r>
            <w:r w:rsidR="00683F7D" w:rsidRPr="00683F7D">
              <w:rPr>
                <w:rStyle w:val="Hipervnculo"/>
                <w:rFonts w:ascii="Tahoma" w:hAnsi="Tahoma" w:cs="Tahoma"/>
                <w:noProof/>
              </w:rPr>
              <w:t>Distribución de los empleos de la planta de personal</w:t>
            </w:r>
            <w:r w:rsidR="00683F7D" w:rsidRPr="00683F7D">
              <w:rPr>
                <w:noProof/>
                <w:webHidden/>
              </w:rPr>
              <w:tab/>
            </w:r>
            <w:r w:rsidR="00683F7D" w:rsidRPr="00683F7D">
              <w:rPr>
                <w:noProof/>
                <w:webHidden/>
              </w:rPr>
              <w:fldChar w:fldCharType="begin"/>
            </w:r>
            <w:r w:rsidR="00683F7D" w:rsidRPr="00683F7D">
              <w:rPr>
                <w:noProof/>
                <w:webHidden/>
              </w:rPr>
              <w:instrText xml:space="preserve"> PAGEREF _Toc184049784 \h </w:instrText>
            </w:r>
            <w:r w:rsidR="00683F7D" w:rsidRPr="00683F7D">
              <w:rPr>
                <w:noProof/>
                <w:webHidden/>
              </w:rPr>
            </w:r>
            <w:r w:rsidR="00683F7D" w:rsidRPr="00683F7D">
              <w:rPr>
                <w:noProof/>
                <w:webHidden/>
              </w:rPr>
              <w:fldChar w:fldCharType="separate"/>
            </w:r>
            <w:r w:rsidR="00143CA9">
              <w:rPr>
                <w:noProof/>
                <w:webHidden/>
              </w:rPr>
              <w:t>8</w:t>
            </w:r>
            <w:r w:rsidR="00683F7D" w:rsidRPr="00683F7D">
              <w:rPr>
                <w:noProof/>
                <w:webHidden/>
              </w:rPr>
              <w:fldChar w:fldCharType="end"/>
            </w:r>
          </w:hyperlink>
        </w:p>
        <w:p w14:paraId="3EB0159C" w14:textId="42BAA1E8" w:rsidR="00683F7D" w:rsidRPr="00683F7D" w:rsidRDefault="00000000">
          <w:pPr>
            <w:pStyle w:val="TDC2"/>
            <w:rPr>
              <w:rFonts w:cstheme="minorBidi"/>
              <w:noProof/>
              <w:kern w:val="2"/>
              <w14:ligatures w14:val="standardContextual"/>
            </w:rPr>
          </w:pPr>
          <w:hyperlink w:anchor="_Toc184049785" w:history="1">
            <w:r w:rsidR="00683F7D" w:rsidRPr="00683F7D">
              <w:rPr>
                <w:rStyle w:val="Hipervnculo"/>
                <w:rFonts w:ascii="Tahoma" w:hAnsi="Tahoma" w:cs="Tahoma"/>
                <w:noProof/>
              </w:rPr>
              <w:t>8.4</w:t>
            </w:r>
            <w:r w:rsidR="00683F7D" w:rsidRPr="00683F7D">
              <w:rPr>
                <w:rFonts w:cstheme="minorBidi"/>
                <w:noProof/>
                <w:kern w:val="2"/>
                <w14:ligatures w14:val="standardContextual"/>
              </w:rPr>
              <w:tab/>
            </w:r>
            <w:r w:rsidR="00683F7D" w:rsidRPr="00683F7D">
              <w:rPr>
                <w:rStyle w:val="Hipervnculo"/>
                <w:rFonts w:ascii="Tahoma" w:hAnsi="Tahoma" w:cs="Tahoma"/>
                <w:noProof/>
              </w:rPr>
              <w:t>Estado de la provisión de la planta actual</w:t>
            </w:r>
            <w:r w:rsidR="00683F7D" w:rsidRPr="00683F7D">
              <w:rPr>
                <w:noProof/>
                <w:webHidden/>
              </w:rPr>
              <w:tab/>
            </w:r>
            <w:r w:rsidR="00683F7D" w:rsidRPr="00683F7D">
              <w:rPr>
                <w:noProof/>
                <w:webHidden/>
              </w:rPr>
              <w:fldChar w:fldCharType="begin"/>
            </w:r>
            <w:r w:rsidR="00683F7D" w:rsidRPr="00683F7D">
              <w:rPr>
                <w:noProof/>
                <w:webHidden/>
              </w:rPr>
              <w:instrText xml:space="preserve"> PAGEREF _Toc184049785 \h </w:instrText>
            </w:r>
            <w:r w:rsidR="00683F7D" w:rsidRPr="00683F7D">
              <w:rPr>
                <w:noProof/>
                <w:webHidden/>
              </w:rPr>
            </w:r>
            <w:r w:rsidR="00683F7D" w:rsidRPr="00683F7D">
              <w:rPr>
                <w:noProof/>
                <w:webHidden/>
              </w:rPr>
              <w:fldChar w:fldCharType="separate"/>
            </w:r>
            <w:r w:rsidR="00143CA9">
              <w:rPr>
                <w:noProof/>
                <w:webHidden/>
              </w:rPr>
              <w:t>8</w:t>
            </w:r>
            <w:r w:rsidR="00683F7D" w:rsidRPr="00683F7D">
              <w:rPr>
                <w:noProof/>
                <w:webHidden/>
              </w:rPr>
              <w:fldChar w:fldCharType="end"/>
            </w:r>
          </w:hyperlink>
        </w:p>
        <w:p w14:paraId="0439CC74" w14:textId="571ADE3F" w:rsidR="00683F7D" w:rsidRPr="00683F7D" w:rsidRDefault="00000000">
          <w:pPr>
            <w:pStyle w:val="TDC2"/>
            <w:rPr>
              <w:rFonts w:cstheme="minorBidi"/>
              <w:noProof/>
              <w:kern w:val="2"/>
              <w14:ligatures w14:val="standardContextual"/>
            </w:rPr>
          </w:pPr>
          <w:hyperlink w:anchor="_Toc184049786" w:history="1">
            <w:r w:rsidR="00683F7D" w:rsidRPr="00683F7D">
              <w:rPr>
                <w:rStyle w:val="Hipervnculo"/>
                <w:rFonts w:ascii="Tahoma" w:hAnsi="Tahoma" w:cs="Tahoma"/>
                <w:noProof/>
              </w:rPr>
              <w:t>8.5</w:t>
            </w:r>
            <w:r w:rsidR="00683F7D" w:rsidRPr="00683F7D">
              <w:rPr>
                <w:rFonts w:cstheme="minorBidi"/>
                <w:noProof/>
                <w:kern w:val="2"/>
                <w14:ligatures w14:val="standardContextual"/>
              </w:rPr>
              <w:tab/>
            </w:r>
            <w:r w:rsidR="00683F7D" w:rsidRPr="00683F7D">
              <w:rPr>
                <w:rStyle w:val="Hipervnculo"/>
                <w:rFonts w:ascii="Tahoma" w:hAnsi="Tahoma" w:cs="Tahoma"/>
                <w:noProof/>
              </w:rPr>
              <w:t>Formación académica de los empleados de la planta de personal de la UApA</w:t>
            </w:r>
            <w:r w:rsidR="00683F7D" w:rsidRPr="00683F7D">
              <w:rPr>
                <w:noProof/>
                <w:webHidden/>
              </w:rPr>
              <w:tab/>
            </w:r>
            <w:r w:rsidR="00683F7D" w:rsidRPr="00683F7D">
              <w:rPr>
                <w:noProof/>
                <w:webHidden/>
              </w:rPr>
              <w:fldChar w:fldCharType="begin"/>
            </w:r>
            <w:r w:rsidR="00683F7D" w:rsidRPr="00683F7D">
              <w:rPr>
                <w:noProof/>
                <w:webHidden/>
              </w:rPr>
              <w:instrText xml:space="preserve"> PAGEREF _Toc184049786 \h </w:instrText>
            </w:r>
            <w:r w:rsidR="00683F7D" w:rsidRPr="00683F7D">
              <w:rPr>
                <w:noProof/>
                <w:webHidden/>
              </w:rPr>
            </w:r>
            <w:r w:rsidR="00683F7D" w:rsidRPr="00683F7D">
              <w:rPr>
                <w:noProof/>
                <w:webHidden/>
              </w:rPr>
              <w:fldChar w:fldCharType="separate"/>
            </w:r>
            <w:r w:rsidR="00143CA9">
              <w:rPr>
                <w:noProof/>
                <w:webHidden/>
              </w:rPr>
              <w:t>10</w:t>
            </w:r>
            <w:r w:rsidR="00683F7D" w:rsidRPr="00683F7D">
              <w:rPr>
                <w:noProof/>
                <w:webHidden/>
              </w:rPr>
              <w:fldChar w:fldCharType="end"/>
            </w:r>
          </w:hyperlink>
        </w:p>
        <w:p w14:paraId="38653C42" w14:textId="1E4A1517" w:rsidR="00683F7D" w:rsidRPr="00683F7D" w:rsidRDefault="00000000">
          <w:pPr>
            <w:pStyle w:val="TDC2"/>
            <w:rPr>
              <w:rFonts w:cstheme="minorBidi"/>
              <w:noProof/>
              <w:kern w:val="2"/>
              <w14:ligatures w14:val="standardContextual"/>
            </w:rPr>
          </w:pPr>
          <w:hyperlink w:anchor="_Toc184049787" w:history="1">
            <w:r w:rsidR="00683F7D" w:rsidRPr="00683F7D">
              <w:rPr>
                <w:rStyle w:val="Hipervnculo"/>
                <w:rFonts w:ascii="Tahoma" w:hAnsi="Tahoma" w:cs="Tahoma"/>
                <w:noProof/>
              </w:rPr>
              <w:t>8.6</w:t>
            </w:r>
            <w:r w:rsidR="00683F7D" w:rsidRPr="00683F7D">
              <w:rPr>
                <w:rFonts w:cstheme="minorBidi"/>
                <w:noProof/>
                <w:kern w:val="2"/>
                <w14:ligatures w14:val="standardContextual"/>
              </w:rPr>
              <w:tab/>
            </w:r>
            <w:r w:rsidR="00683F7D" w:rsidRPr="00683F7D">
              <w:rPr>
                <w:rStyle w:val="Hipervnculo"/>
                <w:rFonts w:ascii="Tahoma" w:hAnsi="Tahoma" w:cs="Tahoma"/>
                <w:noProof/>
              </w:rPr>
              <w:t>Estimación de los costos de personal y aseguramiento de su financiación en el presupuesto de la UApA</w:t>
            </w:r>
            <w:r w:rsidR="00683F7D" w:rsidRPr="00683F7D">
              <w:rPr>
                <w:noProof/>
                <w:webHidden/>
              </w:rPr>
              <w:tab/>
            </w:r>
            <w:r w:rsidR="00683F7D" w:rsidRPr="00683F7D">
              <w:rPr>
                <w:noProof/>
                <w:webHidden/>
              </w:rPr>
              <w:fldChar w:fldCharType="begin"/>
            </w:r>
            <w:r w:rsidR="00683F7D" w:rsidRPr="00683F7D">
              <w:rPr>
                <w:noProof/>
                <w:webHidden/>
              </w:rPr>
              <w:instrText xml:space="preserve"> PAGEREF _Toc184049787 \h </w:instrText>
            </w:r>
            <w:r w:rsidR="00683F7D" w:rsidRPr="00683F7D">
              <w:rPr>
                <w:noProof/>
                <w:webHidden/>
              </w:rPr>
            </w:r>
            <w:r w:rsidR="00683F7D" w:rsidRPr="00683F7D">
              <w:rPr>
                <w:noProof/>
                <w:webHidden/>
              </w:rPr>
              <w:fldChar w:fldCharType="separate"/>
            </w:r>
            <w:r w:rsidR="00143CA9">
              <w:rPr>
                <w:noProof/>
                <w:webHidden/>
              </w:rPr>
              <w:t>11</w:t>
            </w:r>
            <w:r w:rsidR="00683F7D" w:rsidRPr="00683F7D">
              <w:rPr>
                <w:noProof/>
                <w:webHidden/>
              </w:rPr>
              <w:fldChar w:fldCharType="end"/>
            </w:r>
          </w:hyperlink>
        </w:p>
        <w:p w14:paraId="1EC579B5" w14:textId="7992B24A" w:rsidR="00683F7D" w:rsidRPr="00683F7D" w:rsidRDefault="00000000">
          <w:pPr>
            <w:pStyle w:val="TDC1"/>
            <w:rPr>
              <w:rFonts w:cstheme="minorBidi"/>
              <w:noProof/>
              <w:kern w:val="2"/>
              <w14:ligatures w14:val="standardContextual"/>
            </w:rPr>
          </w:pPr>
          <w:hyperlink w:anchor="_Toc184049788" w:history="1">
            <w:r w:rsidR="00683F7D" w:rsidRPr="00683F7D">
              <w:rPr>
                <w:rStyle w:val="Hipervnculo"/>
                <w:rFonts w:ascii="Tahoma" w:hAnsi="Tahoma" w:cs="Tahoma"/>
                <w:noProof/>
              </w:rPr>
              <w:t>9.</w:t>
            </w:r>
            <w:r w:rsidR="00683F7D" w:rsidRPr="00683F7D">
              <w:rPr>
                <w:rFonts w:cstheme="minorBidi"/>
                <w:noProof/>
                <w:kern w:val="2"/>
                <w14:ligatures w14:val="standardContextual"/>
              </w:rPr>
              <w:tab/>
            </w:r>
            <w:r w:rsidR="00683F7D" w:rsidRPr="00683F7D">
              <w:rPr>
                <w:rStyle w:val="Hipervnculo"/>
                <w:rFonts w:ascii="Tahoma" w:hAnsi="Tahoma" w:cs="Tahoma"/>
                <w:noProof/>
              </w:rPr>
              <w:t>Avances del plan de vacantes y previsión de recursos humanos de la UApA en la vigencia 2024.</w:t>
            </w:r>
            <w:r w:rsidR="00683F7D" w:rsidRPr="00683F7D">
              <w:rPr>
                <w:noProof/>
                <w:webHidden/>
              </w:rPr>
              <w:tab/>
            </w:r>
            <w:r w:rsidR="00683F7D" w:rsidRPr="00683F7D">
              <w:rPr>
                <w:noProof/>
                <w:webHidden/>
              </w:rPr>
              <w:fldChar w:fldCharType="begin"/>
            </w:r>
            <w:r w:rsidR="00683F7D" w:rsidRPr="00683F7D">
              <w:rPr>
                <w:noProof/>
                <w:webHidden/>
              </w:rPr>
              <w:instrText xml:space="preserve"> PAGEREF _Toc184049788 \h </w:instrText>
            </w:r>
            <w:r w:rsidR="00683F7D" w:rsidRPr="00683F7D">
              <w:rPr>
                <w:noProof/>
                <w:webHidden/>
              </w:rPr>
            </w:r>
            <w:r w:rsidR="00683F7D" w:rsidRPr="00683F7D">
              <w:rPr>
                <w:noProof/>
                <w:webHidden/>
              </w:rPr>
              <w:fldChar w:fldCharType="separate"/>
            </w:r>
            <w:r w:rsidR="00143CA9">
              <w:rPr>
                <w:noProof/>
                <w:webHidden/>
              </w:rPr>
              <w:t>12</w:t>
            </w:r>
            <w:r w:rsidR="00683F7D" w:rsidRPr="00683F7D">
              <w:rPr>
                <w:noProof/>
                <w:webHidden/>
              </w:rPr>
              <w:fldChar w:fldCharType="end"/>
            </w:r>
          </w:hyperlink>
        </w:p>
        <w:p w14:paraId="18DAE468" w14:textId="15D7FA7C" w:rsidR="00683F7D" w:rsidRPr="00683F7D" w:rsidRDefault="00000000">
          <w:pPr>
            <w:pStyle w:val="TDC1"/>
            <w:rPr>
              <w:rFonts w:cstheme="minorBidi"/>
              <w:noProof/>
              <w:kern w:val="2"/>
              <w14:ligatures w14:val="standardContextual"/>
            </w:rPr>
          </w:pPr>
          <w:hyperlink w:anchor="_Toc184049789" w:history="1">
            <w:r w:rsidR="00683F7D" w:rsidRPr="00683F7D">
              <w:rPr>
                <w:rStyle w:val="Hipervnculo"/>
                <w:rFonts w:ascii="Tahoma" w:hAnsi="Tahoma" w:cs="Tahoma"/>
                <w:noProof/>
              </w:rPr>
              <w:t>10.</w:t>
            </w:r>
            <w:r w:rsidR="00683F7D" w:rsidRPr="00683F7D">
              <w:rPr>
                <w:rFonts w:cstheme="minorBidi"/>
                <w:noProof/>
                <w:kern w:val="2"/>
                <w14:ligatures w14:val="standardContextual"/>
              </w:rPr>
              <w:tab/>
            </w:r>
            <w:r w:rsidR="00683F7D" w:rsidRPr="00683F7D">
              <w:rPr>
                <w:rStyle w:val="Hipervnculo"/>
                <w:rFonts w:ascii="Tahoma" w:hAnsi="Tahoma" w:cs="Tahoma"/>
                <w:noProof/>
              </w:rPr>
              <w:t>Plan anual de vacantes vigencia 2025</w:t>
            </w:r>
            <w:r w:rsidR="00683F7D" w:rsidRPr="00683F7D">
              <w:rPr>
                <w:noProof/>
                <w:webHidden/>
              </w:rPr>
              <w:tab/>
            </w:r>
            <w:r w:rsidR="00683F7D" w:rsidRPr="00683F7D">
              <w:rPr>
                <w:noProof/>
                <w:webHidden/>
              </w:rPr>
              <w:fldChar w:fldCharType="begin"/>
            </w:r>
            <w:r w:rsidR="00683F7D" w:rsidRPr="00683F7D">
              <w:rPr>
                <w:noProof/>
                <w:webHidden/>
              </w:rPr>
              <w:instrText xml:space="preserve"> PAGEREF _Toc184049789 \h </w:instrText>
            </w:r>
            <w:r w:rsidR="00683F7D" w:rsidRPr="00683F7D">
              <w:rPr>
                <w:noProof/>
                <w:webHidden/>
              </w:rPr>
            </w:r>
            <w:r w:rsidR="00683F7D" w:rsidRPr="00683F7D">
              <w:rPr>
                <w:noProof/>
                <w:webHidden/>
              </w:rPr>
              <w:fldChar w:fldCharType="separate"/>
            </w:r>
            <w:r w:rsidR="00143CA9">
              <w:rPr>
                <w:noProof/>
                <w:webHidden/>
              </w:rPr>
              <w:t>13</w:t>
            </w:r>
            <w:r w:rsidR="00683F7D" w:rsidRPr="00683F7D">
              <w:rPr>
                <w:noProof/>
                <w:webHidden/>
              </w:rPr>
              <w:fldChar w:fldCharType="end"/>
            </w:r>
          </w:hyperlink>
        </w:p>
        <w:p w14:paraId="2079207B" w14:textId="3A113B54" w:rsidR="00683F7D" w:rsidRPr="00683F7D" w:rsidRDefault="00000000">
          <w:pPr>
            <w:pStyle w:val="TDC1"/>
            <w:rPr>
              <w:rFonts w:cstheme="minorBidi"/>
              <w:noProof/>
              <w:kern w:val="2"/>
              <w14:ligatures w14:val="standardContextual"/>
            </w:rPr>
          </w:pPr>
          <w:hyperlink w:anchor="_Toc184049790" w:history="1">
            <w:r w:rsidR="00683F7D" w:rsidRPr="00683F7D">
              <w:rPr>
                <w:rStyle w:val="Hipervnculo"/>
                <w:rFonts w:ascii="Tahoma" w:hAnsi="Tahoma" w:cs="Tahoma"/>
                <w:noProof/>
              </w:rPr>
              <w:t>11.</w:t>
            </w:r>
            <w:r w:rsidR="00683F7D" w:rsidRPr="00683F7D">
              <w:rPr>
                <w:rFonts w:cstheme="minorBidi"/>
                <w:noProof/>
                <w:kern w:val="2"/>
                <w14:ligatures w14:val="standardContextual"/>
              </w:rPr>
              <w:tab/>
            </w:r>
            <w:r w:rsidR="00683F7D" w:rsidRPr="00683F7D">
              <w:rPr>
                <w:rStyle w:val="Hipervnculo"/>
                <w:rFonts w:ascii="Tahoma" w:hAnsi="Tahoma" w:cs="Tahoma"/>
                <w:noProof/>
              </w:rPr>
              <w:t>Acción estratégica 2025</w:t>
            </w:r>
            <w:r w:rsidR="00683F7D" w:rsidRPr="00683F7D">
              <w:rPr>
                <w:noProof/>
                <w:webHidden/>
              </w:rPr>
              <w:tab/>
            </w:r>
            <w:r w:rsidR="00683F7D" w:rsidRPr="00683F7D">
              <w:rPr>
                <w:noProof/>
                <w:webHidden/>
              </w:rPr>
              <w:fldChar w:fldCharType="begin"/>
            </w:r>
            <w:r w:rsidR="00683F7D" w:rsidRPr="00683F7D">
              <w:rPr>
                <w:noProof/>
                <w:webHidden/>
              </w:rPr>
              <w:instrText xml:space="preserve"> PAGEREF _Toc184049790 \h </w:instrText>
            </w:r>
            <w:r w:rsidR="00683F7D" w:rsidRPr="00683F7D">
              <w:rPr>
                <w:noProof/>
                <w:webHidden/>
              </w:rPr>
            </w:r>
            <w:r w:rsidR="00683F7D" w:rsidRPr="00683F7D">
              <w:rPr>
                <w:noProof/>
                <w:webHidden/>
              </w:rPr>
              <w:fldChar w:fldCharType="separate"/>
            </w:r>
            <w:r w:rsidR="00143CA9">
              <w:rPr>
                <w:noProof/>
                <w:webHidden/>
              </w:rPr>
              <w:t>14</w:t>
            </w:r>
            <w:r w:rsidR="00683F7D" w:rsidRPr="00683F7D">
              <w:rPr>
                <w:noProof/>
                <w:webHidden/>
              </w:rPr>
              <w:fldChar w:fldCharType="end"/>
            </w:r>
          </w:hyperlink>
        </w:p>
        <w:p w14:paraId="61DFD916" w14:textId="0BF23B8F" w:rsidR="00683F7D" w:rsidRPr="00683F7D" w:rsidRDefault="00000000">
          <w:pPr>
            <w:pStyle w:val="TDC1"/>
            <w:rPr>
              <w:rFonts w:cstheme="minorBidi"/>
              <w:noProof/>
              <w:kern w:val="2"/>
              <w14:ligatures w14:val="standardContextual"/>
            </w:rPr>
          </w:pPr>
          <w:hyperlink w:anchor="_Toc184049791" w:history="1">
            <w:r w:rsidR="00683F7D" w:rsidRPr="00683F7D">
              <w:rPr>
                <w:rStyle w:val="Hipervnculo"/>
                <w:rFonts w:ascii="Tahoma" w:hAnsi="Tahoma" w:cs="Tahoma"/>
                <w:noProof/>
              </w:rPr>
              <w:t>12.</w:t>
            </w:r>
            <w:r w:rsidR="00683F7D" w:rsidRPr="00683F7D">
              <w:rPr>
                <w:rFonts w:cstheme="minorBidi"/>
                <w:noProof/>
                <w:kern w:val="2"/>
                <w14:ligatures w14:val="standardContextual"/>
              </w:rPr>
              <w:tab/>
            </w:r>
            <w:r w:rsidR="00683F7D" w:rsidRPr="00683F7D">
              <w:rPr>
                <w:rStyle w:val="Hipervnculo"/>
                <w:rFonts w:ascii="Tahoma" w:hAnsi="Tahoma" w:cs="Tahoma"/>
                <w:noProof/>
              </w:rPr>
              <w:t>Seguimiento y medición del plan vigencia 2025</w:t>
            </w:r>
            <w:r w:rsidR="00683F7D" w:rsidRPr="00683F7D">
              <w:rPr>
                <w:noProof/>
                <w:webHidden/>
              </w:rPr>
              <w:tab/>
            </w:r>
            <w:r w:rsidR="00683F7D" w:rsidRPr="00683F7D">
              <w:rPr>
                <w:noProof/>
                <w:webHidden/>
              </w:rPr>
              <w:fldChar w:fldCharType="begin"/>
            </w:r>
            <w:r w:rsidR="00683F7D" w:rsidRPr="00683F7D">
              <w:rPr>
                <w:noProof/>
                <w:webHidden/>
              </w:rPr>
              <w:instrText xml:space="preserve"> PAGEREF _Toc184049791 \h </w:instrText>
            </w:r>
            <w:r w:rsidR="00683F7D" w:rsidRPr="00683F7D">
              <w:rPr>
                <w:noProof/>
                <w:webHidden/>
              </w:rPr>
            </w:r>
            <w:r w:rsidR="00683F7D" w:rsidRPr="00683F7D">
              <w:rPr>
                <w:noProof/>
                <w:webHidden/>
              </w:rPr>
              <w:fldChar w:fldCharType="separate"/>
            </w:r>
            <w:r w:rsidR="00143CA9">
              <w:rPr>
                <w:noProof/>
                <w:webHidden/>
              </w:rPr>
              <w:t>14</w:t>
            </w:r>
            <w:r w:rsidR="00683F7D" w:rsidRPr="00683F7D">
              <w:rPr>
                <w:noProof/>
                <w:webHidden/>
              </w:rPr>
              <w:fldChar w:fldCharType="end"/>
            </w:r>
          </w:hyperlink>
        </w:p>
        <w:p w14:paraId="154525AA" w14:textId="1BC2B906" w:rsidR="00E504CC" w:rsidRPr="00BD7F68" w:rsidRDefault="00E504CC" w:rsidP="001D3CA9">
          <w:pPr>
            <w:spacing w:after="0" w:line="360" w:lineRule="auto"/>
            <w:jc w:val="both"/>
            <w:rPr>
              <w:rFonts w:ascii="Tahoma" w:hAnsi="Tahoma" w:cs="Tahoma"/>
            </w:rPr>
          </w:pPr>
          <w:r w:rsidRPr="00683F7D">
            <w:rPr>
              <w:rFonts w:ascii="Tahoma" w:hAnsi="Tahoma" w:cs="Tahoma"/>
              <w:lang w:val="es-MX"/>
            </w:rPr>
            <w:fldChar w:fldCharType="end"/>
          </w:r>
          <w:r w:rsidR="001D3CA9">
            <w:rPr>
              <w:rFonts w:ascii="Tahoma" w:hAnsi="Tahoma" w:cs="Tahoma"/>
              <w:lang w:val="es-ES"/>
            </w:rPr>
            <w:t>Anexo. Plan de implementación</w:t>
          </w:r>
        </w:p>
      </w:sdtContent>
    </w:sdt>
    <w:p w14:paraId="1EDD66AD" w14:textId="3026ED07" w:rsidR="007067A8" w:rsidRPr="00BD7F68" w:rsidRDefault="002F4B55" w:rsidP="00931A76">
      <w:pPr>
        <w:tabs>
          <w:tab w:val="left" w:pos="3699"/>
        </w:tabs>
        <w:spacing w:line="240" w:lineRule="auto"/>
        <w:ind w:left="720" w:hanging="360"/>
        <w:rPr>
          <w:rFonts w:ascii="Tahoma" w:hAnsi="Tahoma" w:cs="Tahoma"/>
        </w:rPr>
      </w:pPr>
      <w:r w:rsidRPr="00BD7F68">
        <w:rPr>
          <w:rFonts w:ascii="Tahoma" w:hAnsi="Tahoma" w:cs="Tahoma"/>
        </w:rPr>
        <w:tab/>
      </w:r>
    </w:p>
    <w:p w14:paraId="221052C8" w14:textId="6252C46E" w:rsidR="007067A8" w:rsidRPr="00BD7F68" w:rsidRDefault="007067A8">
      <w:pPr>
        <w:pStyle w:val="Tabladeilustraciones"/>
        <w:tabs>
          <w:tab w:val="right" w:leader="dot" w:pos="8828"/>
        </w:tabs>
        <w:rPr>
          <w:rFonts w:ascii="Tahoma" w:hAnsi="Tahoma" w:cs="Tahoma"/>
          <w:b/>
          <w:bCs/>
        </w:rPr>
      </w:pPr>
      <w:r w:rsidRPr="00BD7F68">
        <w:rPr>
          <w:rFonts w:ascii="Tahoma" w:hAnsi="Tahoma" w:cs="Tahoma"/>
          <w:b/>
          <w:bCs/>
        </w:rPr>
        <w:t xml:space="preserve">Índice de tablas </w:t>
      </w:r>
    </w:p>
    <w:p w14:paraId="5BE74F33" w14:textId="77777777" w:rsidR="007067A8" w:rsidRPr="00BD7F68" w:rsidRDefault="007067A8" w:rsidP="007067A8">
      <w:pPr>
        <w:rPr>
          <w:rFonts w:ascii="Tahoma" w:hAnsi="Tahoma" w:cs="Tahoma"/>
        </w:rPr>
      </w:pPr>
    </w:p>
    <w:p w14:paraId="4BF22FD7" w14:textId="470ADD59" w:rsidR="007067A8" w:rsidRPr="00BD7F68" w:rsidRDefault="007067A8">
      <w:pPr>
        <w:pStyle w:val="Tabladeilustraciones"/>
        <w:tabs>
          <w:tab w:val="right" w:leader="dot" w:pos="8828"/>
        </w:tabs>
        <w:rPr>
          <w:rFonts w:ascii="Tahoma" w:eastAsiaTheme="minorEastAsia" w:hAnsi="Tahoma" w:cs="Tahoma"/>
          <w:noProof/>
          <w:lang w:eastAsia="es-CO"/>
        </w:rPr>
      </w:pPr>
      <w:r w:rsidRPr="00BD7F68">
        <w:rPr>
          <w:rFonts w:ascii="Tahoma" w:hAnsi="Tahoma" w:cs="Tahoma"/>
        </w:rPr>
        <w:fldChar w:fldCharType="begin"/>
      </w:r>
      <w:r w:rsidRPr="00BD7F68">
        <w:rPr>
          <w:rFonts w:ascii="Tahoma" w:hAnsi="Tahoma" w:cs="Tahoma"/>
        </w:rPr>
        <w:instrText xml:space="preserve"> TOC \h \z \c "Tabla" </w:instrText>
      </w:r>
      <w:r w:rsidRPr="00BD7F68">
        <w:rPr>
          <w:rFonts w:ascii="Tahoma" w:hAnsi="Tahoma" w:cs="Tahoma"/>
        </w:rPr>
        <w:fldChar w:fldCharType="separate"/>
      </w:r>
      <w:hyperlink w:anchor="_Toc183062785" w:history="1">
        <w:r w:rsidRPr="00BD7F68">
          <w:rPr>
            <w:rStyle w:val="Hipervnculo"/>
            <w:rFonts w:ascii="Tahoma" w:hAnsi="Tahoma" w:cs="Tahoma"/>
            <w:noProof/>
          </w:rPr>
          <w:t>Tabla 1 Planta de personal de acuerdo con su naturaleza</w:t>
        </w:r>
        <w:r w:rsidRPr="00BD7F68">
          <w:rPr>
            <w:rFonts w:ascii="Tahoma" w:hAnsi="Tahoma" w:cs="Tahoma"/>
            <w:noProof/>
            <w:webHidden/>
          </w:rPr>
          <w:tab/>
        </w:r>
        <w:r w:rsidRPr="00BD7F68">
          <w:rPr>
            <w:rFonts w:ascii="Tahoma" w:hAnsi="Tahoma" w:cs="Tahoma"/>
            <w:noProof/>
            <w:webHidden/>
          </w:rPr>
          <w:fldChar w:fldCharType="begin"/>
        </w:r>
        <w:r w:rsidRPr="00BD7F68">
          <w:rPr>
            <w:rFonts w:ascii="Tahoma" w:hAnsi="Tahoma" w:cs="Tahoma"/>
            <w:noProof/>
            <w:webHidden/>
          </w:rPr>
          <w:instrText xml:space="preserve"> PAGEREF _Toc183062785 \h </w:instrText>
        </w:r>
        <w:r w:rsidRPr="00BD7F68">
          <w:rPr>
            <w:rFonts w:ascii="Tahoma" w:hAnsi="Tahoma" w:cs="Tahoma"/>
            <w:noProof/>
            <w:webHidden/>
          </w:rPr>
        </w:r>
        <w:r w:rsidRPr="00BD7F68">
          <w:rPr>
            <w:rFonts w:ascii="Tahoma" w:hAnsi="Tahoma" w:cs="Tahoma"/>
            <w:noProof/>
            <w:webHidden/>
          </w:rPr>
          <w:fldChar w:fldCharType="separate"/>
        </w:r>
        <w:r w:rsidR="00143CA9">
          <w:rPr>
            <w:rFonts w:ascii="Tahoma" w:hAnsi="Tahoma" w:cs="Tahoma"/>
            <w:noProof/>
            <w:webHidden/>
          </w:rPr>
          <w:t>6</w:t>
        </w:r>
        <w:r w:rsidRPr="00BD7F68">
          <w:rPr>
            <w:rFonts w:ascii="Tahoma" w:hAnsi="Tahoma" w:cs="Tahoma"/>
            <w:noProof/>
            <w:webHidden/>
          </w:rPr>
          <w:fldChar w:fldCharType="end"/>
        </w:r>
      </w:hyperlink>
    </w:p>
    <w:p w14:paraId="252215A9" w14:textId="06675EA9" w:rsidR="007067A8" w:rsidRPr="00BD7F68" w:rsidRDefault="00000000">
      <w:pPr>
        <w:pStyle w:val="Tabladeilustraciones"/>
        <w:tabs>
          <w:tab w:val="right" w:leader="dot" w:pos="8828"/>
        </w:tabs>
        <w:rPr>
          <w:rFonts w:ascii="Tahoma" w:eastAsiaTheme="minorEastAsia" w:hAnsi="Tahoma" w:cs="Tahoma"/>
          <w:noProof/>
          <w:lang w:eastAsia="es-CO"/>
        </w:rPr>
      </w:pPr>
      <w:hyperlink w:anchor="_Toc183062786" w:history="1">
        <w:r w:rsidR="007067A8" w:rsidRPr="00BD7F68">
          <w:rPr>
            <w:rStyle w:val="Hipervnculo"/>
            <w:rFonts w:ascii="Tahoma" w:hAnsi="Tahoma" w:cs="Tahoma"/>
            <w:noProof/>
          </w:rPr>
          <w:t>Tabla 2 Empleos por Nivel Jerárquico</w:t>
        </w:r>
        <w:r w:rsidR="007067A8" w:rsidRPr="00BD7F68">
          <w:rPr>
            <w:rFonts w:ascii="Tahoma" w:hAnsi="Tahoma" w:cs="Tahoma"/>
            <w:noProof/>
            <w:webHidden/>
          </w:rPr>
          <w:tab/>
        </w:r>
        <w:r w:rsidR="007067A8" w:rsidRPr="00BD7F68">
          <w:rPr>
            <w:rFonts w:ascii="Tahoma" w:hAnsi="Tahoma" w:cs="Tahoma"/>
            <w:noProof/>
            <w:webHidden/>
          </w:rPr>
          <w:fldChar w:fldCharType="begin"/>
        </w:r>
        <w:r w:rsidR="007067A8" w:rsidRPr="00BD7F68">
          <w:rPr>
            <w:rFonts w:ascii="Tahoma" w:hAnsi="Tahoma" w:cs="Tahoma"/>
            <w:noProof/>
            <w:webHidden/>
          </w:rPr>
          <w:instrText xml:space="preserve"> PAGEREF _Toc183062786 \h </w:instrText>
        </w:r>
        <w:r w:rsidR="007067A8" w:rsidRPr="00BD7F68">
          <w:rPr>
            <w:rFonts w:ascii="Tahoma" w:hAnsi="Tahoma" w:cs="Tahoma"/>
            <w:noProof/>
            <w:webHidden/>
          </w:rPr>
        </w:r>
        <w:r w:rsidR="007067A8" w:rsidRPr="00BD7F68">
          <w:rPr>
            <w:rFonts w:ascii="Tahoma" w:hAnsi="Tahoma" w:cs="Tahoma"/>
            <w:noProof/>
            <w:webHidden/>
          </w:rPr>
          <w:fldChar w:fldCharType="separate"/>
        </w:r>
        <w:r w:rsidR="00143CA9">
          <w:rPr>
            <w:rFonts w:ascii="Tahoma" w:hAnsi="Tahoma" w:cs="Tahoma"/>
            <w:noProof/>
            <w:webHidden/>
          </w:rPr>
          <w:t>7</w:t>
        </w:r>
        <w:r w:rsidR="007067A8" w:rsidRPr="00BD7F68">
          <w:rPr>
            <w:rFonts w:ascii="Tahoma" w:hAnsi="Tahoma" w:cs="Tahoma"/>
            <w:noProof/>
            <w:webHidden/>
          </w:rPr>
          <w:fldChar w:fldCharType="end"/>
        </w:r>
      </w:hyperlink>
    </w:p>
    <w:p w14:paraId="27A5C3F8" w14:textId="165FF976" w:rsidR="007067A8" w:rsidRPr="00BD7F68" w:rsidRDefault="00000000">
      <w:pPr>
        <w:pStyle w:val="Tabladeilustraciones"/>
        <w:tabs>
          <w:tab w:val="right" w:leader="dot" w:pos="8828"/>
        </w:tabs>
        <w:rPr>
          <w:rFonts w:ascii="Tahoma" w:eastAsiaTheme="minorEastAsia" w:hAnsi="Tahoma" w:cs="Tahoma"/>
          <w:noProof/>
          <w:lang w:eastAsia="es-CO"/>
        </w:rPr>
      </w:pPr>
      <w:hyperlink w:anchor="_Toc183062787" w:history="1">
        <w:r w:rsidR="007067A8" w:rsidRPr="00BD7F68">
          <w:rPr>
            <w:rStyle w:val="Hipervnculo"/>
            <w:rFonts w:ascii="Tahoma" w:hAnsi="Tahoma" w:cs="Tahoma"/>
            <w:noProof/>
          </w:rPr>
          <w:t>Tabla 3 Clasificación de los Empleos por tipo de nombramiento</w:t>
        </w:r>
        <w:r w:rsidR="007067A8" w:rsidRPr="00BD7F68">
          <w:rPr>
            <w:rFonts w:ascii="Tahoma" w:hAnsi="Tahoma" w:cs="Tahoma"/>
            <w:noProof/>
            <w:webHidden/>
          </w:rPr>
          <w:tab/>
        </w:r>
        <w:r w:rsidR="007067A8" w:rsidRPr="00BD7F68">
          <w:rPr>
            <w:rFonts w:ascii="Tahoma" w:hAnsi="Tahoma" w:cs="Tahoma"/>
            <w:noProof/>
            <w:webHidden/>
          </w:rPr>
          <w:fldChar w:fldCharType="begin"/>
        </w:r>
        <w:r w:rsidR="007067A8" w:rsidRPr="00BD7F68">
          <w:rPr>
            <w:rFonts w:ascii="Tahoma" w:hAnsi="Tahoma" w:cs="Tahoma"/>
            <w:noProof/>
            <w:webHidden/>
          </w:rPr>
          <w:instrText xml:space="preserve"> PAGEREF _Toc183062787 \h </w:instrText>
        </w:r>
        <w:r w:rsidR="007067A8" w:rsidRPr="00BD7F68">
          <w:rPr>
            <w:rFonts w:ascii="Tahoma" w:hAnsi="Tahoma" w:cs="Tahoma"/>
            <w:noProof/>
            <w:webHidden/>
          </w:rPr>
        </w:r>
        <w:r w:rsidR="007067A8" w:rsidRPr="00BD7F68">
          <w:rPr>
            <w:rFonts w:ascii="Tahoma" w:hAnsi="Tahoma" w:cs="Tahoma"/>
            <w:noProof/>
            <w:webHidden/>
          </w:rPr>
          <w:fldChar w:fldCharType="separate"/>
        </w:r>
        <w:r w:rsidR="00143CA9">
          <w:rPr>
            <w:rFonts w:ascii="Tahoma" w:hAnsi="Tahoma" w:cs="Tahoma"/>
            <w:noProof/>
            <w:webHidden/>
          </w:rPr>
          <w:t>7</w:t>
        </w:r>
        <w:r w:rsidR="007067A8" w:rsidRPr="00BD7F68">
          <w:rPr>
            <w:rFonts w:ascii="Tahoma" w:hAnsi="Tahoma" w:cs="Tahoma"/>
            <w:noProof/>
            <w:webHidden/>
          </w:rPr>
          <w:fldChar w:fldCharType="end"/>
        </w:r>
      </w:hyperlink>
    </w:p>
    <w:p w14:paraId="1D5BD730" w14:textId="2E8272BE" w:rsidR="007067A8" w:rsidRPr="00BD7F68" w:rsidRDefault="00000000">
      <w:pPr>
        <w:pStyle w:val="Tabladeilustraciones"/>
        <w:tabs>
          <w:tab w:val="right" w:leader="dot" w:pos="8828"/>
        </w:tabs>
        <w:rPr>
          <w:rFonts w:ascii="Tahoma" w:eastAsiaTheme="minorEastAsia" w:hAnsi="Tahoma" w:cs="Tahoma"/>
          <w:noProof/>
          <w:lang w:eastAsia="es-CO"/>
        </w:rPr>
      </w:pPr>
      <w:hyperlink w:anchor="_Toc183062788" w:history="1">
        <w:r w:rsidR="007067A8" w:rsidRPr="00BD7F68">
          <w:rPr>
            <w:rStyle w:val="Hipervnculo"/>
            <w:rFonts w:ascii="Tahoma" w:hAnsi="Tahoma" w:cs="Tahoma"/>
            <w:noProof/>
          </w:rPr>
          <w:t>Tabla 4 Distribución de los 60 cargos de la planta de personal</w:t>
        </w:r>
        <w:r w:rsidR="007067A8" w:rsidRPr="00BD7F68">
          <w:rPr>
            <w:rFonts w:ascii="Tahoma" w:hAnsi="Tahoma" w:cs="Tahoma"/>
            <w:noProof/>
            <w:webHidden/>
          </w:rPr>
          <w:tab/>
        </w:r>
        <w:r w:rsidR="007067A8" w:rsidRPr="00BD7F68">
          <w:rPr>
            <w:rFonts w:ascii="Tahoma" w:hAnsi="Tahoma" w:cs="Tahoma"/>
            <w:noProof/>
            <w:webHidden/>
          </w:rPr>
          <w:fldChar w:fldCharType="begin"/>
        </w:r>
        <w:r w:rsidR="007067A8" w:rsidRPr="00BD7F68">
          <w:rPr>
            <w:rFonts w:ascii="Tahoma" w:hAnsi="Tahoma" w:cs="Tahoma"/>
            <w:noProof/>
            <w:webHidden/>
          </w:rPr>
          <w:instrText xml:space="preserve"> PAGEREF _Toc183062788 \h </w:instrText>
        </w:r>
        <w:r w:rsidR="007067A8" w:rsidRPr="00BD7F68">
          <w:rPr>
            <w:rFonts w:ascii="Tahoma" w:hAnsi="Tahoma" w:cs="Tahoma"/>
            <w:noProof/>
            <w:webHidden/>
          </w:rPr>
        </w:r>
        <w:r w:rsidR="007067A8" w:rsidRPr="00BD7F68">
          <w:rPr>
            <w:rFonts w:ascii="Tahoma" w:hAnsi="Tahoma" w:cs="Tahoma"/>
            <w:noProof/>
            <w:webHidden/>
          </w:rPr>
          <w:fldChar w:fldCharType="separate"/>
        </w:r>
        <w:r w:rsidR="00143CA9">
          <w:rPr>
            <w:rFonts w:ascii="Tahoma" w:hAnsi="Tahoma" w:cs="Tahoma"/>
            <w:noProof/>
            <w:webHidden/>
          </w:rPr>
          <w:t>8</w:t>
        </w:r>
        <w:r w:rsidR="007067A8" w:rsidRPr="00BD7F68">
          <w:rPr>
            <w:rFonts w:ascii="Tahoma" w:hAnsi="Tahoma" w:cs="Tahoma"/>
            <w:noProof/>
            <w:webHidden/>
          </w:rPr>
          <w:fldChar w:fldCharType="end"/>
        </w:r>
      </w:hyperlink>
    </w:p>
    <w:p w14:paraId="675B1AF6" w14:textId="774671C1" w:rsidR="007067A8" w:rsidRPr="00BD7F68" w:rsidRDefault="00000000">
      <w:pPr>
        <w:pStyle w:val="Tabladeilustraciones"/>
        <w:tabs>
          <w:tab w:val="right" w:leader="dot" w:pos="8828"/>
        </w:tabs>
        <w:rPr>
          <w:rFonts w:ascii="Tahoma" w:eastAsiaTheme="minorEastAsia" w:hAnsi="Tahoma" w:cs="Tahoma"/>
          <w:noProof/>
          <w:lang w:eastAsia="es-CO"/>
        </w:rPr>
      </w:pPr>
      <w:hyperlink w:anchor="_Toc183062789" w:history="1">
        <w:r w:rsidR="007067A8" w:rsidRPr="00BD7F68">
          <w:rPr>
            <w:rStyle w:val="Hipervnculo"/>
            <w:rFonts w:ascii="Tahoma" w:hAnsi="Tahoma" w:cs="Tahoma"/>
            <w:noProof/>
          </w:rPr>
          <w:t>Tabla 5 Empleos sin proveer de 2020 a 2024</w:t>
        </w:r>
        <w:r w:rsidR="007067A8" w:rsidRPr="00BD7F68">
          <w:rPr>
            <w:rFonts w:ascii="Tahoma" w:hAnsi="Tahoma" w:cs="Tahoma"/>
            <w:noProof/>
            <w:webHidden/>
          </w:rPr>
          <w:tab/>
        </w:r>
        <w:r w:rsidR="007067A8" w:rsidRPr="00BD7F68">
          <w:rPr>
            <w:rFonts w:ascii="Tahoma" w:hAnsi="Tahoma" w:cs="Tahoma"/>
            <w:noProof/>
            <w:webHidden/>
          </w:rPr>
          <w:fldChar w:fldCharType="begin"/>
        </w:r>
        <w:r w:rsidR="007067A8" w:rsidRPr="00BD7F68">
          <w:rPr>
            <w:rFonts w:ascii="Tahoma" w:hAnsi="Tahoma" w:cs="Tahoma"/>
            <w:noProof/>
            <w:webHidden/>
          </w:rPr>
          <w:instrText xml:space="preserve"> PAGEREF _Toc183062789 \h </w:instrText>
        </w:r>
        <w:r w:rsidR="007067A8" w:rsidRPr="00BD7F68">
          <w:rPr>
            <w:rFonts w:ascii="Tahoma" w:hAnsi="Tahoma" w:cs="Tahoma"/>
            <w:noProof/>
            <w:webHidden/>
          </w:rPr>
        </w:r>
        <w:r w:rsidR="007067A8" w:rsidRPr="00BD7F68">
          <w:rPr>
            <w:rFonts w:ascii="Tahoma" w:hAnsi="Tahoma" w:cs="Tahoma"/>
            <w:noProof/>
            <w:webHidden/>
          </w:rPr>
          <w:fldChar w:fldCharType="separate"/>
        </w:r>
        <w:r w:rsidR="00143CA9">
          <w:rPr>
            <w:rFonts w:ascii="Tahoma" w:hAnsi="Tahoma" w:cs="Tahoma"/>
            <w:noProof/>
            <w:webHidden/>
          </w:rPr>
          <w:t>9</w:t>
        </w:r>
        <w:r w:rsidR="007067A8" w:rsidRPr="00BD7F68">
          <w:rPr>
            <w:rFonts w:ascii="Tahoma" w:hAnsi="Tahoma" w:cs="Tahoma"/>
            <w:noProof/>
            <w:webHidden/>
          </w:rPr>
          <w:fldChar w:fldCharType="end"/>
        </w:r>
      </w:hyperlink>
    </w:p>
    <w:p w14:paraId="2D2636FF" w14:textId="273A3FA4" w:rsidR="007067A8" w:rsidRPr="00BD7F68" w:rsidRDefault="00000000">
      <w:pPr>
        <w:pStyle w:val="Tabladeilustraciones"/>
        <w:tabs>
          <w:tab w:val="right" w:leader="dot" w:pos="8828"/>
        </w:tabs>
        <w:rPr>
          <w:rFonts w:ascii="Tahoma" w:eastAsiaTheme="minorEastAsia" w:hAnsi="Tahoma" w:cs="Tahoma"/>
          <w:noProof/>
          <w:lang w:eastAsia="es-CO"/>
        </w:rPr>
      </w:pPr>
      <w:hyperlink w:anchor="_Toc183062790" w:history="1">
        <w:r w:rsidR="007067A8" w:rsidRPr="00BD7F68">
          <w:rPr>
            <w:rStyle w:val="Hipervnculo"/>
            <w:rFonts w:ascii="Tahoma" w:hAnsi="Tahoma" w:cs="Tahoma"/>
            <w:noProof/>
          </w:rPr>
          <w:t>Tabla 6 Estado de provisión de las vacantes de la UApA</w:t>
        </w:r>
        <w:r w:rsidR="007067A8" w:rsidRPr="00BD7F68">
          <w:rPr>
            <w:rFonts w:ascii="Tahoma" w:hAnsi="Tahoma" w:cs="Tahoma"/>
            <w:noProof/>
            <w:webHidden/>
          </w:rPr>
          <w:tab/>
        </w:r>
        <w:r w:rsidR="007067A8" w:rsidRPr="00BD7F68">
          <w:rPr>
            <w:rFonts w:ascii="Tahoma" w:hAnsi="Tahoma" w:cs="Tahoma"/>
            <w:noProof/>
            <w:webHidden/>
          </w:rPr>
          <w:fldChar w:fldCharType="begin"/>
        </w:r>
        <w:r w:rsidR="007067A8" w:rsidRPr="00BD7F68">
          <w:rPr>
            <w:rFonts w:ascii="Tahoma" w:hAnsi="Tahoma" w:cs="Tahoma"/>
            <w:noProof/>
            <w:webHidden/>
          </w:rPr>
          <w:instrText xml:space="preserve"> PAGEREF _Toc183062790 \h </w:instrText>
        </w:r>
        <w:r w:rsidR="007067A8" w:rsidRPr="00BD7F68">
          <w:rPr>
            <w:rFonts w:ascii="Tahoma" w:hAnsi="Tahoma" w:cs="Tahoma"/>
            <w:noProof/>
            <w:webHidden/>
          </w:rPr>
        </w:r>
        <w:r w:rsidR="007067A8" w:rsidRPr="00BD7F68">
          <w:rPr>
            <w:rFonts w:ascii="Tahoma" w:hAnsi="Tahoma" w:cs="Tahoma"/>
            <w:noProof/>
            <w:webHidden/>
          </w:rPr>
          <w:fldChar w:fldCharType="separate"/>
        </w:r>
        <w:r w:rsidR="00143CA9">
          <w:rPr>
            <w:rFonts w:ascii="Tahoma" w:hAnsi="Tahoma" w:cs="Tahoma"/>
            <w:noProof/>
            <w:webHidden/>
          </w:rPr>
          <w:t>9</w:t>
        </w:r>
        <w:r w:rsidR="007067A8" w:rsidRPr="00BD7F68">
          <w:rPr>
            <w:rFonts w:ascii="Tahoma" w:hAnsi="Tahoma" w:cs="Tahoma"/>
            <w:noProof/>
            <w:webHidden/>
          </w:rPr>
          <w:fldChar w:fldCharType="end"/>
        </w:r>
      </w:hyperlink>
    </w:p>
    <w:p w14:paraId="2E189022" w14:textId="5424CA6A" w:rsidR="007067A8" w:rsidRPr="00BD7F68" w:rsidRDefault="00000000">
      <w:pPr>
        <w:pStyle w:val="Tabladeilustraciones"/>
        <w:tabs>
          <w:tab w:val="right" w:leader="dot" w:pos="8828"/>
        </w:tabs>
        <w:rPr>
          <w:rFonts w:ascii="Tahoma" w:eastAsiaTheme="minorEastAsia" w:hAnsi="Tahoma" w:cs="Tahoma"/>
          <w:noProof/>
          <w:lang w:eastAsia="es-CO"/>
        </w:rPr>
      </w:pPr>
      <w:hyperlink w:anchor="_Toc183062791" w:history="1">
        <w:r w:rsidR="007067A8" w:rsidRPr="00BD7F68">
          <w:rPr>
            <w:rStyle w:val="Hipervnculo"/>
            <w:rFonts w:ascii="Tahoma" w:hAnsi="Tahoma" w:cs="Tahoma"/>
            <w:noProof/>
          </w:rPr>
          <w:t>Tabla 7 Título de pregrado de los empleados de la UAPA</w:t>
        </w:r>
        <w:r w:rsidR="007067A8" w:rsidRPr="00BD7F68">
          <w:rPr>
            <w:rFonts w:ascii="Tahoma" w:hAnsi="Tahoma" w:cs="Tahoma"/>
            <w:noProof/>
            <w:webHidden/>
          </w:rPr>
          <w:tab/>
        </w:r>
        <w:r w:rsidR="007067A8" w:rsidRPr="00BD7F68">
          <w:rPr>
            <w:rFonts w:ascii="Tahoma" w:hAnsi="Tahoma" w:cs="Tahoma"/>
            <w:noProof/>
            <w:webHidden/>
          </w:rPr>
          <w:fldChar w:fldCharType="begin"/>
        </w:r>
        <w:r w:rsidR="007067A8" w:rsidRPr="00BD7F68">
          <w:rPr>
            <w:rFonts w:ascii="Tahoma" w:hAnsi="Tahoma" w:cs="Tahoma"/>
            <w:noProof/>
            <w:webHidden/>
          </w:rPr>
          <w:instrText xml:space="preserve"> PAGEREF _Toc183062791 \h </w:instrText>
        </w:r>
        <w:r w:rsidR="007067A8" w:rsidRPr="00BD7F68">
          <w:rPr>
            <w:rFonts w:ascii="Tahoma" w:hAnsi="Tahoma" w:cs="Tahoma"/>
            <w:noProof/>
            <w:webHidden/>
          </w:rPr>
        </w:r>
        <w:r w:rsidR="007067A8" w:rsidRPr="00BD7F68">
          <w:rPr>
            <w:rFonts w:ascii="Tahoma" w:hAnsi="Tahoma" w:cs="Tahoma"/>
            <w:noProof/>
            <w:webHidden/>
          </w:rPr>
          <w:fldChar w:fldCharType="separate"/>
        </w:r>
        <w:r w:rsidR="00143CA9">
          <w:rPr>
            <w:rFonts w:ascii="Tahoma" w:hAnsi="Tahoma" w:cs="Tahoma"/>
            <w:noProof/>
            <w:webHidden/>
          </w:rPr>
          <w:t>10</w:t>
        </w:r>
        <w:r w:rsidR="007067A8" w:rsidRPr="00BD7F68">
          <w:rPr>
            <w:rFonts w:ascii="Tahoma" w:hAnsi="Tahoma" w:cs="Tahoma"/>
            <w:noProof/>
            <w:webHidden/>
          </w:rPr>
          <w:fldChar w:fldCharType="end"/>
        </w:r>
      </w:hyperlink>
    </w:p>
    <w:p w14:paraId="7F5E245E" w14:textId="27C7C15C" w:rsidR="007067A8" w:rsidRPr="00BD7F68" w:rsidRDefault="00000000">
      <w:pPr>
        <w:pStyle w:val="Tabladeilustraciones"/>
        <w:tabs>
          <w:tab w:val="right" w:leader="dot" w:pos="8828"/>
        </w:tabs>
        <w:rPr>
          <w:rFonts w:ascii="Tahoma" w:eastAsiaTheme="minorEastAsia" w:hAnsi="Tahoma" w:cs="Tahoma"/>
          <w:noProof/>
          <w:lang w:eastAsia="es-CO"/>
        </w:rPr>
      </w:pPr>
      <w:hyperlink w:anchor="_Toc183062792" w:history="1">
        <w:r w:rsidR="007067A8" w:rsidRPr="00BD7F68">
          <w:rPr>
            <w:rStyle w:val="Hipervnculo"/>
            <w:rFonts w:ascii="Tahoma" w:hAnsi="Tahoma" w:cs="Tahoma"/>
            <w:noProof/>
          </w:rPr>
          <w:t>Tabla 8 Título de Postgrado de los empleados de la UAPA</w:t>
        </w:r>
        <w:r w:rsidR="007067A8" w:rsidRPr="00BD7F68">
          <w:rPr>
            <w:rFonts w:ascii="Tahoma" w:hAnsi="Tahoma" w:cs="Tahoma"/>
            <w:noProof/>
            <w:webHidden/>
          </w:rPr>
          <w:tab/>
        </w:r>
        <w:r w:rsidR="007067A8" w:rsidRPr="00BD7F68">
          <w:rPr>
            <w:rFonts w:ascii="Tahoma" w:hAnsi="Tahoma" w:cs="Tahoma"/>
            <w:noProof/>
            <w:webHidden/>
          </w:rPr>
          <w:fldChar w:fldCharType="begin"/>
        </w:r>
        <w:r w:rsidR="007067A8" w:rsidRPr="00BD7F68">
          <w:rPr>
            <w:rFonts w:ascii="Tahoma" w:hAnsi="Tahoma" w:cs="Tahoma"/>
            <w:noProof/>
            <w:webHidden/>
          </w:rPr>
          <w:instrText xml:space="preserve"> PAGEREF _Toc183062792 \h </w:instrText>
        </w:r>
        <w:r w:rsidR="007067A8" w:rsidRPr="00BD7F68">
          <w:rPr>
            <w:rFonts w:ascii="Tahoma" w:hAnsi="Tahoma" w:cs="Tahoma"/>
            <w:noProof/>
            <w:webHidden/>
          </w:rPr>
        </w:r>
        <w:r w:rsidR="007067A8" w:rsidRPr="00BD7F68">
          <w:rPr>
            <w:rFonts w:ascii="Tahoma" w:hAnsi="Tahoma" w:cs="Tahoma"/>
            <w:noProof/>
            <w:webHidden/>
          </w:rPr>
          <w:fldChar w:fldCharType="separate"/>
        </w:r>
        <w:r w:rsidR="00143CA9">
          <w:rPr>
            <w:rFonts w:ascii="Tahoma" w:hAnsi="Tahoma" w:cs="Tahoma"/>
            <w:noProof/>
            <w:webHidden/>
          </w:rPr>
          <w:t>10</w:t>
        </w:r>
        <w:r w:rsidR="007067A8" w:rsidRPr="00BD7F68">
          <w:rPr>
            <w:rFonts w:ascii="Tahoma" w:hAnsi="Tahoma" w:cs="Tahoma"/>
            <w:noProof/>
            <w:webHidden/>
          </w:rPr>
          <w:fldChar w:fldCharType="end"/>
        </w:r>
      </w:hyperlink>
    </w:p>
    <w:p w14:paraId="59A616F1" w14:textId="1872883E" w:rsidR="007067A8" w:rsidRPr="00BD7F68" w:rsidRDefault="00000000">
      <w:pPr>
        <w:pStyle w:val="Tabladeilustraciones"/>
        <w:tabs>
          <w:tab w:val="right" w:leader="dot" w:pos="8828"/>
        </w:tabs>
        <w:rPr>
          <w:rFonts w:ascii="Tahoma" w:eastAsiaTheme="minorEastAsia" w:hAnsi="Tahoma" w:cs="Tahoma"/>
          <w:noProof/>
          <w:lang w:eastAsia="es-CO"/>
        </w:rPr>
      </w:pPr>
      <w:hyperlink w:anchor="_Toc183062793" w:history="1">
        <w:r w:rsidR="007067A8" w:rsidRPr="00BD7F68">
          <w:rPr>
            <w:rStyle w:val="Hipervnculo"/>
            <w:rFonts w:ascii="Tahoma" w:hAnsi="Tahoma" w:cs="Tahoma"/>
            <w:noProof/>
          </w:rPr>
          <w:t>Tabla 9 Rango de Edades de los Empleados de la UApA</w:t>
        </w:r>
        <w:r w:rsidR="007067A8" w:rsidRPr="00BD7F68">
          <w:rPr>
            <w:rFonts w:ascii="Tahoma" w:hAnsi="Tahoma" w:cs="Tahoma"/>
            <w:noProof/>
            <w:webHidden/>
          </w:rPr>
          <w:tab/>
        </w:r>
        <w:r w:rsidR="007067A8" w:rsidRPr="00BD7F68">
          <w:rPr>
            <w:rFonts w:ascii="Tahoma" w:hAnsi="Tahoma" w:cs="Tahoma"/>
            <w:noProof/>
            <w:webHidden/>
          </w:rPr>
          <w:fldChar w:fldCharType="begin"/>
        </w:r>
        <w:r w:rsidR="007067A8" w:rsidRPr="00BD7F68">
          <w:rPr>
            <w:rFonts w:ascii="Tahoma" w:hAnsi="Tahoma" w:cs="Tahoma"/>
            <w:noProof/>
            <w:webHidden/>
          </w:rPr>
          <w:instrText xml:space="preserve"> PAGEREF _Toc183062793 \h </w:instrText>
        </w:r>
        <w:r w:rsidR="007067A8" w:rsidRPr="00BD7F68">
          <w:rPr>
            <w:rFonts w:ascii="Tahoma" w:hAnsi="Tahoma" w:cs="Tahoma"/>
            <w:noProof/>
            <w:webHidden/>
          </w:rPr>
        </w:r>
        <w:r w:rsidR="007067A8" w:rsidRPr="00BD7F68">
          <w:rPr>
            <w:rFonts w:ascii="Tahoma" w:hAnsi="Tahoma" w:cs="Tahoma"/>
            <w:noProof/>
            <w:webHidden/>
          </w:rPr>
          <w:fldChar w:fldCharType="separate"/>
        </w:r>
        <w:r w:rsidR="00143CA9">
          <w:rPr>
            <w:rFonts w:ascii="Tahoma" w:hAnsi="Tahoma" w:cs="Tahoma"/>
            <w:noProof/>
            <w:webHidden/>
          </w:rPr>
          <w:t>11</w:t>
        </w:r>
        <w:r w:rsidR="007067A8" w:rsidRPr="00BD7F68">
          <w:rPr>
            <w:rFonts w:ascii="Tahoma" w:hAnsi="Tahoma" w:cs="Tahoma"/>
            <w:noProof/>
            <w:webHidden/>
          </w:rPr>
          <w:fldChar w:fldCharType="end"/>
        </w:r>
      </w:hyperlink>
    </w:p>
    <w:p w14:paraId="53CB11DD" w14:textId="72402F8F" w:rsidR="007067A8" w:rsidRPr="00BD7F68" w:rsidRDefault="00000000">
      <w:pPr>
        <w:pStyle w:val="Tabladeilustraciones"/>
        <w:tabs>
          <w:tab w:val="right" w:leader="dot" w:pos="8828"/>
        </w:tabs>
        <w:rPr>
          <w:rFonts w:ascii="Tahoma" w:eastAsiaTheme="minorEastAsia" w:hAnsi="Tahoma" w:cs="Tahoma"/>
          <w:noProof/>
          <w:lang w:eastAsia="es-CO"/>
        </w:rPr>
      </w:pPr>
      <w:hyperlink w:anchor="_Toc183062794" w:history="1">
        <w:r w:rsidR="007067A8" w:rsidRPr="00BD7F68">
          <w:rPr>
            <w:rStyle w:val="Hipervnculo"/>
            <w:rFonts w:ascii="Tahoma" w:hAnsi="Tahoma" w:cs="Tahoma"/>
            <w:noProof/>
          </w:rPr>
          <w:t>Tabla 10 Comportamiento rubro gastos de Personal</w:t>
        </w:r>
        <w:r w:rsidR="007067A8" w:rsidRPr="00BD7F68">
          <w:rPr>
            <w:rFonts w:ascii="Tahoma" w:hAnsi="Tahoma" w:cs="Tahoma"/>
            <w:noProof/>
            <w:webHidden/>
          </w:rPr>
          <w:tab/>
        </w:r>
        <w:r w:rsidR="007067A8" w:rsidRPr="00BD7F68">
          <w:rPr>
            <w:rFonts w:ascii="Tahoma" w:hAnsi="Tahoma" w:cs="Tahoma"/>
            <w:noProof/>
            <w:webHidden/>
          </w:rPr>
          <w:fldChar w:fldCharType="begin"/>
        </w:r>
        <w:r w:rsidR="007067A8" w:rsidRPr="00BD7F68">
          <w:rPr>
            <w:rFonts w:ascii="Tahoma" w:hAnsi="Tahoma" w:cs="Tahoma"/>
            <w:noProof/>
            <w:webHidden/>
          </w:rPr>
          <w:instrText xml:space="preserve"> PAGEREF _Toc183062794 \h </w:instrText>
        </w:r>
        <w:r w:rsidR="007067A8" w:rsidRPr="00BD7F68">
          <w:rPr>
            <w:rFonts w:ascii="Tahoma" w:hAnsi="Tahoma" w:cs="Tahoma"/>
            <w:noProof/>
            <w:webHidden/>
          </w:rPr>
        </w:r>
        <w:r w:rsidR="007067A8" w:rsidRPr="00BD7F68">
          <w:rPr>
            <w:rFonts w:ascii="Tahoma" w:hAnsi="Tahoma" w:cs="Tahoma"/>
            <w:noProof/>
            <w:webHidden/>
          </w:rPr>
          <w:fldChar w:fldCharType="separate"/>
        </w:r>
        <w:r w:rsidR="00143CA9">
          <w:rPr>
            <w:rFonts w:ascii="Tahoma" w:hAnsi="Tahoma" w:cs="Tahoma"/>
            <w:noProof/>
            <w:webHidden/>
          </w:rPr>
          <w:t>11</w:t>
        </w:r>
        <w:r w:rsidR="007067A8" w:rsidRPr="00BD7F68">
          <w:rPr>
            <w:rFonts w:ascii="Tahoma" w:hAnsi="Tahoma" w:cs="Tahoma"/>
            <w:noProof/>
            <w:webHidden/>
          </w:rPr>
          <w:fldChar w:fldCharType="end"/>
        </w:r>
      </w:hyperlink>
    </w:p>
    <w:p w14:paraId="30791DDB" w14:textId="3B2E84D9" w:rsidR="007067A8" w:rsidRPr="00BD7F68" w:rsidRDefault="00000000">
      <w:pPr>
        <w:pStyle w:val="Tabladeilustraciones"/>
        <w:tabs>
          <w:tab w:val="right" w:leader="dot" w:pos="8828"/>
        </w:tabs>
        <w:rPr>
          <w:rFonts w:ascii="Tahoma" w:eastAsiaTheme="minorEastAsia" w:hAnsi="Tahoma" w:cs="Tahoma"/>
          <w:noProof/>
          <w:lang w:eastAsia="es-CO"/>
        </w:rPr>
      </w:pPr>
      <w:hyperlink w:anchor="_Toc183062795" w:history="1">
        <w:r w:rsidR="007067A8" w:rsidRPr="00BD7F68">
          <w:rPr>
            <w:rStyle w:val="Hipervnculo"/>
            <w:rFonts w:ascii="Tahoma" w:hAnsi="Tahoma" w:cs="Tahoma"/>
            <w:noProof/>
          </w:rPr>
          <w:t>Tabla 11 Comportamiento provisión de vacantes 2024</w:t>
        </w:r>
        <w:r w:rsidR="007067A8" w:rsidRPr="00BD7F68">
          <w:rPr>
            <w:rFonts w:ascii="Tahoma" w:hAnsi="Tahoma" w:cs="Tahoma"/>
            <w:noProof/>
            <w:webHidden/>
          </w:rPr>
          <w:tab/>
        </w:r>
        <w:r w:rsidR="007067A8" w:rsidRPr="00BD7F68">
          <w:rPr>
            <w:rFonts w:ascii="Tahoma" w:hAnsi="Tahoma" w:cs="Tahoma"/>
            <w:noProof/>
            <w:webHidden/>
          </w:rPr>
          <w:fldChar w:fldCharType="begin"/>
        </w:r>
        <w:r w:rsidR="007067A8" w:rsidRPr="00BD7F68">
          <w:rPr>
            <w:rFonts w:ascii="Tahoma" w:hAnsi="Tahoma" w:cs="Tahoma"/>
            <w:noProof/>
            <w:webHidden/>
          </w:rPr>
          <w:instrText xml:space="preserve"> PAGEREF _Toc183062795 \h </w:instrText>
        </w:r>
        <w:r w:rsidR="007067A8" w:rsidRPr="00BD7F68">
          <w:rPr>
            <w:rFonts w:ascii="Tahoma" w:hAnsi="Tahoma" w:cs="Tahoma"/>
            <w:noProof/>
            <w:webHidden/>
          </w:rPr>
        </w:r>
        <w:r w:rsidR="007067A8" w:rsidRPr="00BD7F68">
          <w:rPr>
            <w:rFonts w:ascii="Tahoma" w:hAnsi="Tahoma" w:cs="Tahoma"/>
            <w:noProof/>
            <w:webHidden/>
          </w:rPr>
          <w:fldChar w:fldCharType="separate"/>
        </w:r>
        <w:r w:rsidR="00143CA9">
          <w:rPr>
            <w:rFonts w:ascii="Tahoma" w:hAnsi="Tahoma" w:cs="Tahoma"/>
            <w:noProof/>
            <w:webHidden/>
          </w:rPr>
          <w:t>12</w:t>
        </w:r>
        <w:r w:rsidR="007067A8" w:rsidRPr="00BD7F68">
          <w:rPr>
            <w:rFonts w:ascii="Tahoma" w:hAnsi="Tahoma" w:cs="Tahoma"/>
            <w:noProof/>
            <w:webHidden/>
          </w:rPr>
          <w:fldChar w:fldCharType="end"/>
        </w:r>
      </w:hyperlink>
    </w:p>
    <w:p w14:paraId="317B3AD8" w14:textId="7E67A67E" w:rsidR="007067A8" w:rsidRPr="00BD7F68" w:rsidRDefault="00000000">
      <w:pPr>
        <w:pStyle w:val="Tabladeilustraciones"/>
        <w:tabs>
          <w:tab w:val="right" w:leader="dot" w:pos="8828"/>
        </w:tabs>
        <w:rPr>
          <w:rFonts w:ascii="Tahoma" w:eastAsiaTheme="minorEastAsia" w:hAnsi="Tahoma" w:cs="Tahoma"/>
          <w:noProof/>
          <w:lang w:eastAsia="es-CO"/>
        </w:rPr>
      </w:pPr>
      <w:hyperlink w:anchor="_Toc183062796" w:history="1">
        <w:r w:rsidR="007067A8" w:rsidRPr="00BD7F68">
          <w:rPr>
            <w:rStyle w:val="Hipervnculo"/>
            <w:rFonts w:ascii="Tahoma" w:hAnsi="Tahoma" w:cs="Tahoma"/>
            <w:noProof/>
          </w:rPr>
          <w:t>Tabla 12 Actualización OPEC en SIMO 2024</w:t>
        </w:r>
        <w:r w:rsidR="007067A8" w:rsidRPr="00BD7F68">
          <w:rPr>
            <w:rFonts w:ascii="Tahoma" w:hAnsi="Tahoma" w:cs="Tahoma"/>
            <w:noProof/>
            <w:webHidden/>
          </w:rPr>
          <w:tab/>
        </w:r>
        <w:r w:rsidR="007067A8" w:rsidRPr="00BD7F68">
          <w:rPr>
            <w:rFonts w:ascii="Tahoma" w:hAnsi="Tahoma" w:cs="Tahoma"/>
            <w:noProof/>
            <w:webHidden/>
          </w:rPr>
          <w:fldChar w:fldCharType="begin"/>
        </w:r>
        <w:r w:rsidR="007067A8" w:rsidRPr="00BD7F68">
          <w:rPr>
            <w:rFonts w:ascii="Tahoma" w:hAnsi="Tahoma" w:cs="Tahoma"/>
            <w:noProof/>
            <w:webHidden/>
          </w:rPr>
          <w:instrText xml:space="preserve"> PAGEREF _Toc183062796 \h </w:instrText>
        </w:r>
        <w:r w:rsidR="007067A8" w:rsidRPr="00BD7F68">
          <w:rPr>
            <w:rFonts w:ascii="Tahoma" w:hAnsi="Tahoma" w:cs="Tahoma"/>
            <w:noProof/>
            <w:webHidden/>
          </w:rPr>
        </w:r>
        <w:r w:rsidR="007067A8" w:rsidRPr="00BD7F68">
          <w:rPr>
            <w:rFonts w:ascii="Tahoma" w:hAnsi="Tahoma" w:cs="Tahoma"/>
            <w:noProof/>
            <w:webHidden/>
          </w:rPr>
          <w:fldChar w:fldCharType="separate"/>
        </w:r>
        <w:r w:rsidR="00143CA9">
          <w:rPr>
            <w:rFonts w:ascii="Tahoma" w:hAnsi="Tahoma" w:cs="Tahoma"/>
            <w:noProof/>
            <w:webHidden/>
          </w:rPr>
          <w:t>13</w:t>
        </w:r>
        <w:r w:rsidR="007067A8" w:rsidRPr="00BD7F68">
          <w:rPr>
            <w:rFonts w:ascii="Tahoma" w:hAnsi="Tahoma" w:cs="Tahoma"/>
            <w:noProof/>
            <w:webHidden/>
          </w:rPr>
          <w:fldChar w:fldCharType="end"/>
        </w:r>
      </w:hyperlink>
    </w:p>
    <w:p w14:paraId="62CA21AC" w14:textId="5F8D339A" w:rsidR="00194C2A" w:rsidRPr="00BD7F68" w:rsidRDefault="007067A8" w:rsidP="007D3536">
      <w:pPr>
        <w:spacing w:line="240" w:lineRule="auto"/>
        <w:ind w:left="720" w:hanging="360"/>
        <w:rPr>
          <w:rFonts w:ascii="Tahoma" w:hAnsi="Tahoma" w:cs="Tahoma"/>
        </w:rPr>
      </w:pPr>
      <w:r w:rsidRPr="00BD7F68">
        <w:rPr>
          <w:rFonts w:ascii="Tahoma" w:hAnsi="Tahoma" w:cs="Tahoma"/>
        </w:rPr>
        <w:fldChar w:fldCharType="end"/>
      </w:r>
    </w:p>
    <w:p w14:paraId="7711F72B" w14:textId="77777777" w:rsidR="00E504CC" w:rsidRPr="00BD7F68" w:rsidRDefault="00E504CC" w:rsidP="007D3536">
      <w:pPr>
        <w:spacing w:line="240" w:lineRule="auto"/>
        <w:ind w:left="720" w:hanging="360"/>
        <w:rPr>
          <w:rFonts w:ascii="Tahoma" w:hAnsi="Tahoma" w:cs="Tahoma"/>
        </w:rPr>
      </w:pPr>
    </w:p>
    <w:p w14:paraId="5433974F" w14:textId="0C4A21B4" w:rsidR="00737931" w:rsidRPr="00BD7F68" w:rsidRDefault="00737931" w:rsidP="007D3536">
      <w:pPr>
        <w:spacing w:line="240" w:lineRule="auto"/>
        <w:rPr>
          <w:rFonts w:ascii="Tahoma" w:eastAsiaTheme="majorEastAsia" w:hAnsi="Tahoma" w:cs="Tahoma"/>
          <w:kern w:val="0"/>
          <w:lang w:val="es-MX" w:eastAsia="es-CO"/>
          <w14:ligatures w14:val="none"/>
        </w:rPr>
      </w:pPr>
    </w:p>
    <w:p w14:paraId="12FBAEF7" w14:textId="77777777" w:rsidR="00553A05" w:rsidRPr="00BD7F68" w:rsidRDefault="00553A05" w:rsidP="007D3536">
      <w:pPr>
        <w:spacing w:line="240" w:lineRule="auto"/>
        <w:rPr>
          <w:rFonts w:ascii="Tahoma" w:eastAsiaTheme="majorEastAsia" w:hAnsi="Tahoma" w:cs="Tahoma"/>
          <w:kern w:val="0"/>
          <w:lang w:val="es-MX" w:eastAsia="es-CO"/>
          <w14:ligatures w14:val="none"/>
        </w:rPr>
      </w:pPr>
    </w:p>
    <w:p w14:paraId="489AE048" w14:textId="225973D4" w:rsidR="003D689D" w:rsidRPr="00BD7F68" w:rsidRDefault="003D689D" w:rsidP="007D3536">
      <w:pPr>
        <w:spacing w:line="240" w:lineRule="auto"/>
        <w:rPr>
          <w:rFonts w:ascii="Tahoma" w:hAnsi="Tahoma" w:cs="Tahoma"/>
        </w:rPr>
      </w:pPr>
    </w:p>
    <w:p w14:paraId="7CB4A1FF" w14:textId="77777777" w:rsidR="003D689D" w:rsidRPr="00BD7F68" w:rsidRDefault="003D689D" w:rsidP="007D3536">
      <w:pPr>
        <w:spacing w:line="240" w:lineRule="auto"/>
        <w:ind w:left="720" w:hanging="360"/>
        <w:rPr>
          <w:rFonts w:ascii="Tahoma" w:hAnsi="Tahoma" w:cs="Tahoma"/>
        </w:rPr>
      </w:pPr>
    </w:p>
    <w:p w14:paraId="7711382A" w14:textId="77777777" w:rsidR="003D689D" w:rsidRPr="00BD7F68" w:rsidRDefault="003D689D" w:rsidP="007D3536">
      <w:pPr>
        <w:spacing w:line="240" w:lineRule="auto"/>
        <w:ind w:left="720" w:hanging="360"/>
        <w:rPr>
          <w:rFonts w:ascii="Tahoma" w:hAnsi="Tahoma" w:cs="Tahoma"/>
        </w:rPr>
      </w:pPr>
    </w:p>
    <w:p w14:paraId="481FE333" w14:textId="77777777" w:rsidR="003D689D" w:rsidRPr="00BD7F68" w:rsidRDefault="003D689D" w:rsidP="007D3536">
      <w:pPr>
        <w:spacing w:line="240" w:lineRule="auto"/>
        <w:ind w:left="720" w:hanging="360"/>
        <w:rPr>
          <w:rFonts w:ascii="Tahoma" w:hAnsi="Tahoma" w:cs="Tahoma"/>
        </w:rPr>
      </w:pPr>
    </w:p>
    <w:p w14:paraId="045F8EA5" w14:textId="77777777" w:rsidR="003D689D" w:rsidRPr="00BD7F68" w:rsidRDefault="003D689D" w:rsidP="007D3536">
      <w:pPr>
        <w:spacing w:line="240" w:lineRule="auto"/>
        <w:ind w:left="720" w:hanging="360"/>
        <w:rPr>
          <w:rFonts w:ascii="Tahoma" w:hAnsi="Tahoma" w:cs="Tahoma"/>
        </w:rPr>
      </w:pPr>
    </w:p>
    <w:p w14:paraId="71BA5D4F" w14:textId="77777777" w:rsidR="003D689D" w:rsidRPr="00BD7F68" w:rsidRDefault="003D689D" w:rsidP="007D3536">
      <w:pPr>
        <w:spacing w:line="240" w:lineRule="auto"/>
        <w:ind w:left="720" w:hanging="360"/>
        <w:rPr>
          <w:rFonts w:ascii="Tahoma" w:hAnsi="Tahoma" w:cs="Tahoma"/>
        </w:rPr>
      </w:pPr>
    </w:p>
    <w:p w14:paraId="66996263" w14:textId="77777777" w:rsidR="003D689D" w:rsidRPr="00BD7F68" w:rsidRDefault="003D689D" w:rsidP="007D3536">
      <w:pPr>
        <w:spacing w:line="240" w:lineRule="auto"/>
        <w:ind w:left="720" w:hanging="360"/>
        <w:rPr>
          <w:rFonts w:ascii="Tahoma" w:hAnsi="Tahoma" w:cs="Tahoma"/>
        </w:rPr>
      </w:pPr>
    </w:p>
    <w:p w14:paraId="7BFEBE5B" w14:textId="77777777" w:rsidR="003D689D" w:rsidRPr="00BD7F68" w:rsidRDefault="003D689D" w:rsidP="007D3536">
      <w:pPr>
        <w:spacing w:line="240" w:lineRule="auto"/>
        <w:ind w:left="720" w:hanging="360"/>
        <w:rPr>
          <w:rFonts w:ascii="Tahoma" w:hAnsi="Tahoma" w:cs="Tahoma"/>
        </w:rPr>
      </w:pPr>
    </w:p>
    <w:p w14:paraId="15DDB0EC" w14:textId="77777777" w:rsidR="003D689D" w:rsidRPr="00BD7F68" w:rsidRDefault="003D689D" w:rsidP="007D3536">
      <w:pPr>
        <w:spacing w:line="240" w:lineRule="auto"/>
        <w:ind w:left="720" w:hanging="360"/>
        <w:rPr>
          <w:rFonts w:ascii="Tahoma" w:hAnsi="Tahoma" w:cs="Tahoma"/>
        </w:rPr>
      </w:pPr>
    </w:p>
    <w:p w14:paraId="453B38D7" w14:textId="77777777" w:rsidR="003D689D" w:rsidRPr="00BD7F68" w:rsidRDefault="003D689D" w:rsidP="007D3536">
      <w:pPr>
        <w:spacing w:line="240" w:lineRule="auto"/>
        <w:ind w:left="720" w:hanging="360"/>
        <w:rPr>
          <w:rFonts w:ascii="Tahoma" w:hAnsi="Tahoma" w:cs="Tahoma"/>
        </w:rPr>
      </w:pPr>
    </w:p>
    <w:p w14:paraId="01214D33" w14:textId="77777777" w:rsidR="00194C2A" w:rsidRPr="00BD7F68" w:rsidRDefault="00194C2A" w:rsidP="007D3536">
      <w:pPr>
        <w:spacing w:line="240" w:lineRule="auto"/>
        <w:ind w:left="720" w:hanging="360"/>
        <w:rPr>
          <w:rFonts w:ascii="Tahoma" w:hAnsi="Tahoma" w:cs="Tahoma"/>
        </w:rPr>
      </w:pPr>
    </w:p>
    <w:p w14:paraId="05E4C67D" w14:textId="77777777" w:rsidR="003D689D" w:rsidRPr="00BD7F68" w:rsidRDefault="003D689D" w:rsidP="007D3536">
      <w:pPr>
        <w:spacing w:line="240" w:lineRule="auto"/>
        <w:ind w:left="720" w:hanging="360"/>
        <w:rPr>
          <w:rFonts w:ascii="Tahoma" w:hAnsi="Tahoma" w:cs="Tahoma"/>
        </w:rPr>
      </w:pPr>
    </w:p>
    <w:p w14:paraId="5FFD8AAC" w14:textId="77777777" w:rsidR="003D689D" w:rsidRPr="00BD7F68" w:rsidRDefault="003D689D" w:rsidP="007D3536">
      <w:pPr>
        <w:spacing w:line="240" w:lineRule="auto"/>
        <w:ind w:left="720" w:hanging="360"/>
        <w:rPr>
          <w:rFonts w:ascii="Tahoma" w:hAnsi="Tahoma" w:cs="Tahoma"/>
        </w:rPr>
      </w:pPr>
    </w:p>
    <w:p w14:paraId="3747B6A7" w14:textId="77777777" w:rsidR="003D689D" w:rsidRDefault="003D689D" w:rsidP="007D3536">
      <w:pPr>
        <w:spacing w:line="240" w:lineRule="auto"/>
        <w:ind w:left="720" w:hanging="360"/>
        <w:rPr>
          <w:rFonts w:ascii="Tahoma" w:hAnsi="Tahoma" w:cs="Tahoma"/>
        </w:rPr>
      </w:pPr>
    </w:p>
    <w:p w14:paraId="5AC74773" w14:textId="77777777" w:rsidR="00931A76" w:rsidRDefault="00931A76" w:rsidP="007D3536">
      <w:pPr>
        <w:spacing w:line="240" w:lineRule="auto"/>
        <w:ind w:left="720" w:hanging="360"/>
        <w:rPr>
          <w:rFonts w:ascii="Tahoma" w:hAnsi="Tahoma" w:cs="Tahoma"/>
        </w:rPr>
      </w:pPr>
    </w:p>
    <w:p w14:paraId="4C42915C" w14:textId="77777777" w:rsidR="00931A76" w:rsidRDefault="00931A76" w:rsidP="007D3536">
      <w:pPr>
        <w:spacing w:line="240" w:lineRule="auto"/>
        <w:ind w:left="720" w:hanging="360"/>
        <w:rPr>
          <w:rFonts w:ascii="Tahoma" w:hAnsi="Tahoma" w:cs="Tahoma"/>
        </w:rPr>
      </w:pPr>
    </w:p>
    <w:p w14:paraId="1FBC442E" w14:textId="77777777" w:rsidR="00931A76" w:rsidRDefault="00931A76" w:rsidP="007D3536">
      <w:pPr>
        <w:spacing w:line="240" w:lineRule="auto"/>
        <w:ind w:left="720" w:hanging="360"/>
        <w:rPr>
          <w:rFonts w:ascii="Tahoma" w:hAnsi="Tahoma" w:cs="Tahoma"/>
        </w:rPr>
      </w:pPr>
    </w:p>
    <w:p w14:paraId="03F7A35D" w14:textId="77777777" w:rsidR="00931A76" w:rsidRDefault="00931A76" w:rsidP="007D3536">
      <w:pPr>
        <w:spacing w:line="240" w:lineRule="auto"/>
        <w:ind w:left="720" w:hanging="360"/>
        <w:rPr>
          <w:rFonts w:ascii="Tahoma" w:hAnsi="Tahoma" w:cs="Tahoma"/>
        </w:rPr>
      </w:pPr>
    </w:p>
    <w:p w14:paraId="77CCF636" w14:textId="77777777" w:rsidR="00931A76" w:rsidRDefault="00931A76" w:rsidP="007D3536">
      <w:pPr>
        <w:spacing w:line="240" w:lineRule="auto"/>
        <w:ind w:left="720" w:hanging="360"/>
        <w:rPr>
          <w:rFonts w:ascii="Tahoma" w:hAnsi="Tahoma" w:cs="Tahoma"/>
        </w:rPr>
      </w:pPr>
    </w:p>
    <w:p w14:paraId="00127C4C" w14:textId="77777777" w:rsidR="00931A76" w:rsidRDefault="00931A76" w:rsidP="007D3536">
      <w:pPr>
        <w:spacing w:line="240" w:lineRule="auto"/>
        <w:ind w:left="720" w:hanging="360"/>
        <w:rPr>
          <w:rFonts w:ascii="Tahoma" w:hAnsi="Tahoma" w:cs="Tahoma"/>
        </w:rPr>
      </w:pPr>
    </w:p>
    <w:p w14:paraId="3DD9B9B6" w14:textId="77777777" w:rsidR="00931A76" w:rsidRPr="00BD7F68" w:rsidRDefault="00931A76" w:rsidP="007D3536">
      <w:pPr>
        <w:spacing w:line="240" w:lineRule="auto"/>
        <w:ind w:left="720" w:hanging="360"/>
        <w:rPr>
          <w:rFonts w:ascii="Tahoma" w:hAnsi="Tahoma" w:cs="Tahoma"/>
        </w:rPr>
      </w:pPr>
    </w:p>
    <w:p w14:paraId="18EFA850" w14:textId="77777777" w:rsidR="00A404A0" w:rsidRPr="00BD7F68" w:rsidRDefault="00A404A0" w:rsidP="007D3536">
      <w:pPr>
        <w:spacing w:line="240" w:lineRule="auto"/>
        <w:ind w:left="720" w:hanging="360"/>
        <w:rPr>
          <w:rFonts w:ascii="Tahoma" w:hAnsi="Tahoma" w:cs="Tahoma"/>
        </w:rPr>
      </w:pPr>
    </w:p>
    <w:p w14:paraId="7FF4B14F" w14:textId="77777777" w:rsidR="00D74D8C" w:rsidRPr="00BD7F68" w:rsidRDefault="00D74D8C" w:rsidP="007D3536">
      <w:pPr>
        <w:spacing w:line="240" w:lineRule="auto"/>
        <w:ind w:left="720" w:hanging="360"/>
        <w:rPr>
          <w:rFonts w:ascii="Tahoma" w:hAnsi="Tahoma" w:cs="Tahoma"/>
        </w:rPr>
      </w:pPr>
    </w:p>
    <w:p w14:paraId="0B15912D" w14:textId="68D0A769" w:rsidR="00640E57" w:rsidRPr="00BD7F68" w:rsidRDefault="00D66CC7" w:rsidP="00931A76">
      <w:pPr>
        <w:pStyle w:val="Ttulo1"/>
        <w:numPr>
          <w:ilvl w:val="0"/>
          <w:numId w:val="2"/>
        </w:numPr>
        <w:tabs>
          <w:tab w:val="left" w:pos="426"/>
        </w:tabs>
        <w:spacing w:line="240" w:lineRule="auto"/>
        <w:ind w:left="0" w:firstLine="0"/>
        <w:rPr>
          <w:rFonts w:ascii="Tahoma" w:hAnsi="Tahoma" w:cs="Tahoma"/>
          <w:b/>
          <w:bCs/>
          <w:color w:val="auto"/>
          <w:sz w:val="22"/>
          <w:szCs w:val="22"/>
        </w:rPr>
      </w:pPr>
      <w:bookmarkStart w:id="0" w:name="_Toc184049774"/>
      <w:r w:rsidRPr="00BD7F68">
        <w:rPr>
          <w:rFonts w:ascii="Tahoma" w:hAnsi="Tahoma" w:cs="Tahoma"/>
          <w:b/>
          <w:bCs/>
          <w:color w:val="auto"/>
          <w:sz w:val="22"/>
          <w:szCs w:val="22"/>
        </w:rPr>
        <w:lastRenderedPageBreak/>
        <w:t>Introducción</w:t>
      </w:r>
      <w:bookmarkEnd w:id="0"/>
    </w:p>
    <w:p w14:paraId="072D7699" w14:textId="77777777" w:rsidR="00D66CC7" w:rsidRPr="00BD7F68" w:rsidRDefault="00D66CC7" w:rsidP="007D3536">
      <w:pPr>
        <w:spacing w:line="240" w:lineRule="auto"/>
        <w:rPr>
          <w:rFonts w:ascii="Tahoma" w:hAnsi="Tahoma" w:cs="Tahoma"/>
        </w:rPr>
      </w:pPr>
    </w:p>
    <w:p w14:paraId="50155130" w14:textId="0F7DA53A" w:rsidR="00996EAA" w:rsidRPr="00BD7F68" w:rsidRDefault="00EF7363" w:rsidP="007D3536">
      <w:pPr>
        <w:spacing w:line="240" w:lineRule="auto"/>
        <w:jc w:val="both"/>
        <w:rPr>
          <w:rFonts w:ascii="Tahoma" w:hAnsi="Tahoma" w:cs="Tahoma"/>
        </w:rPr>
      </w:pPr>
      <w:r w:rsidRPr="00BD7F68">
        <w:rPr>
          <w:rFonts w:ascii="Tahoma" w:hAnsi="Tahoma" w:cs="Tahoma"/>
        </w:rPr>
        <w:t>La Unidad Administrativa Especial de Alimentación Escolar – Alimentos para Aprender</w:t>
      </w:r>
      <w:r w:rsidR="0089000E" w:rsidRPr="00BD7F68">
        <w:rPr>
          <w:rFonts w:ascii="Tahoma" w:hAnsi="Tahoma" w:cs="Tahoma"/>
        </w:rPr>
        <w:t xml:space="preserve"> en adelante </w:t>
      </w:r>
      <w:r w:rsidR="00931A76">
        <w:rPr>
          <w:rFonts w:ascii="Tahoma" w:hAnsi="Tahoma" w:cs="Tahoma"/>
        </w:rPr>
        <w:t>(</w:t>
      </w:r>
      <w:r w:rsidR="0089000E" w:rsidRPr="00BD7F68">
        <w:rPr>
          <w:rFonts w:ascii="Tahoma" w:hAnsi="Tahoma" w:cs="Tahoma"/>
        </w:rPr>
        <w:t>UApA</w:t>
      </w:r>
      <w:r w:rsidR="00931A76">
        <w:rPr>
          <w:rFonts w:ascii="Tahoma" w:hAnsi="Tahoma" w:cs="Tahoma"/>
        </w:rPr>
        <w:t>)</w:t>
      </w:r>
      <w:r w:rsidRPr="00BD7F68">
        <w:rPr>
          <w:rFonts w:ascii="Tahoma" w:hAnsi="Tahoma" w:cs="Tahoma"/>
        </w:rPr>
        <w:t xml:space="preserve">, presenta el </w:t>
      </w:r>
      <w:r w:rsidR="00931A76">
        <w:rPr>
          <w:rFonts w:ascii="Tahoma" w:hAnsi="Tahoma" w:cs="Tahoma"/>
        </w:rPr>
        <w:t>p</w:t>
      </w:r>
      <w:r w:rsidR="00762B38" w:rsidRPr="00BD7F68">
        <w:rPr>
          <w:rFonts w:ascii="Tahoma" w:hAnsi="Tahoma" w:cs="Tahoma"/>
        </w:rPr>
        <w:t>l</w:t>
      </w:r>
      <w:r w:rsidRPr="00BD7F68">
        <w:rPr>
          <w:rFonts w:ascii="Tahoma" w:hAnsi="Tahoma" w:cs="Tahoma"/>
        </w:rPr>
        <w:t xml:space="preserve">an </w:t>
      </w:r>
      <w:r w:rsidR="00A31B26" w:rsidRPr="00BD7F68">
        <w:rPr>
          <w:rFonts w:ascii="Tahoma" w:hAnsi="Tahoma" w:cs="Tahoma"/>
        </w:rPr>
        <w:t>a</w:t>
      </w:r>
      <w:r w:rsidR="007C6426" w:rsidRPr="00BD7F68">
        <w:rPr>
          <w:rFonts w:ascii="Tahoma" w:hAnsi="Tahoma" w:cs="Tahoma"/>
        </w:rPr>
        <w:t xml:space="preserve">nual </w:t>
      </w:r>
      <w:r w:rsidR="001E69E2" w:rsidRPr="00BD7F68">
        <w:rPr>
          <w:rFonts w:ascii="Tahoma" w:hAnsi="Tahoma" w:cs="Tahoma"/>
        </w:rPr>
        <w:t xml:space="preserve">de </w:t>
      </w:r>
      <w:r w:rsidR="00A31B26" w:rsidRPr="00BD7F68">
        <w:rPr>
          <w:rFonts w:ascii="Tahoma" w:hAnsi="Tahoma" w:cs="Tahoma"/>
        </w:rPr>
        <w:t>v</w:t>
      </w:r>
      <w:r w:rsidR="001E69E2" w:rsidRPr="00BD7F68">
        <w:rPr>
          <w:rFonts w:ascii="Tahoma" w:hAnsi="Tahoma" w:cs="Tahoma"/>
        </w:rPr>
        <w:t>acantes</w:t>
      </w:r>
      <w:r w:rsidR="00A31B26" w:rsidRPr="00BD7F68">
        <w:rPr>
          <w:rFonts w:ascii="Tahoma" w:hAnsi="Tahoma" w:cs="Tahoma"/>
        </w:rPr>
        <w:t xml:space="preserve"> </w:t>
      </w:r>
      <w:r w:rsidR="00A64734" w:rsidRPr="00BD7F68">
        <w:rPr>
          <w:rFonts w:ascii="Tahoma" w:hAnsi="Tahoma" w:cs="Tahoma"/>
        </w:rPr>
        <w:t xml:space="preserve">como una estrategia </w:t>
      </w:r>
      <w:r w:rsidR="00FC6CDD" w:rsidRPr="00BD7F68">
        <w:rPr>
          <w:rFonts w:ascii="Tahoma" w:hAnsi="Tahoma" w:cs="Tahoma"/>
        </w:rPr>
        <w:t xml:space="preserve">que </w:t>
      </w:r>
      <w:r w:rsidR="00E67E8B" w:rsidRPr="00BD7F68">
        <w:rPr>
          <w:rFonts w:ascii="Tahoma" w:hAnsi="Tahoma" w:cs="Tahoma"/>
        </w:rPr>
        <w:t xml:space="preserve">persigue la implementación de acciones que fortalezcan la </w:t>
      </w:r>
      <w:r w:rsidR="00931A76" w:rsidRPr="00BD7F68">
        <w:rPr>
          <w:rFonts w:ascii="Tahoma" w:hAnsi="Tahoma" w:cs="Tahoma"/>
        </w:rPr>
        <w:t xml:space="preserve">gestión del talento </w:t>
      </w:r>
      <w:r w:rsidR="00931A76">
        <w:rPr>
          <w:rFonts w:ascii="Tahoma" w:hAnsi="Tahoma" w:cs="Tahoma"/>
        </w:rPr>
        <w:t>h</w:t>
      </w:r>
      <w:r w:rsidR="00E67E8B" w:rsidRPr="00BD7F68">
        <w:rPr>
          <w:rFonts w:ascii="Tahoma" w:hAnsi="Tahoma" w:cs="Tahoma"/>
        </w:rPr>
        <w:t>umano, a través de la</w:t>
      </w:r>
      <w:r w:rsidR="00D452E8" w:rsidRPr="00BD7F68">
        <w:rPr>
          <w:rFonts w:ascii="Tahoma" w:hAnsi="Tahoma" w:cs="Tahoma"/>
        </w:rPr>
        <w:t xml:space="preserve"> identificación</w:t>
      </w:r>
      <w:r w:rsidR="009D529C" w:rsidRPr="00BD7F68">
        <w:rPr>
          <w:rFonts w:ascii="Tahoma" w:hAnsi="Tahoma" w:cs="Tahoma"/>
        </w:rPr>
        <w:t xml:space="preserve">, </w:t>
      </w:r>
      <w:r w:rsidR="00D452E8" w:rsidRPr="00BD7F68">
        <w:rPr>
          <w:rFonts w:ascii="Tahoma" w:hAnsi="Tahoma" w:cs="Tahoma"/>
        </w:rPr>
        <w:t>actualización</w:t>
      </w:r>
      <w:r w:rsidR="009D529C" w:rsidRPr="00BD7F68">
        <w:rPr>
          <w:rFonts w:ascii="Tahoma" w:hAnsi="Tahoma" w:cs="Tahoma"/>
        </w:rPr>
        <w:t xml:space="preserve"> y</w:t>
      </w:r>
      <w:r w:rsidR="003B236E" w:rsidRPr="00BD7F68">
        <w:rPr>
          <w:rFonts w:ascii="Tahoma" w:hAnsi="Tahoma" w:cs="Tahoma"/>
        </w:rPr>
        <w:t xml:space="preserve"> </w:t>
      </w:r>
      <w:r w:rsidR="00E67E8B" w:rsidRPr="00BD7F68">
        <w:rPr>
          <w:rFonts w:ascii="Tahoma" w:hAnsi="Tahoma" w:cs="Tahoma"/>
        </w:rPr>
        <w:t xml:space="preserve">provisión efectiva de los empleos vacantes con personal idóneo, </w:t>
      </w:r>
      <w:r w:rsidR="00EE3A91" w:rsidRPr="00BD7F68">
        <w:rPr>
          <w:rFonts w:ascii="Tahoma" w:hAnsi="Tahoma" w:cs="Tahoma"/>
        </w:rPr>
        <w:t xml:space="preserve">indistintamente </w:t>
      </w:r>
      <w:r w:rsidR="00F97D39" w:rsidRPr="00BD7F68">
        <w:rPr>
          <w:rFonts w:ascii="Tahoma" w:hAnsi="Tahoma" w:cs="Tahoma"/>
        </w:rPr>
        <w:t xml:space="preserve">de forma de vinculación. </w:t>
      </w:r>
    </w:p>
    <w:p w14:paraId="36FDB92B" w14:textId="2C826BFF" w:rsidR="00762B38" w:rsidRPr="00BD7F68" w:rsidRDefault="007F4663" w:rsidP="007D3536">
      <w:pPr>
        <w:spacing w:line="240" w:lineRule="auto"/>
        <w:jc w:val="both"/>
        <w:rPr>
          <w:rFonts w:ascii="Tahoma" w:hAnsi="Tahoma" w:cs="Tahoma"/>
        </w:rPr>
      </w:pPr>
      <w:r w:rsidRPr="00BD7F68">
        <w:rPr>
          <w:rFonts w:ascii="Tahoma" w:hAnsi="Tahoma" w:cs="Tahoma"/>
        </w:rPr>
        <w:t>El desarrollo del presente plan se encuentra articulado con los lineamientos establecidos por el Departamento Administrativo de la Función</w:t>
      </w:r>
      <w:r w:rsidR="0089000E" w:rsidRPr="00BD7F68">
        <w:rPr>
          <w:rFonts w:ascii="Tahoma" w:hAnsi="Tahoma" w:cs="Tahoma"/>
        </w:rPr>
        <w:t xml:space="preserve"> P</w:t>
      </w:r>
      <w:r w:rsidRPr="00BD7F68">
        <w:rPr>
          <w:rFonts w:ascii="Tahoma" w:hAnsi="Tahoma" w:cs="Tahoma"/>
        </w:rPr>
        <w:t>ública</w:t>
      </w:r>
      <w:r w:rsidR="0089000E" w:rsidRPr="00BD7F68">
        <w:rPr>
          <w:rFonts w:ascii="Tahoma" w:hAnsi="Tahoma" w:cs="Tahoma"/>
        </w:rPr>
        <w:t xml:space="preserve"> </w:t>
      </w:r>
      <w:r w:rsidR="00931A76">
        <w:rPr>
          <w:rFonts w:ascii="Tahoma" w:hAnsi="Tahoma" w:cs="Tahoma"/>
        </w:rPr>
        <w:t>(</w:t>
      </w:r>
      <w:r w:rsidR="00964687" w:rsidRPr="00BD7F68">
        <w:rPr>
          <w:rFonts w:ascii="Tahoma" w:hAnsi="Tahoma" w:cs="Tahoma"/>
        </w:rPr>
        <w:t>DAFP</w:t>
      </w:r>
      <w:r w:rsidR="00931A76">
        <w:rPr>
          <w:rFonts w:ascii="Tahoma" w:hAnsi="Tahoma" w:cs="Tahoma"/>
        </w:rPr>
        <w:t>)</w:t>
      </w:r>
      <w:r w:rsidRPr="00BD7F68">
        <w:rPr>
          <w:rFonts w:ascii="Tahoma" w:hAnsi="Tahoma" w:cs="Tahoma"/>
        </w:rPr>
        <w:t xml:space="preserve"> en el Modelo Integrado de Planeación y Gestión </w:t>
      </w:r>
      <w:r w:rsidR="00931A76">
        <w:rPr>
          <w:rFonts w:ascii="Tahoma" w:hAnsi="Tahoma" w:cs="Tahoma"/>
        </w:rPr>
        <w:t>(</w:t>
      </w:r>
      <w:r w:rsidRPr="00BD7F68">
        <w:rPr>
          <w:rFonts w:ascii="Tahoma" w:hAnsi="Tahoma" w:cs="Tahoma"/>
        </w:rPr>
        <w:t>MIPG</w:t>
      </w:r>
      <w:r w:rsidR="00931A76">
        <w:rPr>
          <w:rFonts w:ascii="Tahoma" w:hAnsi="Tahoma" w:cs="Tahoma"/>
        </w:rPr>
        <w:t>)</w:t>
      </w:r>
      <w:r w:rsidRPr="00BD7F68">
        <w:rPr>
          <w:rFonts w:ascii="Tahoma" w:hAnsi="Tahoma" w:cs="Tahoma"/>
        </w:rPr>
        <w:t xml:space="preserve">, </w:t>
      </w:r>
      <w:r w:rsidR="00CF7636" w:rsidRPr="00BD7F68">
        <w:rPr>
          <w:rFonts w:ascii="Tahoma" w:hAnsi="Tahoma" w:cs="Tahoma"/>
        </w:rPr>
        <w:t xml:space="preserve">herramienta que </w:t>
      </w:r>
      <w:r w:rsidR="007532BE" w:rsidRPr="00BD7F68">
        <w:rPr>
          <w:rFonts w:ascii="Tahoma" w:hAnsi="Tahoma" w:cs="Tahoma"/>
        </w:rPr>
        <w:t xml:space="preserve">permite </w:t>
      </w:r>
      <w:r w:rsidR="00CF7636" w:rsidRPr="00BD7F68">
        <w:rPr>
          <w:rFonts w:ascii="Tahoma" w:hAnsi="Tahoma" w:cs="Tahoma"/>
        </w:rPr>
        <w:t>orientar y priorizar la planeación para el avance en la gestión estratégica de las entidades públicas</w:t>
      </w:r>
      <w:r w:rsidR="00A472F8" w:rsidRPr="00BD7F68">
        <w:rPr>
          <w:rFonts w:ascii="Tahoma" w:hAnsi="Tahoma" w:cs="Tahoma"/>
        </w:rPr>
        <w:t>, a través de la implementación de políticas y dimensi</w:t>
      </w:r>
      <w:r w:rsidR="00931A76">
        <w:rPr>
          <w:rFonts w:ascii="Tahoma" w:hAnsi="Tahoma" w:cs="Tahoma"/>
        </w:rPr>
        <w:t>ón</w:t>
      </w:r>
      <w:r w:rsidR="007532BE" w:rsidRPr="00BD7F68">
        <w:rPr>
          <w:rFonts w:ascii="Tahoma" w:hAnsi="Tahoma" w:cs="Tahoma"/>
        </w:rPr>
        <w:t xml:space="preserve"> del </w:t>
      </w:r>
      <w:r w:rsidR="00771B63" w:rsidRPr="00BD7F68">
        <w:rPr>
          <w:rFonts w:ascii="Tahoma" w:hAnsi="Tahoma" w:cs="Tahoma"/>
        </w:rPr>
        <w:t>t</w:t>
      </w:r>
      <w:r w:rsidR="007532BE" w:rsidRPr="00BD7F68">
        <w:rPr>
          <w:rFonts w:ascii="Tahoma" w:hAnsi="Tahoma" w:cs="Tahoma"/>
        </w:rPr>
        <w:t xml:space="preserve">alento </w:t>
      </w:r>
      <w:r w:rsidR="00771B63" w:rsidRPr="00BD7F68">
        <w:rPr>
          <w:rFonts w:ascii="Tahoma" w:hAnsi="Tahoma" w:cs="Tahoma"/>
        </w:rPr>
        <w:t>h</w:t>
      </w:r>
      <w:r w:rsidR="007532BE" w:rsidRPr="00BD7F68">
        <w:rPr>
          <w:rFonts w:ascii="Tahoma" w:hAnsi="Tahoma" w:cs="Tahoma"/>
        </w:rPr>
        <w:t>umano</w:t>
      </w:r>
      <w:r w:rsidR="00A472F8" w:rsidRPr="00BD7F68">
        <w:rPr>
          <w:rFonts w:ascii="Tahoma" w:hAnsi="Tahoma" w:cs="Tahoma"/>
        </w:rPr>
        <w:t>.</w:t>
      </w:r>
    </w:p>
    <w:p w14:paraId="32FD3922" w14:textId="1C8FF3CE" w:rsidR="00996EAA" w:rsidRPr="00BD7F68" w:rsidRDefault="005D14D3" w:rsidP="007D3536">
      <w:pPr>
        <w:spacing w:line="240" w:lineRule="auto"/>
        <w:jc w:val="both"/>
        <w:rPr>
          <w:rFonts w:ascii="Tahoma" w:hAnsi="Tahoma" w:cs="Tahoma"/>
        </w:rPr>
      </w:pPr>
      <w:r w:rsidRPr="00BD7F68">
        <w:rPr>
          <w:rFonts w:ascii="Tahoma" w:hAnsi="Tahoma" w:cs="Tahoma"/>
        </w:rPr>
        <w:t>Con el fin de alinear la planeación estratégica del talento humano al cumplimiento de los objetivos misionales de la U</w:t>
      </w:r>
      <w:r w:rsidR="006A589D" w:rsidRPr="00BD7F68">
        <w:rPr>
          <w:rFonts w:ascii="Tahoma" w:hAnsi="Tahoma" w:cs="Tahoma"/>
        </w:rPr>
        <w:t>ApA</w:t>
      </w:r>
      <w:r w:rsidRPr="00BD7F68">
        <w:rPr>
          <w:rFonts w:ascii="Tahoma" w:hAnsi="Tahoma" w:cs="Tahoma"/>
        </w:rPr>
        <w:t>,</w:t>
      </w:r>
      <w:r w:rsidR="00A34B19" w:rsidRPr="00BD7F68">
        <w:rPr>
          <w:rFonts w:ascii="Tahoma" w:hAnsi="Tahoma" w:cs="Tahoma"/>
        </w:rPr>
        <w:t xml:space="preserve"> </w:t>
      </w:r>
      <w:r w:rsidR="00646AF5">
        <w:rPr>
          <w:rFonts w:ascii="Tahoma" w:hAnsi="Tahoma" w:cs="Tahoma"/>
        </w:rPr>
        <w:t>a continuación</w:t>
      </w:r>
      <w:r w:rsidR="00385C4C">
        <w:rPr>
          <w:rFonts w:ascii="Tahoma" w:hAnsi="Tahoma" w:cs="Tahoma"/>
        </w:rPr>
        <w:t xml:space="preserve">, </w:t>
      </w:r>
      <w:r w:rsidR="00A26EEE" w:rsidRPr="00BD7F68">
        <w:rPr>
          <w:rFonts w:ascii="Tahoma" w:hAnsi="Tahoma" w:cs="Tahoma"/>
        </w:rPr>
        <w:t>se presenta la ca</w:t>
      </w:r>
      <w:r w:rsidR="005538E1" w:rsidRPr="00BD7F68">
        <w:rPr>
          <w:rFonts w:ascii="Tahoma" w:hAnsi="Tahoma" w:cs="Tahoma"/>
        </w:rPr>
        <w:t xml:space="preserve">racterización de la planta </w:t>
      </w:r>
      <w:r w:rsidR="00A26EEE" w:rsidRPr="00BD7F68">
        <w:rPr>
          <w:rFonts w:ascii="Tahoma" w:hAnsi="Tahoma" w:cs="Tahoma"/>
        </w:rPr>
        <w:t>de persona</w:t>
      </w:r>
      <w:r w:rsidR="00893EE0" w:rsidRPr="00BD7F68">
        <w:rPr>
          <w:rFonts w:ascii="Tahoma" w:hAnsi="Tahoma" w:cs="Tahoma"/>
        </w:rPr>
        <w:t>l</w:t>
      </w:r>
      <w:r w:rsidR="00A2324F" w:rsidRPr="00BD7F68">
        <w:rPr>
          <w:rFonts w:ascii="Tahoma" w:hAnsi="Tahoma" w:cs="Tahoma"/>
        </w:rPr>
        <w:t xml:space="preserve">, </w:t>
      </w:r>
      <w:r w:rsidR="008F2AD7" w:rsidRPr="00BD7F68">
        <w:rPr>
          <w:rFonts w:ascii="Tahoma" w:hAnsi="Tahoma" w:cs="Tahoma"/>
        </w:rPr>
        <w:t xml:space="preserve">la identificación de las necesidades </w:t>
      </w:r>
      <w:r w:rsidR="00A26EEE" w:rsidRPr="00BD7F68">
        <w:rPr>
          <w:rFonts w:ascii="Tahoma" w:hAnsi="Tahoma" w:cs="Tahoma"/>
        </w:rPr>
        <w:t xml:space="preserve">del </w:t>
      </w:r>
      <w:r w:rsidR="008F2AD7" w:rsidRPr="00BD7F68">
        <w:rPr>
          <w:rFonts w:ascii="Tahoma" w:hAnsi="Tahoma" w:cs="Tahoma"/>
        </w:rPr>
        <w:t xml:space="preserve">talento humano, y </w:t>
      </w:r>
      <w:r w:rsidR="00A2324F" w:rsidRPr="00BD7F68">
        <w:rPr>
          <w:rFonts w:ascii="Tahoma" w:hAnsi="Tahoma" w:cs="Tahoma"/>
        </w:rPr>
        <w:t>los</w:t>
      </w:r>
      <w:r w:rsidR="008F2AD7" w:rsidRPr="00BD7F68">
        <w:rPr>
          <w:rFonts w:ascii="Tahoma" w:hAnsi="Tahoma" w:cs="Tahoma"/>
        </w:rPr>
        <w:t xml:space="preserve"> mecanismos de planeación </w:t>
      </w:r>
      <w:r w:rsidR="003C5380" w:rsidRPr="00BD7F68">
        <w:rPr>
          <w:rFonts w:ascii="Tahoma" w:hAnsi="Tahoma" w:cs="Tahoma"/>
        </w:rPr>
        <w:t xml:space="preserve">que deberán implementarse </w:t>
      </w:r>
      <w:r w:rsidR="00A2324F" w:rsidRPr="00BD7F68">
        <w:rPr>
          <w:rFonts w:ascii="Tahoma" w:hAnsi="Tahoma" w:cs="Tahoma"/>
        </w:rPr>
        <w:t>para</w:t>
      </w:r>
      <w:r w:rsidR="003C5380" w:rsidRPr="00BD7F68">
        <w:rPr>
          <w:rFonts w:ascii="Tahoma" w:hAnsi="Tahoma" w:cs="Tahoma"/>
        </w:rPr>
        <w:t xml:space="preserve"> la efectiva provisión de</w:t>
      </w:r>
      <w:r w:rsidR="008F2AD7" w:rsidRPr="00BD7F68">
        <w:rPr>
          <w:rFonts w:ascii="Tahoma" w:hAnsi="Tahoma" w:cs="Tahoma"/>
        </w:rPr>
        <w:t xml:space="preserve"> los cargos </w:t>
      </w:r>
      <w:r w:rsidR="00A2324F" w:rsidRPr="00BD7F68">
        <w:rPr>
          <w:rFonts w:ascii="Tahoma" w:hAnsi="Tahoma" w:cs="Tahoma"/>
        </w:rPr>
        <w:t>vacantes</w:t>
      </w:r>
      <w:r w:rsidR="008F2AD7" w:rsidRPr="00BD7F68">
        <w:rPr>
          <w:rFonts w:ascii="Tahoma" w:hAnsi="Tahoma" w:cs="Tahoma"/>
        </w:rPr>
        <w:t xml:space="preserve"> durante la vigencia 202</w:t>
      </w:r>
      <w:r w:rsidR="00934645" w:rsidRPr="00BD7F68">
        <w:rPr>
          <w:rFonts w:ascii="Tahoma" w:hAnsi="Tahoma" w:cs="Tahoma"/>
        </w:rPr>
        <w:t>5.</w:t>
      </w:r>
      <w:r w:rsidR="008F2AD7" w:rsidRPr="00BD7F68">
        <w:rPr>
          <w:rFonts w:ascii="Tahoma" w:hAnsi="Tahoma" w:cs="Tahoma"/>
        </w:rPr>
        <w:t xml:space="preserve"> </w:t>
      </w:r>
    </w:p>
    <w:p w14:paraId="1914F01A" w14:textId="3E08BB11" w:rsidR="00D63906" w:rsidRPr="00BD7F68" w:rsidRDefault="00D63906" w:rsidP="004B5F67">
      <w:pPr>
        <w:pStyle w:val="Ttulo1"/>
        <w:numPr>
          <w:ilvl w:val="0"/>
          <w:numId w:val="2"/>
        </w:numPr>
        <w:tabs>
          <w:tab w:val="left" w:pos="284"/>
        </w:tabs>
        <w:spacing w:line="240" w:lineRule="auto"/>
        <w:ind w:left="0" w:firstLine="0"/>
        <w:rPr>
          <w:rFonts w:ascii="Tahoma" w:hAnsi="Tahoma" w:cs="Tahoma"/>
          <w:b/>
          <w:bCs/>
          <w:color w:val="auto"/>
          <w:sz w:val="22"/>
          <w:szCs w:val="22"/>
        </w:rPr>
      </w:pPr>
      <w:bookmarkStart w:id="1" w:name="_Toc184049775"/>
      <w:r w:rsidRPr="00BD7F68">
        <w:rPr>
          <w:rFonts w:ascii="Tahoma" w:hAnsi="Tahoma" w:cs="Tahoma"/>
          <w:b/>
          <w:bCs/>
          <w:color w:val="auto"/>
          <w:sz w:val="22"/>
          <w:szCs w:val="22"/>
        </w:rPr>
        <w:t>Marco normativo</w:t>
      </w:r>
      <w:bookmarkEnd w:id="1"/>
    </w:p>
    <w:p w14:paraId="73539926" w14:textId="61AF4643" w:rsidR="00D63906" w:rsidRPr="00BD7F68" w:rsidRDefault="00D63906" w:rsidP="00244F19">
      <w:pPr>
        <w:spacing w:after="0"/>
        <w:rPr>
          <w:rFonts w:ascii="Tahoma" w:hAnsi="Tahoma" w:cs="Tahoma"/>
        </w:rPr>
      </w:pPr>
    </w:p>
    <w:p w14:paraId="23C2C23C" w14:textId="6971B6FF" w:rsidR="005546BE" w:rsidRPr="004B5F67" w:rsidRDefault="00EB4B1C" w:rsidP="004B5F67">
      <w:pPr>
        <w:pStyle w:val="Prrafodelista"/>
        <w:numPr>
          <w:ilvl w:val="0"/>
          <w:numId w:val="31"/>
        </w:numPr>
        <w:jc w:val="both"/>
        <w:rPr>
          <w:rFonts w:ascii="Tahoma" w:hAnsi="Tahoma" w:cs="Tahoma"/>
        </w:rPr>
      </w:pPr>
      <w:r w:rsidRPr="004B5F67">
        <w:rPr>
          <w:rFonts w:ascii="Tahoma" w:hAnsi="Tahoma" w:cs="Tahoma"/>
        </w:rPr>
        <w:t>Ley 909 de 2004</w:t>
      </w:r>
      <w:r w:rsidR="00263932">
        <w:rPr>
          <w:rFonts w:ascii="Tahoma" w:hAnsi="Tahoma" w:cs="Tahoma"/>
        </w:rPr>
        <w:t>.</w:t>
      </w:r>
      <w:r w:rsidRPr="004B5F67">
        <w:rPr>
          <w:rFonts w:ascii="Tahoma" w:hAnsi="Tahoma" w:cs="Tahoma"/>
        </w:rPr>
        <w:t xml:space="preserve"> “</w:t>
      </w:r>
      <w:r w:rsidR="003C38D4" w:rsidRPr="004B5F67">
        <w:rPr>
          <w:rFonts w:ascii="Tahoma" w:hAnsi="Tahoma" w:cs="Tahoma"/>
        </w:rPr>
        <w:t>Por la cual se expiden normas que regulan el empleo público, la carrera administrativa, gerencia pública y se dictan otras disposiciones</w:t>
      </w:r>
      <w:r w:rsidR="00916A94" w:rsidRPr="004B5F67">
        <w:rPr>
          <w:rFonts w:ascii="Tahoma" w:hAnsi="Tahoma" w:cs="Tahoma"/>
        </w:rPr>
        <w:t>”</w:t>
      </w:r>
      <w:r w:rsidR="003C38D4" w:rsidRPr="004B5F67">
        <w:rPr>
          <w:rFonts w:ascii="Tahoma" w:hAnsi="Tahoma" w:cs="Tahoma"/>
        </w:rPr>
        <w:t>.</w:t>
      </w:r>
    </w:p>
    <w:p w14:paraId="6A3B1625" w14:textId="4A863119" w:rsidR="00916A94" w:rsidRPr="004B5F67" w:rsidRDefault="0048275D" w:rsidP="004B5F67">
      <w:pPr>
        <w:pStyle w:val="Prrafodelista"/>
        <w:numPr>
          <w:ilvl w:val="0"/>
          <w:numId w:val="31"/>
        </w:numPr>
        <w:jc w:val="both"/>
        <w:rPr>
          <w:rFonts w:ascii="Tahoma" w:hAnsi="Tahoma" w:cs="Tahoma"/>
        </w:rPr>
      </w:pPr>
      <w:r w:rsidRPr="004B5F67">
        <w:rPr>
          <w:rFonts w:ascii="Tahoma" w:hAnsi="Tahoma" w:cs="Tahoma"/>
        </w:rPr>
        <w:t>Ley 1960 de 2019</w:t>
      </w:r>
      <w:r w:rsidR="00263932">
        <w:rPr>
          <w:rFonts w:ascii="Tahoma" w:hAnsi="Tahoma" w:cs="Tahoma"/>
        </w:rPr>
        <w:t>.</w:t>
      </w:r>
      <w:r w:rsidR="00916A94" w:rsidRPr="004B5F67">
        <w:rPr>
          <w:rFonts w:ascii="Tahoma" w:hAnsi="Tahoma" w:cs="Tahoma"/>
        </w:rPr>
        <w:t xml:space="preserve"> “Por el cual se modifican la Ley 909 de 2004, el Decreto Ley 1567 de 1998 y se dictan otras disposiciones”</w:t>
      </w:r>
    </w:p>
    <w:p w14:paraId="03A2B907" w14:textId="19166B78" w:rsidR="0048275D" w:rsidRPr="004B5F67" w:rsidRDefault="007A10FA" w:rsidP="004B5F67">
      <w:pPr>
        <w:pStyle w:val="Prrafodelista"/>
        <w:numPr>
          <w:ilvl w:val="0"/>
          <w:numId w:val="31"/>
        </w:numPr>
        <w:jc w:val="both"/>
        <w:rPr>
          <w:rFonts w:ascii="Tahoma" w:hAnsi="Tahoma" w:cs="Tahoma"/>
        </w:rPr>
      </w:pPr>
      <w:r w:rsidRPr="004B5F67">
        <w:rPr>
          <w:rFonts w:ascii="Tahoma" w:hAnsi="Tahoma" w:cs="Tahoma"/>
        </w:rPr>
        <w:t>Decreto 1083 de 2015</w:t>
      </w:r>
      <w:r w:rsidR="00263932">
        <w:rPr>
          <w:rFonts w:ascii="Tahoma" w:hAnsi="Tahoma" w:cs="Tahoma"/>
        </w:rPr>
        <w:t>.</w:t>
      </w:r>
      <w:r w:rsidRPr="004B5F67">
        <w:rPr>
          <w:rFonts w:ascii="Tahoma" w:hAnsi="Tahoma" w:cs="Tahoma"/>
        </w:rPr>
        <w:t xml:space="preserve"> “Esta versión incorpora las modificaciones introducidas al Decreto Único Reglamentario del Sector de Función Pública a partir de la fecha de su expedición”.</w:t>
      </w:r>
    </w:p>
    <w:p w14:paraId="7DAC9EAE" w14:textId="0C2596D7" w:rsidR="009C6948" w:rsidRPr="004B5F67" w:rsidRDefault="009C6948" w:rsidP="004B5F67">
      <w:pPr>
        <w:pStyle w:val="Prrafodelista"/>
        <w:numPr>
          <w:ilvl w:val="0"/>
          <w:numId w:val="31"/>
        </w:numPr>
        <w:jc w:val="both"/>
        <w:rPr>
          <w:rFonts w:ascii="Tahoma" w:hAnsi="Tahoma" w:cs="Tahoma"/>
        </w:rPr>
      </w:pPr>
      <w:r w:rsidRPr="004B5F67">
        <w:rPr>
          <w:rFonts w:ascii="Tahoma" w:hAnsi="Tahoma" w:cs="Tahoma"/>
        </w:rPr>
        <w:t>Decreto 219 de 2022</w:t>
      </w:r>
      <w:r w:rsidR="00263932">
        <w:rPr>
          <w:rFonts w:ascii="Tahoma" w:hAnsi="Tahoma" w:cs="Tahoma"/>
        </w:rPr>
        <w:t>.</w:t>
      </w:r>
      <w:r w:rsidRPr="004B5F67">
        <w:rPr>
          <w:rFonts w:ascii="Tahoma" w:hAnsi="Tahoma" w:cs="Tahoma"/>
        </w:rPr>
        <w:t xml:space="preserve"> “</w:t>
      </w:r>
      <w:r w:rsidR="00B63C96" w:rsidRPr="004B5F67">
        <w:rPr>
          <w:rFonts w:ascii="Tahoma" w:hAnsi="Tahoma" w:cs="Tahoma"/>
        </w:rPr>
        <w:t>Adopta planta de personal de la Unidad Administrativa Especial de Alimentación Escolar - Alimentos para Aprender”.</w:t>
      </w:r>
    </w:p>
    <w:p w14:paraId="15511F35" w14:textId="5BF9CC06" w:rsidR="00D66CC7" w:rsidRPr="00BD7F68" w:rsidRDefault="00D66CC7" w:rsidP="004B5F67">
      <w:pPr>
        <w:pStyle w:val="Ttulo1"/>
        <w:numPr>
          <w:ilvl w:val="0"/>
          <w:numId w:val="2"/>
        </w:numPr>
        <w:tabs>
          <w:tab w:val="left" w:pos="284"/>
        </w:tabs>
        <w:spacing w:line="240" w:lineRule="auto"/>
        <w:ind w:left="0" w:firstLine="0"/>
        <w:rPr>
          <w:rFonts w:ascii="Tahoma" w:hAnsi="Tahoma" w:cs="Tahoma"/>
          <w:b/>
          <w:bCs/>
          <w:color w:val="auto"/>
          <w:sz w:val="22"/>
          <w:szCs w:val="22"/>
        </w:rPr>
      </w:pPr>
      <w:bookmarkStart w:id="2" w:name="_Toc184049776"/>
      <w:r w:rsidRPr="00BD7F68">
        <w:rPr>
          <w:rFonts w:ascii="Tahoma" w:hAnsi="Tahoma" w:cs="Tahoma"/>
          <w:b/>
          <w:bCs/>
          <w:color w:val="auto"/>
          <w:sz w:val="22"/>
          <w:szCs w:val="22"/>
        </w:rPr>
        <w:t>Objetivo general</w:t>
      </w:r>
      <w:bookmarkEnd w:id="2"/>
    </w:p>
    <w:p w14:paraId="3F3FE333" w14:textId="77777777" w:rsidR="00B01312" w:rsidRPr="00BD7F68" w:rsidRDefault="00B01312" w:rsidP="004B5F67">
      <w:pPr>
        <w:spacing w:after="0" w:line="240" w:lineRule="auto"/>
        <w:jc w:val="both"/>
        <w:rPr>
          <w:rFonts w:ascii="Tahoma" w:hAnsi="Tahoma" w:cs="Tahoma"/>
        </w:rPr>
      </w:pPr>
    </w:p>
    <w:p w14:paraId="5ECEF6E5" w14:textId="1BD60D7E" w:rsidR="006D17F8" w:rsidRDefault="00D94168" w:rsidP="004B5F67">
      <w:pPr>
        <w:spacing w:line="240" w:lineRule="auto"/>
        <w:jc w:val="both"/>
        <w:rPr>
          <w:rFonts w:ascii="Tahoma" w:hAnsi="Tahoma" w:cs="Tahoma"/>
        </w:rPr>
      </w:pPr>
      <w:r w:rsidRPr="00BD7F68">
        <w:rPr>
          <w:rFonts w:ascii="Tahoma" w:hAnsi="Tahoma" w:cs="Tahoma"/>
        </w:rPr>
        <w:t>Estructurar</w:t>
      </w:r>
      <w:r w:rsidR="00C86B3E">
        <w:rPr>
          <w:rFonts w:ascii="Tahoma" w:hAnsi="Tahoma" w:cs="Tahoma"/>
        </w:rPr>
        <w:t>,</w:t>
      </w:r>
      <w:r w:rsidR="00F40FDA" w:rsidRPr="00BD7F68">
        <w:rPr>
          <w:rFonts w:ascii="Tahoma" w:hAnsi="Tahoma" w:cs="Tahoma"/>
        </w:rPr>
        <w:t xml:space="preserve"> actualizar</w:t>
      </w:r>
      <w:r w:rsidR="00C86B3E">
        <w:rPr>
          <w:rFonts w:ascii="Tahoma" w:hAnsi="Tahoma" w:cs="Tahoma"/>
        </w:rPr>
        <w:t xml:space="preserve"> y administrar</w:t>
      </w:r>
      <w:r w:rsidR="00F40FDA" w:rsidRPr="00BD7F68">
        <w:rPr>
          <w:rFonts w:ascii="Tahoma" w:hAnsi="Tahoma" w:cs="Tahoma"/>
        </w:rPr>
        <w:t xml:space="preserve"> la información </w:t>
      </w:r>
      <w:r w:rsidR="00C86B3E">
        <w:rPr>
          <w:rFonts w:ascii="Tahoma" w:hAnsi="Tahoma" w:cs="Tahoma"/>
        </w:rPr>
        <w:t>de</w:t>
      </w:r>
      <w:r w:rsidR="00F40FDA" w:rsidRPr="00BD7F68">
        <w:rPr>
          <w:rFonts w:ascii="Tahoma" w:hAnsi="Tahoma" w:cs="Tahoma"/>
        </w:rPr>
        <w:t xml:space="preserve"> los empleos de la U</w:t>
      </w:r>
      <w:r w:rsidR="009D60A7" w:rsidRPr="00BD7F68">
        <w:rPr>
          <w:rFonts w:ascii="Tahoma" w:hAnsi="Tahoma" w:cs="Tahoma"/>
        </w:rPr>
        <w:t>ApA</w:t>
      </w:r>
      <w:r w:rsidR="00414242" w:rsidRPr="00BD7F68">
        <w:rPr>
          <w:rFonts w:ascii="Tahoma" w:hAnsi="Tahoma" w:cs="Tahoma"/>
        </w:rPr>
        <w:t>,</w:t>
      </w:r>
      <w:r w:rsidR="000F447E" w:rsidRPr="00BD7F68">
        <w:rPr>
          <w:rFonts w:ascii="Tahoma" w:hAnsi="Tahoma" w:cs="Tahoma"/>
        </w:rPr>
        <w:t xml:space="preserve"> </w:t>
      </w:r>
      <w:r w:rsidR="008667ED">
        <w:rPr>
          <w:rFonts w:ascii="Tahoma" w:hAnsi="Tahoma" w:cs="Tahoma"/>
        </w:rPr>
        <w:t xml:space="preserve">con el fin de aumentar </w:t>
      </w:r>
      <w:r w:rsidR="00DA6BDD" w:rsidRPr="00BD7F68">
        <w:rPr>
          <w:rFonts w:ascii="Tahoma" w:hAnsi="Tahoma" w:cs="Tahoma"/>
        </w:rPr>
        <w:t>la productividad,</w:t>
      </w:r>
      <w:r w:rsidR="002914A5" w:rsidRPr="00BD7F68">
        <w:rPr>
          <w:rFonts w:ascii="Tahoma" w:hAnsi="Tahoma" w:cs="Tahoma"/>
        </w:rPr>
        <w:t xml:space="preserve"> y propender por</w:t>
      </w:r>
      <w:r w:rsidR="00DA6BDD" w:rsidRPr="00BD7F68">
        <w:rPr>
          <w:rFonts w:ascii="Tahoma" w:hAnsi="Tahoma" w:cs="Tahoma"/>
        </w:rPr>
        <w:t xml:space="preserve"> la mejora continua de los procesos y el cumplimiento de la misión institucional</w:t>
      </w:r>
      <w:r w:rsidR="00D0705E" w:rsidRPr="00BD7F68">
        <w:rPr>
          <w:rFonts w:ascii="Tahoma" w:hAnsi="Tahoma" w:cs="Tahoma"/>
        </w:rPr>
        <w:t>.</w:t>
      </w:r>
    </w:p>
    <w:p w14:paraId="6CB95935" w14:textId="1DA04961" w:rsidR="00D66CC7" w:rsidRPr="00BD7F68" w:rsidRDefault="00D66CC7" w:rsidP="004B5F67">
      <w:pPr>
        <w:pStyle w:val="Ttulo1"/>
        <w:numPr>
          <w:ilvl w:val="0"/>
          <w:numId w:val="2"/>
        </w:numPr>
        <w:tabs>
          <w:tab w:val="left" w:pos="284"/>
        </w:tabs>
        <w:spacing w:line="240" w:lineRule="auto"/>
        <w:ind w:left="0" w:firstLine="0"/>
        <w:jc w:val="both"/>
        <w:rPr>
          <w:rFonts w:ascii="Tahoma" w:hAnsi="Tahoma" w:cs="Tahoma"/>
          <w:b/>
          <w:bCs/>
          <w:color w:val="auto"/>
          <w:sz w:val="22"/>
          <w:szCs w:val="22"/>
        </w:rPr>
      </w:pPr>
      <w:bookmarkStart w:id="3" w:name="_Toc184049777"/>
      <w:r w:rsidRPr="00BD7F68">
        <w:rPr>
          <w:rFonts w:ascii="Tahoma" w:hAnsi="Tahoma" w:cs="Tahoma"/>
          <w:b/>
          <w:bCs/>
          <w:color w:val="auto"/>
          <w:sz w:val="22"/>
          <w:szCs w:val="22"/>
        </w:rPr>
        <w:t>Objetivos específicos</w:t>
      </w:r>
      <w:bookmarkEnd w:id="3"/>
    </w:p>
    <w:p w14:paraId="0CF60F94" w14:textId="020726E1" w:rsidR="00D66CC7" w:rsidRPr="00BD7F68" w:rsidRDefault="00D66CC7" w:rsidP="004B5F67">
      <w:pPr>
        <w:spacing w:after="0" w:line="240" w:lineRule="auto"/>
        <w:ind w:firstLine="75"/>
        <w:jc w:val="both"/>
        <w:rPr>
          <w:rFonts w:ascii="Tahoma" w:hAnsi="Tahoma" w:cs="Tahoma"/>
        </w:rPr>
      </w:pPr>
    </w:p>
    <w:p w14:paraId="449C01B5" w14:textId="30308B15" w:rsidR="0004139F" w:rsidRPr="0004139F" w:rsidRDefault="0004139F" w:rsidP="004B5F67">
      <w:pPr>
        <w:pStyle w:val="Prrafodelista"/>
        <w:numPr>
          <w:ilvl w:val="0"/>
          <w:numId w:val="23"/>
        </w:numPr>
        <w:spacing w:after="0" w:line="240" w:lineRule="auto"/>
        <w:jc w:val="both"/>
        <w:rPr>
          <w:rFonts w:ascii="Tahoma" w:hAnsi="Tahoma" w:cs="Tahoma"/>
        </w:rPr>
      </w:pPr>
      <w:r w:rsidRPr="0004139F">
        <w:rPr>
          <w:rFonts w:ascii="Tahoma" w:hAnsi="Tahoma" w:cs="Tahoma"/>
        </w:rPr>
        <w:t>Actualizar permanente</w:t>
      </w:r>
      <w:r>
        <w:rPr>
          <w:rFonts w:ascii="Tahoma" w:hAnsi="Tahoma" w:cs="Tahoma"/>
        </w:rPr>
        <w:t>mente</w:t>
      </w:r>
      <w:r w:rsidRPr="0004139F">
        <w:rPr>
          <w:rFonts w:ascii="Tahoma" w:hAnsi="Tahoma" w:cs="Tahoma"/>
        </w:rPr>
        <w:t xml:space="preserve"> la información</w:t>
      </w:r>
      <w:r>
        <w:rPr>
          <w:rFonts w:ascii="Tahoma" w:hAnsi="Tahoma" w:cs="Tahoma"/>
        </w:rPr>
        <w:t xml:space="preserve"> de los empleos de la </w:t>
      </w:r>
      <w:r w:rsidR="004B5F67">
        <w:rPr>
          <w:rFonts w:ascii="Tahoma" w:hAnsi="Tahoma" w:cs="Tahoma"/>
        </w:rPr>
        <w:t>UApA</w:t>
      </w:r>
      <w:r w:rsidR="00B94D7B">
        <w:rPr>
          <w:rFonts w:ascii="Tahoma" w:hAnsi="Tahoma" w:cs="Tahoma"/>
        </w:rPr>
        <w:t>.</w:t>
      </w:r>
    </w:p>
    <w:p w14:paraId="0C1EB447" w14:textId="7C81F8E9" w:rsidR="00E75CB5" w:rsidRPr="00BD7F68" w:rsidRDefault="00B94D7B" w:rsidP="004B5F67">
      <w:pPr>
        <w:pStyle w:val="Prrafodelista"/>
        <w:numPr>
          <w:ilvl w:val="0"/>
          <w:numId w:val="23"/>
        </w:numPr>
        <w:spacing w:after="0" w:line="240" w:lineRule="auto"/>
        <w:jc w:val="both"/>
        <w:rPr>
          <w:rFonts w:ascii="Tahoma" w:hAnsi="Tahoma" w:cs="Tahoma"/>
        </w:rPr>
      </w:pPr>
      <w:bookmarkStart w:id="4" w:name="_Hlk183986380"/>
      <w:r>
        <w:rPr>
          <w:rFonts w:ascii="Tahoma" w:hAnsi="Tahoma" w:cs="Tahoma"/>
        </w:rPr>
        <w:t>Programar y p</w:t>
      </w:r>
      <w:r w:rsidR="002B6C54" w:rsidRPr="00BD7F68">
        <w:rPr>
          <w:rFonts w:ascii="Tahoma" w:hAnsi="Tahoma" w:cs="Tahoma"/>
        </w:rPr>
        <w:t>roveer las vacantes</w:t>
      </w:r>
      <w:r w:rsidR="00475842" w:rsidRPr="00BD7F68">
        <w:rPr>
          <w:rFonts w:ascii="Tahoma" w:hAnsi="Tahoma" w:cs="Tahoma"/>
        </w:rPr>
        <w:t xml:space="preserve"> que se</w:t>
      </w:r>
      <w:r w:rsidR="002B6C54" w:rsidRPr="00BD7F68">
        <w:rPr>
          <w:rFonts w:ascii="Tahoma" w:hAnsi="Tahoma" w:cs="Tahoma"/>
        </w:rPr>
        <w:t xml:space="preserve"> gener</w:t>
      </w:r>
      <w:r w:rsidR="00475842" w:rsidRPr="00BD7F68">
        <w:rPr>
          <w:rFonts w:ascii="Tahoma" w:hAnsi="Tahoma" w:cs="Tahoma"/>
        </w:rPr>
        <w:t>en</w:t>
      </w:r>
      <w:r w:rsidR="002B6C54" w:rsidRPr="00BD7F68">
        <w:rPr>
          <w:rFonts w:ascii="Tahoma" w:hAnsi="Tahoma" w:cs="Tahoma"/>
        </w:rPr>
        <w:t xml:space="preserve"> durante la vigencia.</w:t>
      </w:r>
      <w:bookmarkEnd w:id="4"/>
    </w:p>
    <w:p w14:paraId="551094C7" w14:textId="77777777" w:rsidR="00F954E4" w:rsidRPr="00BD7F68" w:rsidRDefault="00F954E4" w:rsidP="00F954E4">
      <w:pPr>
        <w:pStyle w:val="Prrafodelista"/>
        <w:spacing w:after="0" w:line="240" w:lineRule="auto"/>
        <w:jc w:val="both"/>
        <w:rPr>
          <w:rFonts w:ascii="Tahoma" w:hAnsi="Tahoma" w:cs="Tahoma"/>
        </w:rPr>
      </w:pPr>
    </w:p>
    <w:p w14:paraId="7727489B" w14:textId="69174282" w:rsidR="005B721C" w:rsidRPr="00BD7F68" w:rsidRDefault="005B721C" w:rsidP="004B5F67">
      <w:pPr>
        <w:pStyle w:val="Ttulo1"/>
        <w:numPr>
          <w:ilvl w:val="0"/>
          <w:numId w:val="2"/>
        </w:numPr>
        <w:spacing w:before="0" w:line="240" w:lineRule="auto"/>
        <w:rPr>
          <w:rFonts w:ascii="Tahoma" w:hAnsi="Tahoma" w:cs="Tahoma"/>
          <w:b/>
          <w:bCs/>
          <w:color w:val="auto"/>
          <w:sz w:val="22"/>
          <w:szCs w:val="22"/>
        </w:rPr>
      </w:pPr>
      <w:bookmarkStart w:id="5" w:name="_Toc184049778"/>
      <w:r w:rsidRPr="00BD7F68">
        <w:rPr>
          <w:rFonts w:ascii="Tahoma" w:hAnsi="Tahoma" w:cs="Tahoma"/>
          <w:b/>
          <w:bCs/>
          <w:color w:val="auto"/>
          <w:sz w:val="22"/>
          <w:szCs w:val="22"/>
        </w:rPr>
        <w:t>Alcance</w:t>
      </w:r>
      <w:bookmarkEnd w:id="5"/>
    </w:p>
    <w:p w14:paraId="0C913D77" w14:textId="77777777" w:rsidR="00297C96" w:rsidRPr="00BD7F68" w:rsidRDefault="00297C96" w:rsidP="007D3536">
      <w:pPr>
        <w:spacing w:line="240" w:lineRule="auto"/>
        <w:rPr>
          <w:rFonts w:ascii="Tahoma" w:hAnsi="Tahoma" w:cs="Tahoma"/>
        </w:rPr>
      </w:pPr>
    </w:p>
    <w:p w14:paraId="7BEBF457" w14:textId="40204E65" w:rsidR="00EA6DE8" w:rsidRDefault="002F3FCC" w:rsidP="007D3536">
      <w:pPr>
        <w:spacing w:line="240" w:lineRule="auto"/>
        <w:jc w:val="both"/>
        <w:rPr>
          <w:rFonts w:ascii="Tahoma" w:hAnsi="Tahoma" w:cs="Tahoma"/>
        </w:rPr>
      </w:pPr>
      <w:r w:rsidRPr="002F3FCC">
        <w:rPr>
          <w:rFonts w:ascii="Tahoma" w:hAnsi="Tahoma" w:cs="Tahoma"/>
        </w:rPr>
        <w:lastRenderedPageBreak/>
        <w:t>El Plan</w:t>
      </w:r>
      <w:r>
        <w:rPr>
          <w:rFonts w:ascii="Tahoma" w:hAnsi="Tahoma" w:cs="Tahoma"/>
        </w:rPr>
        <w:t xml:space="preserve"> a</w:t>
      </w:r>
      <w:r w:rsidRPr="002F3FCC">
        <w:rPr>
          <w:rFonts w:ascii="Tahoma" w:hAnsi="Tahoma" w:cs="Tahoma"/>
        </w:rPr>
        <w:t xml:space="preserve">nual de </w:t>
      </w:r>
      <w:r>
        <w:rPr>
          <w:rFonts w:ascii="Tahoma" w:hAnsi="Tahoma" w:cs="Tahoma"/>
        </w:rPr>
        <w:t>v</w:t>
      </w:r>
      <w:r w:rsidRPr="002F3FCC">
        <w:rPr>
          <w:rFonts w:ascii="Tahoma" w:hAnsi="Tahoma" w:cs="Tahoma"/>
        </w:rPr>
        <w:t>acantes inicia con la</w:t>
      </w:r>
      <w:r>
        <w:rPr>
          <w:rFonts w:ascii="Tahoma" w:hAnsi="Tahoma" w:cs="Tahoma"/>
        </w:rPr>
        <w:t xml:space="preserve"> identificación de las necesidades,</w:t>
      </w:r>
      <w:r w:rsidR="00B71A34">
        <w:rPr>
          <w:rFonts w:ascii="Tahoma" w:hAnsi="Tahoma" w:cs="Tahoma"/>
        </w:rPr>
        <w:t xml:space="preserve"> continua con la</w:t>
      </w:r>
      <w:r w:rsidRPr="002F3FCC">
        <w:rPr>
          <w:rFonts w:ascii="Tahoma" w:hAnsi="Tahoma" w:cs="Tahoma"/>
        </w:rPr>
        <w:t xml:space="preserve"> verificación de </w:t>
      </w:r>
      <w:r>
        <w:rPr>
          <w:rFonts w:ascii="Tahoma" w:hAnsi="Tahoma" w:cs="Tahoma"/>
        </w:rPr>
        <w:t>los empleos vacantes</w:t>
      </w:r>
      <w:r w:rsidR="00307EC0">
        <w:rPr>
          <w:rFonts w:ascii="Tahoma" w:hAnsi="Tahoma" w:cs="Tahoma"/>
        </w:rPr>
        <w:t xml:space="preserve">, </w:t>
      </w:r>
      <w:r w:rsidRPr="002F3FCC">
        <w:rPr>
          <w:rFonts w:ascii="Tahoma" w:hAnsi="Tahoma" w:cs="Tahoma"/>
        </w:rPr>
        <w:t xml:space="preserve">y termina con la </w:t>
      </w:r>
      <w:r w:rsidR="00376EAE">
        <w:rPr>
          <w:rFonts w:ascii="Tahoma" w:hAnsi="Tahoma" w:cs="Tahoma"/>
        </w:rPr>
        <w:t xml:space="preserve">provisión y </w:t>
      </w:r>
      <w:r w:rsidRPr="002F3FCC">
        <w:rPr>
          <w:rFonts w:ascii="Tahoma" w:hAnsi="Tahoma" w:cs="Tahoma"/>
        </w:rPr>
        <w:t>actualización</w:t>
      </w:r>
      <w:r w:rsidR="00504CAA">
        <w:rPr>
          <w:rFonts w:ascii="Tahoma" w:hAnsi="Tahoma" w:cs="Tahoma"/>
        </w:rPr>
        <w:t xml:space="preserve"> de la información, así como el </w:t>
      </w:r>
      <w:r w:rsidRPr="002F3FCC">
        <w:rPr>
          <w:rFonts w:ascii="Tahoma" w:hAnsi="Tahoma" w:cs="Tahoma"/>
        </w:rPr>
        <w:t>seguimiento permanente de las novedades</w:t>
      </w:r>
      <w:r w:rsidR="00307EC0">
        <w:rPr>
          <w:rFonts w:ascii="Tahoma" w:hAnsi="Tahoma" w:cs="Tahoma"/>
        </w:rPr>
        <w:t xml:space="preserve"> </w:t>
      </w:r>
      <w:r w:rsidRPr="002F3FCC">
        <w:rPr>
          <w:rFonts w:ascii="Tahoma" w:hAnsi="Tahoma" w:cs="Tahoma"/>
        </w:rPr>
        <w:t>que se presenten.</w:t>
      </w:r>
    </w:p>
    <w:p w14:paraId="5EC0B24F" w14:textId="49CAF14B" w:rsidR="00D66CC7" w:rsidRPr="00BD7F68" w:rsidRDefault="00D66CC7" w:rsidP="004B5F67">
      <w:pPr>
        <w:pStyle w:val="Ttulo1"/>
        <w:numPr>
          <w:ilvl w:val="0"/>
          <w:numId w:val="2"/>
        </w:numPr>
        <w:tabs>
          <w:tab w:val="left" w:pos="284"/>
        </w:tabs>
        <w:spacing w:line="240" w:lineRule="auto"/>
        <w:ind w:left="0" w:firstLine="0"/>
        <w:rPr>
          <w:rFonts w:ascii="Tahoma" w:hAnsi="Tahoma" w:cs="Tahoma"/>
          <w:b/>
          <w:bCs/>
          <w:color w:val="auto"/>
          <w:sz w:val="22"/>
          <w:szCs w:val="22"/>
        </w:rPr>
      </w:pPr>
      <w:bookmarkStart w:id="6" w:name="_Toc184049779"/>
      <w:r w:rsidRPr="00BD7F68">
        <w:rPr>
          <w:rFonts w:ascii="Tahoma" w:hAnsi="Tahoma" w:cs="Tahoma"/>
          <w:b/>
          <w:bCs/>
          <w:color w:val="auto"/>
          <w:sz w:val="22"/>
          <w:szCs w:val="22"/>
        </w:rPr>
        <w:t>Términos y definiciones</w:t>
      </w:r>
      <w:bookmarkEnd w:id="6"/>
    </w:p>
    <w:p w14:paraId="13CA48B9" w14:textId="77777777" w:rsidR="005E49AE" w:rsidRPr="00BD7F68" w:rsidRDefault="005E49AE" w:rsidP="004B5F67">
      <w:pPr>
        <w:spacing w:after="0" w:line="240" w:lineRule="auto"/>
        <w:rPr>
          <w:rFonts w:ascii="Tahoma" w:hAnsi="Tahoma" w:cs="Tahoma"/>
        </w:rPr>
      </w:pPr>
    </w:p>
    <w:p w14:paraId="1A8A055E" w14:textId="175CDC05" w:rsidR="00CB30FC" w:rsidRPr="00BD7F68" w:rsidRDefault="00B065A1" w:rsidP="007D3536">
      <w:pPr>
        <w:pStyle w:val="Prrafodelista"/>
        <w:numPr>
          <w:ilvl w:val="0"/>
          <w:numId w:val="27"/>
        </w:numPr>
        <w:spacing w:line="240" w:lineRule="auto"/>
        <w:ind w:left="426" w:hanging="284"/>
        <w:jc w:val="both"/>
        <w:rPr>
          <w:rFonts w:ascii="Tahoma" w:hAnsi="Tahoma" w:cs="Tahoma"/>
        </w:rPr>
      </w:pPr>
      <w:r w:rsidRPr="00BD7F68">
        <w:rPr>
          <w:rFonts w:ascii="Tahoma" w:hAnsi="Tahoma" w:cs="Tahoma"/>
          <w:b/>
          <w:bCs/>
        </w:rPr>
        <w:t xml:space="preserve">Dimensión del </w:t>
      </w:r>
      <w:r w:rsidR="00263932">
        <w:rPr>
          <w:rFonts w:ascii="Tahoma" w:hAnsi="Tahoma" w:cs="Tahoma"/>
          <w:b/>
          <w:bCs/>
        </w:rPr>
        <w:t>t</w:t>
      </w:r>
      <w:r w:rsidRPr="00BD7F68">
        <w:rPr>
          <w:rFonts w:ascii="Tahoma" w:hAnsi="Tahoma" w:cs="Tahoma"/>
          <w:b/>
          <w:bCs/>
        </w:rPr>
        <w:t xml:space="preserve">alento </w:t>
      </w:r>
      <w:r w:rsidR="00263932">
        <w:rPr>
          <w:rFonts w:ascii="Tahoma" w:hAnsi="Tahoma" w:cs="Tahoma"/>
          <w:b/>
          <w:bCs/>
        </w:rPr>
        <w:t>h</w:t>
      </w:r>
      <w:r w:rsidRPr="00BD7F68">
        <w:rPr>
          <w:rFonts w:ascii="Tahoma" w:hAnsi="Tahoma" w:cs="Tahoma"/>
          <w:b/>
          <w:bCs/>
        </w:rPr>
        <w:t>umano:</w:t>
      </w:r>
      <w:r w:rsidRPr="00BD7F68">
        <w:rPr>
          <w:rFonts w:ascii="Tahoma" w:hAnsi="Tahoma" w:cs="Tahoma"/>
        </w:rPr>
        <w:t xml:space="preserve"> </w:t>
      </w:r>
      <w:r w:rsidR="00CB30FC" w:rsidRPr="00BD7F68">
        <w:rPr>
          <w:rFonts w:ascii="Tahoma" w:hAnsi="Tahoma" w:cs="Tahoma"/>
        </w:rPr>
        <w:t>Corresponde a la definición, alcance y políticas que involucran la gestión del recurso humano</w:t>
      </w:r>
      <w:r w:rsidR="003060CC" w:rsidRPr="00BD7F68">
        <w:rPr>
          <w:rFonts w:ascii="Tahoma" w:hAnsi="Tahoma" w:cs="Tahoma"/>
        </w:rPr>
        <w:t xml:space="preserve">, </w:t>
      </w:r>
      <w:r w:rsidR="00404D7F" w:rsidRPr="00BD7F68">
        <w:rPr>
          <w:rFonts w:ascii="Tahoma" w:hAnsi="Tahoma" w:cs="Tahoma"/>
        </w:rPr>
        <w:t xml:space="preserve">así como </w:t>
      </w:r>
      <w:r w:rsidR="003060CC" w:rsidRPr="00BD7F68">
        <w:rPr>
          <w:rFonts w:ascii="Tahoma" w:hAnsi="Tahoma" w:cs="Tahoma"/>
        </w:rPr>
        <w:t>los</w:t>
      </w:r>
      <w:r w:rsidR="00CB30FC" w:rsidRPr="00BD7F68">
        <w:rPr>
          <w:rFonts w:ascii="Tahoma" w:hAnsi="Tahoma" w:cs="Tahoma"/>
        </w:rPr>
        <w:t xml:space="preserve"> requisitos mínimos para su actualización o implementación</w:t>
      </w:r>
      <w:r w:rsidR="00404D7F" w:rsidRPr="00BD7F68">
        <w:rPr>
          <w:rFonts w:ascii="Tahoma" w:hAnsi="Tahoma" w:cs="Tahoma"/>
        </w:rPr>
        <w:t xml:space="preserve">, </w:t>
      </w:r>
      <w:r w:rsidR="000C267A" w:rsidRPr="00BD7F68">
        <w:rPr>
          <w:rFonts w:ascii="Tahoma" w:hAnsi="Tahoma" w:cs="Tahoma"/>
        </w:rPr>
        <w:t>de acuerdo con el</w:t>
      </w:r>
      <w:r w:rsidR="003060CC" w:rsidRPr="00BD7F68">
        <w:rPr>
          <w:rFonts w:ascii="Tahoma" w:hAnsi="Tahoma" w:cs="Tahoma"/>
        </w:rPr>
        <w:t xml:space="preserve"> </w:t>
      </w:r>
      <w:r w:rsidR="00263932">
        <w:rPr>
          <w:rFonts w:ascii="Tahoma" w:hAnsi="Tahoma" w:cs="Tahoma"/>
        </w:rPr>
        <w:t>m</w:t>
      </w:r>
      <w:r w:rsidR="003060CC" w:rsidRPr="00BD7F68">
        <w:rPr>
          <w:rFonts w:ascii="Tahoma" w:hAnsi="Tahoma" w:cs="Tahoma"/>
        </w:rPr>
        <w:t xml:space="preserve">anual </w:t>
      </w:r>
      <w:r w:rsidR="00263932">
        <w:rPr>
          <w:rFonts w:ascii="Tahoma" w:hAnsi="Tahoma" w:cs="Tahoma"/>
        </w:rPr>
        <w:t>o</w:t>
      </w:r>
      <w:r w:rsidR="003060CC" w:rsidRPr="00BD7F68">
        <w:rPr>
          <w:rFonts w:ascii="Tahoma" w:hAnsi="Tahoma" w:cs="Tahoma"/>
        </w:rPr>
        <w:t>perativo de</w:t>
      </w:r>
      <w:r w:rsidR="00263932">
        <w:rPr>
          <w:rFonts w:ascii="Tahoma" w:hAnsi="Tahoma" w:cs="Tahoma"/>
        </w:rPr>
        <w:t>l</w:t>
      </w:r>
      <w:r w:rsidR="003060CC" w:rsidRPr="00BD7F68">
        <w:rPr>
          <w:rFonts w:ascii="Tahoma" w:hAnsi="Tahoma" w:cs="Tahoma"/>
        </w:rPr>
        <w:t xml:space="preserve"> MIPG</w:t>
      </w:r>
      <w:r w:rsidR="000C267A" w:rsidRPr="00BD7F68">
        <w:rPr>
          <w:rFonts w:ascii="Tahoma" w:hAnsi="Tahoma" w:cs="Tahoma"/>
        </w:rPr>
        <w:t>.</w:t>
      </w:r>
    </w:p>
    <w:p w14:paraId="14990F90" w14:textId="228250FA" w:rsidR="005E49AE" w:rsidRPr="00BD7F68" w:rsidRDefault="005E49AE" w:rsidP="007D3536">
      <w:pPr>
        <w:pStyle w:val="Prrafodelista"/>
        <w:numPr>
          <w:ilvl w:val="0"/>
          <w:numId w:val="27"/>
        </w:numPr>
        <w:spacing w:line="240" w:lineRule="auto"/>
        <w:ind w:left="426" w:hanging="284"/>
        <w:jc w:val="both"/>
        <w:rPr>
          <w:rFonts w:ascii="Tahoma" w:hAnsi="Tahoma" w:cs="Tahoma"/>
        </w:rPr>
      </w:pPr>
      <w:r w:rsidRPr="00BD7F68">
        <w:rPr>
          <w:rFonts w:ascii="Tahoma" w:hAnsi="Tahoma" w:cs="Tahoma"/>
          <w:b/>
          <w:bCs/>
        </w:rPr>
        <w:t>Empleo público</w:t>
      </w:r>
      <w:r w:rsidR="00BC71A7" w:rsidRPr="00BD7F68">
        <w:rPr>
          <w:rFonts w:ascii="Tahoma" w:hAnsi="Tahoma" w:cs="Tahoma"/>
          <w:b/>
          <w:bCs/>
        </w:rPr>
        <w:t>:</w:t>
      </w:r>
      <w:r w:rsidR="00131877" w:rsidRPr="00BD7F68">
        <w:rPr>
          <w:rFonts w:ascii="Tahoma" w:hAnsi="Tahoma" w:cs="Tahoma"/>
          <w:b/>
          <w:bCs/>
        </w:rPr>
        <w:t xml:space="preserve"> </w:t>
      </w:r>
      <w:r w:rsidR="00131877" w:rsidRPr="00BD7F68">
        <w:rPr>
          <w:rFonts w:ascii="Tahoma" w:hAnsi="Tahoma" w:cs="Tahoma"/>
        </w:rPr>
        <w:t>El Decreto 770 de 2005 en su artículo 2 define el empleo público como el conjunto de funciones, tareas y responsabilidades que se asignan a una persona y las competencias requeridas para llevarlas a cabo, con el propósito de satisfacer el cumplimiento de los planes de desarrollo y los fines del Estado.</w:t>
      </w:r>
    </w:p>
    <w:p w14:paraId="1D04324A" w14:textId="3333E87C" w:rsidR="00186E53" w:rsidRPr="00BD7F68" w:rsidRDefault="00C923CA" w:rsidP="007D3536">
      <w:pPr>
        <w:pStyle w:val="Prrafodelista"/>
        <w:numPr>
          <w:ilvl w:val="0"/>
          <w:numId w:val="27"/>
        </w:numPr>
        <w:spacing w:line="240" w:lineRule="auto"/>
        <w:ind w:left="426" w:hanging="284"/>
        <w:jc w:val="both"/>
        <w:rPr>
          <w:rFonts w:ascii="Tahoma" w:hAnsi="Tahoma" w:cs="Tahoma"/>
        </w:rPr>
      </w:pPr>
      <w:r w:rsidRPr="00C923CA">
        <w:rPr>
          <w:rFonts w:ascii="Tahoma" w:hAnsi="Tahoma" w:cs="Tahoma"/>
          <w:b/>
          <w:bCs/>
        </w:rPr>
        <w:t>Formulario Único de Reporte y Avance de Gestión</w:t>
      </w:r>
      <w:r>
        <w:rPr>
          <w:rFonts w:ascii="Tahoma" w:hAnsi="Tahoma" w:cs="Tahoma"/>
          <w:b/>
          <w:bCs/>
        </w:rPr>
        <w:t xml:space="preserve"> (</w:t>
      </w:r>
      <w:r w:rsidR="00186E53" w:rsidRPr="00BD7F68">
        <w:rPr>
          <w:rFonts w:ascii="Tahoma" w:hAnsi="Tahoma" w:cs="Tahoma"/>
          <w:b/>
          <w:bCs/>
        </w:rPr>
        <w:t>FURAG</w:t>
      </w:r>
      <w:r>
        <w:rPr>
          <w:rFonts w:ascii="Tahoma" w:hAnsi="Tahoma" w:cs="Tahoma"/>
          <w:b/>
          <w:bCs/>
        </w:rPr>
        <w:t>)</w:t>
      </w:r>
      <w:r w:rsidR="00BC71A7" w:rsidRPr="00BD7F68">
        <w:rPr>
          <w:rFonts w:ascii="Tahoma" w:hAnsi="Tahoma" w:cs="Tahoma"/>
          <w:b/>
          <w:bCs/>
        </w:rPr>
        <w:t>:</w:t>
      </w:r>
      <w:r w:rsidR="00A31DE3" w:rsidRPr="00BD7F68">
        <w:rPr>
          <w:rFonts w:ascii="Tahoma" w:hAnsi="Tahoma" w:cs="Tahoma"/>
        </w:rPr>
        <w:t xml:space="preserve"> Herramienta a través de la cual se capturan, monitorean y evalúan los avances sectoriales e institucionales en la implementación de las políticas de desarrollo administrativo de</w:t>
      </w:r>
      <w:r w:rsidR="00623BD9" w:rsidRPr="00BD7F68">
        <w:rPr>
          <w:rFonts w:ascii="Tahoma" w:hAnsi="Tahoma" w:cs="Tahoma"/>
        </w:rPr>
        <w:t xml:space="preserve"> las entidades. </w:t>
      </w:r>
    </w:p>
    <w:p w14:paraId="4F21ED27" w14:textId="246EEFDF" w:rsidR="003E79D0" w:rsidRPr="00BD7F68" w:rsidRDefault="003E79D0" w:rsidP="007D3536">
      <w:pPr>
        <w:pStyle w:val="Prrafodelista"/>
        <w:numPr>
          <w:ilvl w:val="0"/>
          <w:numId w:val="27"/>
        </w:numPr>
        <w:spacing w:line="240" w:lineRule="auto"/>
        <w:ind w:left="426" w:hanging="284"/>
        <w:jc w:val="both"/>
        <w:rPr>
          <w:rFonts w:ascii="Tahoma" w:hAnsi="Tahoma" w:cs="Tahoma"/>
        </w:rPr>
      </w:pPr>
      <w:r w:rsidRPr="00BD7F68">
        <w:rPr>
          <w:rFonts w:ascii="Tahoma" w:hAnsi="Tahoma" w:cs="Tahoma"/>
          <w:b/>
          <w:bCs/>
        </w:rPr>
        <w:t>Matriz GETH</w:t>
      </w:r>
      <w:r w:rsidR="00D074E8" w:rsidRPr="00BD7F68">
        <w:rPr>
          <w:rFonts w:ascii="Tahoma" w:hAnsi="Tahoma" w:cs="Tahoma"/>
          <w:b/>
          <w:bCs/>
        </w:rPr>
        <w:t>:</w:t>
      </w:r>
      <w:r w:rsidR="009C5365" w:rsidRPr="00BD7F68">
        <w:rPr>
          <w:rFonts w:ascii="Tahoma" w:hAnsi="Tahoma" w:cs="Tahoma"/>
        </w:rPr>
        <w:t xml:space="preserve"> Es una herramienta de autodiagnóstico que permite a las entidades valorar </w:t>
      </w:r>
      <w:r w:rsidR="007E347D" w:rsidRPr="00BD7F68">
        <w:rPr>
          <w:rFonts w:ascii="Tahoma" w:hAnsi="Tahoma" w:cs="Tahoma"/>
        </w:rPr>
        <w:t xml:space="preserve">la </w:t>
      </w:r>
      <w:r w:rsidR="009C5365" w:rsidRPr="00BD7F68">
        <w:rPr>
          <w:rFonts w:ascii="Tahoma" w:hAnsi="Tahoma" w:cs="Tahoma"/>
        </w:rPr>
        <w:t>planeación, ingreso, desarrollo y retiro</w:t>
      </w:r>
      <w:r w:rsidR="007E347D" w:rsidRPr="00BD7F68">
        <w:rPr>
          <w:rFonts w:ascii="Tahoma" w:hAnsi="Tahoma" w:cs="Tahoma"/>
        </w:rPr>
        <w:t xml:space="preserve"> de los servidores públicos. Así mismo, p</w:t>
      </w:r>
      <w:r w:rsidR="009C5365" w:rsidRPr="00BD7F68">
        <w:rPr>
          <w:rFonts w:ascii="Tahoma" w:hAnsi="Tahoma" w:cs="Tahoma"/>
        </w:rPr>
        <w:t xml:space="preserve">ermite orientar y priorizar la planeación para el avance </w:t>
      </w:r>
      <w:r w:rsidR="007E347D" w:rsidRPr="00BD7F68">
        <w:rPr>
          <w:rFonts w:ascii="Tahoma" w:hAnsi="Tahoma" w:cs="Tahoma"/>
        </w:rPr>
        <w:t xml:space="preserve">en la </w:t>
      </w:r>
      <w:r w:rsidR="007C6539" w:rsidRPr="00BD7F68">
        <w:rPr>
          <w:rFonts w:ascii="Tahoma" w:hAnsi="Tahoma" w:cs="Tahoma"/>
        </w:rPr>
        <w:t>G</w:t>
      </w:r>
      <w:r w:rsidR="009C5365" w:rsidRPr="00BD7F68">
        <w:rPr>
          <w:rFonts w:ascii="Tahoma" w:hAnsi="Tahoma" w:cs="Tahoma"/>
        </w:rPr>
        <w:t xml:space="preserve">estión </w:t>
      </w:r>
      <w:r w:rsidR="007C6539" w:rsidRPr="00BD7F68">
        <w:rPr>
          <w:rFonts w:ascii="Tahoma" w:hAnsi="Tahoma" w:cs="Tahoma"/>
        </w:rPr>
        <w:t>E</w:t>
      </w:r>
      <w:r w:rsidR="009C5365" w:rsidRPr="00BD7F68">
        <w:rPr>
          <w:rFonts w:ascii="Tahoma" w:hAnsi="Tahoma" w:cs="Tahoma"/>
        </w:rPr>
        <w:t>stratégica del Talento Humano.</w:t>
      </w:r>
    </w:p>
    <w:p w14:paraId="73CC86E8" w14:textId="257A5B28" w:rsidR="00165DF5" w:rsidRPr="00263932" w:rsidRDefault="003E79D0" w:rsidP="00263932">
      <w:pPr>
        <w:pStyle w:val="Prrafodelista"/>
        <w:numPr>
          <w:ilvl w:val="0"/>
          <w:numId w:val="27"/>
        </w:numPr>
        <w:spacing w:line="240" w:lineRule="auto"/>
        <w:ind w:left="426" w:hanging="284"/>
        <w:jc w:val="both"/>
        <w:rPr>
          <w:rFonts w:ascii="Tahoma" w:hAnsi="Tahoma" w:cs="Tahoma"/>
          <w:b/>
          <w:bCs/>
        </w:rPr>
      </w:pPr>
      <w:r w:rsidRPr="00263932">
        <w:rPr>
          <w:rFonts w:ascii="Tahoma" w:hAnsi="Tahoma" w:cs="Tahoma"/>
          <w:b/>
          <w:bCs/>
        </w:rPr>
        <w:t>Modelo Integrado de Planeación y Gestión</w:t>
      </w:r>
      <w:r w:rsidR="00263932" w:rsidRPr="00263932">
        <w:rPr>
          <w:rFonts w:ascii="Tahoma" w:hAnsi="Tahoma" w:cs="Tahoma"/>
          <w:b/>
          <w:bCs/>
        </w:rPr>
        <w:t xml:space="preserve"> – MIPG:</w:t>
      </w:r>
      <w:r w:rsidR="00263932">
        <w:rPr>
          <w:rFonts w:ascii="Tahoma" w:hAnsi="Tahoma" w:cs="Tahoma"/>
          <w:b/>
          <w:bCs/>
        </w:rPr>
        <w:t xml:space="preserve"> </w:t>
      </w:r>
      <w:r w:rsidR="00263932" w:rsidRPr="00263932">
        <w:rPr>
          <w:rFonts w:ascii="Tahoma" w:hAnsi="Tahoma" w:cs="Tahoma"/>
        </w:rPr>
        <w:t>Marco de referencia que ayuda a las entidades del Estado colombiano a planear, dirigir, ejecutar, controlar, evaluar y hacer seguimiento a su gestión.</w:t>
      </w:r>
    </w:p>
    <w:p w14:paraId="770EF986" w14:textId="5AB39954" w:rsidR="00A0473C" w:rsidRPr="00BD7F68" w:rsidRDefault="00A0473C" w:rsidP="007D3536">
      <w:pPr>
        <w:pStyle w:val="Prrafodelista"/>
        <w:numPr>
          <w:ilvl w:val="0"/>
          <w:numId w:val="27"/>
        </w:numPr>
        <w:spacing w:line="240" w:lineRule="auto"/>
        <w:ind w:left="426" w:hanging="284"/>
        <w:jc w:val="both"/>
        <w:rPr>
          <w:rFonts w:ascii="Tahoma" w:hAnsi="Tahoma" w:cs="Tahoma"/>
        </w:rPr>
      </w:pPr>
      <w:r w:rsidRPr="00BD7F68">
        <w:rPr>
          <w:rFonts w:ascii="Tahoma" w:hAnsi="Tahoma" w:cs="Tahoma"/>
          <w:b/>
          <w:bCs/>
        </w:rPr>
        <w:t>Necesidades de personal:</w:t>
      </w:r>
      <w:r w:rsidRPr="00BD7F68">
        <w:rPr>
          <w:rFonts w:ascii="Tahoma" w:hAnsi="Tahoma" w:cs="Tahoma"/>
        </w:rPr>
        <w:t xml:space="preserve"> Corresponde al cálculo de los empleos requeridos para atender a las necesidades derivadas del ejercicio de las competencias de la Unidad, conforme a los requisitos y perfiles profesionales establecidos en el manual de funciones y competencias laborales.</w:t>
      </w:r>
    </w:p>
    <w:p w14:paraId="7B2B297F" w14:textId="3D85F04F" w:rsidR="00F85B02" w:rsidRPr="00BD7F68" w:rsidRDefault="00F85B02" w:rsidP="007D3536">
      <w:pPr>
        <w:pStyle w:val="Prrafodelista"/>
        <w:numPr>
          <w:ilvl w:val="0"/>
          <w:numId w:val="27"/>
        </w:numPr>
        <w:spacing w:line="240" w:lineRule="auto"/>
        <w:ind w:left="426" w:hanging="284"/>
        <w:jc w:val="both"/>
        <w:rPr>
          <w:rFonts w:ascii="Tahoma" w:hAnsi="Tahoma" w:cs="Tahoma"/>
        </w:rPr>
      </w:pPr>
      <w:r w:rsidRPr="00BD7F68">
        <w:rPr>
          <w:rFonts w:ascii="Tahoma" w:hAnsi="Tahoma" w:cs="Tahoma"/>
          <w:b/>
          <w:bCs/>
        </w:rPr>
        <w:t xml:space="preserve">Vacante </w:t>
      </w:r>
      <w:r w:rsidR="00A721F3">
        <w:rPr>
          <w:rFonts w:ascii="Tahoma" w:hAnsi="Tahoma" w:cs="Tahoma"/>
          <w:b/>
          <w:bCs/>
        </w:rPr>
        <w:t>d</w:t>
      </w:r>
      <w:r w:rsidRPr="00BD7F68">
        <w:rPr>
          <w:rFonts w:ascii="Tahoma" w:hAnsi="Tahoma" w:cs="Tahoma"/>
          <w:b/>
          <w:bCs/>
        </w:rPr>
        <w:t>efinitiva</w:t>
      </w:r>
      <w:r w:rsidR="00165DF5" w:rsidRPr="00BD7F68">
        <w:rPr>
          <w:rFonts w:ascii="Tahoma" w:hAnsi="Tahoma" w:cs="Tahoma"/>
          <w:b/>
          <w:bCs/>
        </w:rPr>
        <w:t>:</w:t>
      </w:r>
      <w:r w:rsidR="0091633C" w:rsidRPr="00BD7F68">
        <w:rPr>
          <w:rFonts w:ascii="Tahoma" w:hAnsi="Tahoma" w:cs="Tahoma"/>
        </w:rPr>
        <w:t xml:space="preserve"> </w:t>
      </w:r>
      <w:r w:rsidR="00AD11EA" w:rsidRPr="00BD7F68">
        <w:rPr>
          <w:rFonts w:ascii="Tahoma" w:hAnsi="Tahoma" w:cs="Tahoma"/>
        </w:rPr>
        <w:t>Corresponden a aq</w:t>
      </w:r>
      <w:r w:rsidR="0091633C" w:rsidRPr="00BD7F68">
        <w:rPr>
          <w:rFonts w:ascii="Tahoma" w:hAnsi="Tahoma" w:cs="Tahoma"/>
        </w:rPr>
        <w:t>uell</w:t>
      </w:r>
      <w:r w:rsidR="00853F6D" w:rsidRPr="00BD7F68">
        <w:rPr>
          <w:rFonts w:ascii="Tahoma" w:hAnsi="Tahoma" w:cs="Tahoma"/>
        </w:rPr>
        <w:t>o</w:t>
      </w:r>
      <w:r w:rsidR="0091633C" w:rsidRPr="00BD7F68">
        <w:rPr>
          <w:rFonts w:ascii="Tahoma" w:hAnsi="Tahoma" w:cs="Tahoma"/>
        </w:rPr>
        <w:t>s</w:t>
      </w:r>
      <w:r w:rsidR="00853F6D" w:rsidRPr="00BD7F68">
        <w:rPr>
          <w:rFonts w:ascii="Tahoma" w:hAnsi="Tahoma" w:cs="Tahoma"/>
        </w:rPr>
        <w:t xml:space="preserve"> cargos</w:t>
      </w:r>
      <w:r w:rsidR="0091633C" w:rsidRPr="00BD7F68">
        <w:rPr>
          <w:rFonts w:ascii="Tahoma" w:hAnsi="Tahoma" w:cs="Tahoma"/>
        </w:rPr>
        <w:t xml:space="preserve"> que no cuentan con un empleado titular de carrera administrativa o de libre nombramiento o remoción, debido a las causales provistas en el artículo 2.2.5.2.1 del Decreto 648 de 2017.</w:t>
      </w:r>
    </w:p>
    <w:p w14:paraId="6F5CFE3D" w14:textId="5CA72A68" w:rsidR="00F85B02" w:rsidRPr="00BD7F68" w:rsidRDefault="00F85B02" w:rsidP="007D3536">
      <w:pPr>
        <w:pStyle w:val="Prrafodelista"/>
        <w:numPr>
          <w:ilvl w:val="0"/>
          <w:numId w:val="27"/>
        </w:numPr>
        <w:spacing w:line="240" w:lineRule="auto"/>
        <w:ind w:left="426" w:hanging="284"/>
        <w:jc w:val="both"/>
        <w:rPr>
          <w:rFonts w:ascii="Tahoma" w:hAnsi="Tahoma" w:cs="Tahoma"/>
        </w:rPr>
      </w:pPr>
      <w:r w:rsidRPr="00BD7F68">
        <w:rPr>
          <w:rFonts w:ascii="Tahoma" w:hAnsi="Tahoma" w:cs="Tahoma"/>
          <w:b/>
          <w:bCs/>
        </w:rPr>
        <w:t xml:space="preserve">Vacante </w:t>
      </w:r>
      <w:r w:rsidR="00A721F3">
        <w:rPr>
          <w:rFonts w:ascii="Tahoma" w:hAnsi="Tahoma" w:cs="Tahoma"/>
          <w:b/>
          <w:bCs/>
        </w:rPr>
        <w:t>t</w:t>
      </w:r>
      <w:r w:rsidRPr="00BD7F68">
        <w:rPr>
          <w:rFonts w:ascii="Tahoma" w:hAnsi="Tahoma" w:cs="Tahoma"/>
          <w:b/>
          <w:bCs/>
        </w:rPr>
        <w:t>empora</w:t>
      </w:r>
      <w:r w:rsidR="001B2725" w:rsidRPr="00BD7F68">
        <w:rPr>
          <w:rFonts w:ascii="Tahoma" w:hAnsi="Tahoma" w:cs="Tahoma"/>
          <w:b/>
          <w:bCs/>
        </w:rPr>
        <w:t>l</w:t>
      </w:r>
      <w:r w:rsidR="00165DF5" w:rsidRPr="00BD7F68">
        <w:rPr>
          <w:rFonts w:ascii="Tahoma" w:hAnsi="Tahoma" w:cs="Tahoma"/>
          <w:b/>
          <w:bCs/>
        </w:rPr>
        <w:t>:</w:t>
      </w:r>
      <w:r w:rsidR="00AD11EA" w:rsidRPr="00BD7F68">
        <w:rPr>
          <w:rFonts w:ascii="Tahoma" w:hAnsi="Tahoma" w:cs="Tahoma"/>
        </w:rPr>
        <w:t xml:space="preserve"> </w:t>
      </w:r>
      <w:r w:rsidR="00853F6D" w:rsidRPr="00BD7F68">
        <w:rPr>
          <w:rFonts w:ascii="Tahoma" w:hAnsi="Tahoma" w:cs="Tahoma"/>
        </w:rPr>
        <w:t>Corresponden a a</w:t>
      </w:r>
      <w:r w:rsidR="00AD11EA" w:rsidRPr="00BD7F68">
        <w:rPr>
          <w:rFonts w:ascii="Tahoma" w:hAnsi="Tahoma" w:cs="Tahoma"/>
        </w:rPr>
        <w:t>quell</w:t>
      </w:r>
      <w:r w:rsidR="00853F6D" w:rsidRPr="00BD7F68">
        <w:rPr>
          <w:rFonts w:ascii="Tahoma" w:hAnsi="Tahoma" w:cs="Tahoma"/>
        </w:rPr>
        <w:t xml:space="preserve">os cargos </w:t>
      </w:r>
      <w:r w:rsidR="00AD11EA" w:rsidRPr="00BD7F68">
        <w:rPr>
          <w:rFonts w:ascii="Tahoma" w:hAnsi="Tahoma" w:cs="Tahoma"/>
        </w:rPr>
        <w:t>cuyos titulares se encuentren en cualquiera de las situaciones administrativas previstas en la ley, tales como encargos, licencias, comisiones, ascenso en período de prueba, entre otras (artículo 2.2.5.2.2 del Decreto 648 de 2017).</w:t>
      </w:r>
    </w:p>
    <w:p w14:paraId="765C86B9" w14:textId="3576232F" w:rsidR="00165DF5" w:rsidRPr="00BD7F68" w:rsidRDefault="00165DF5" w:rsidP="007D3536">
      <w:pPr>
        <w:pStyle w:val="Prrafodelista"/>
        <w:numPr>
          <w:ilvl w:val="0"/>
          <w:numId w:val="27"/>
        </w:numPr>
        <w:spacing w:line="240" w:lineRule="auto"/>
        <w:ind w:left="426" w:hanging="284"/>
        <w:jc w:val="both"/>
        <w:rPr>
          <w:rFonts w:ascii="Tahoma" w:hAnsi="Tahoma" w:cs="Tahoma"/>
          <w:b/>
          <w:bCs/>
        </w:rPr>
      </w:pPr>
      <w:r w:rsidRPr="00BD7F68">
        <w:rPr>
          <w:rFonts w:ascii="Tahoma" w:hAnsi="Tahoma" w:cs="Tahoma"/>
          <w:b/>
          <w:bCs/>
        </w:rPr>
        <w:t xml:space="preserve">Provisión: </w:t>
      </w:r>
      <w:r w:rsidR="008159A1" w:rsidRPr="00BD7F68">
        <w:rPr>
          <w:rFonts w:ascii="Tahoma" w:hAnsi="Tahoma" w:cs="Tahoma"/>
        </w:rPr>
        <w:t>Proceso mediante el cual se ocupa un cargo que se encuentra vacante, previo cumplimiento de requisitos.</w:t>
      </w:r>
    </w:p>
    <w:p w14:paraId="0DBDF145" w14:textId="07601338" w:rsidR="009D4D2E" w:rsidRPr="00BD7F68" w:rsidRDefault="009D4D2E" w:rsidP="007D3536">
      <w:pPr>
        <w:pStyle w:val="Prrafodelista"/>
        <w:numPr>
          <w:ilvl w:val="0"/>
          <w:numId w:val="27"/>
        </w:numPr>
        <w:spacing w:line="240" w:lineRule="auto"/>
        <w:ind w:left="426" w:hanging="284"/>
        <w:jc w:val="both"/>
        <w:rPr>
          <w:rFonts w:ascii="Tahoma" w:hAnsi="Tahoma" w:cs="Tahoma"/>
        </w:rPr>
      </w:pPr>
      <w:r w:rsidRPr="00BD7F68">
        <w:rPr>
          <w:rFonts w:ascii="Tahoma" w:hAnsi="Tahoma" w:cs="Tahoma"/>
          <w:b/>
          <w:bCs/>
        </w:rPr>
        <w:t xml:space="preserve">OPEC: </w:t>
      </w:r>
      <w:r w:rsidRPr="00BD7F68">
        <w:rPr>
          <w:rFonts w:ascii="Tahoma" w:hAnsi="Tahoma" w:cs="Tahoma"/>
        </w:rPr>
        <w:t>Oferta Pública de Empleos de Carrera Administrativa.</w:t>
      </w:r>
    </w:p>
    <w:p w14:paraId="6D825478" w14:textId="33C6B0AE" w:rsidR="00D66CC7" w:rsidRPr="00BD7F68" w:rsidRDefault="00EA6A31" w:rsidP="00A57A9F">
      <w:pPr>
        <w:pStyle w:val="Ttulo1"/>
        <w:numPr>
          <w:ilvl w:val="0"/>
          <w:numId w:val="2"/>
        </w:numPr>
        <w:tabs>
          <w:tab w:val="left" w:pos="284"/>
        </w:tabs>
        <w:spacing w:line="240" w:lineRule="auto"/>
        <w:ind w:left="0" w:firstLine="0"/>
        <w:jc w:val="both"/>
        <w:rPr>
          <w:rFonts w:ascii="Tahoma" w:hAnsi="Tahoma" w:cs="Tahoma"/>
          <w:b/>
          <w:bCs/>
          <w:color w:val="auto"/>
          <w:sz w:val="22"/>
          <w:szCs w:val="22"/>
        </w:rPr>
      </w:pPr>
      <w:bookmarkStart w:id="7" w:name="_Toc184049780"/>
      <w:r w:rsidRPr="00BD7F68">
        <w:rPr>
          <w:rFonts w:ascii="Tahoma" w:hAnsi="Tahoma" w:cs="Tahoma"/>
          <w:b/>
          <w:bCs/>
          <w:color w:val="auto"/>
          <w:sz w:val="22"/>
          <w:szCs w:val="22"/>
        </w:rPr>
        <w:t xml:space="preserve">Articulación del plan </w:t>
      </w:r>
      <w:r w:rsidR="00A806E0" w:rsidRPr="00BD7F68">
        <w:rPr>
          <w:rFonts w:ascii="Tahoma" w:hAnsi="Tahoma" w:cs="Tahoma"/>
          <w:b/>
          <w:bCs/>
          <w:color w:val="auto"/>
          <w:sz w:val="22"/>
          <w:szCs w:val="22"/>
        </w:rPr>
        <w:t xml:space="preserve">con la dimensión de </w:t>
      </w:r>
      <w:r w:rsidR="00E740A8" w:rsidRPr="00BD7F68">
        <w:rPr>
          <w:rFonts w:ascii="Tahoma" w:hAnsi="Tahoma" w:cs="Tahoma"/>
          <w:b/>
          <w:bCs/>
          <w:color w:val="auto"/>
          <w:sz w:val="22"/>
          <w:szCs w:val="22"/>
        </w:rPr>
        <w:t>talento humano d</w:t>
      </w:r>
      <w:r w:rsidR="00D66CC7" w:rsidRPr="00BD7F68">
        <w:rPr>
          <w:rFonts w:ascii="Tahoma" w:hAnsi="Tahoma" w:cs="Tahoma"/>
          <w:b/>
          <w:bCs/>
          <w:color w:val="auto"/>
          <w:sz w:val="22"/>
          <w:szCs w:val="22"/>
        </w:rPr>
        <w:t>el MIPG</w:t>
      </w:r>
      <w:r w:rsidR="00A806E0" w:rsidRPr="00BD7F68">
        <w:rPr>
          <w:rFonts w:ascii="Tahoma" w:hAnsi="Tahoma" w:cs="Tahoma"/>
          <w:b/>
          <w:bCs/>
          <w:color w:val="auto"/>
          <w:sz w:val="22"/>
          <w:szCs w:val="22"/>
        </w:rPr>
        <w:t>.</w:t>
      </w:r>
      <w:bookmarkEnd w:id="7"/>
    </w:p>
    <w:p w14:paraId="587D83DD" w14:textId="77777777" w:rsidR="00E22AED" w:rsidRPr="00BD7F68" w:rsidRDefault="00E22AED" w:rsidP="004B5F67">
      <w:pPr>
        <w:spacing w:after="0" w:line="240" w:lineRule="auto"/>
        <w:rPr>
          <w:rFonts w:ascii="Tahoma" w:hAnsi="Tahoma" w:cs="Tahoma"/>
        </w:rPr>
      </w:pPr>
    </w:p>
    <w:p w14:paraId="333730D0" w14:textId="60A55191" w:rsidR="007C6539" w:rsidRPr="00BD7F68" w:rsidRDefault="00E22AED" w:rsidP="007D3536">
      <w:pPr>
        <w:spacing w:line="240" w:lineRule="auto"/>
        <w:jc w:val="both"/>
        <w:rPr>
          <w:rFonts w:ascii="Tahoma" w:hAnsi="Tahoma" w:cs="Tahoma"/>
        </w:rPr>
      </w:pPr>
      <w:r w:rsidRPr="00BD7F68">
        <w:rPr>
          <w:rFonts w:ascii="Tahoma" w:hAnsi="Tahoma" w:cs="Tahoma"/>
        </w:rPr>
        <w:t xml:space="preserve">El </w:t>
      </w:r>
      <w:r w:rsidR="00EA46D3" w:rsidRPr="00BD7F68">
        <w:rPr>
          <w:rFonts w:ascii="Tahoma" w:hAnsi="Tahoma" w:cs="Tahoma"/>
        </w:rPr>
        <w:t xml:space="preserve">DAFP </w:t>
      </w:r>
      <w:r w:rsidRPr="00BD7F68">
        <w:rPr>
          <w:rFonts w:ascii="Tahoma" w:hAnsi="Tahoma" w:cs="Tahoma"/>
        </w:rPr>
        <w:t>concibe al talento humano como el activo más importante con el que cuentan las entidades</w:t>
      </w:r>
      <w:r w:rsidR="00367C64" w:rsidRPr="00BD7F68">
        <w:rPr>
          <w:rFonts w:ascii="Tahoma" w:hAnsi="Tahoma" w:cs="Tahoma"/>
        </w:rPr>
        <w:t xml:space="preserve"> para </w:t>
      </w:r>
      <w:r w:rsidRPr="00BD7F68">
        <w:rPr>
          <w:rFonts w:ascii="Tahoma" w:hAnsi="Tahoma" w:cs="Tahoma"/>
        </w:rPr>
        <w:t xml:space="preserve">la gestión y el logro de sus objetivos y resultados. </w:t>
      </w:r>
      <w:r w:rsidR="00367C64" w:rsidRPr="00BD7F68">
        <w:rPr>
          <w:rFonts w:ascii="Tahoma" w:hAnsi="Tahoma" w:cs="Tahoma"/>
        </w:rPr>
        <w:t>Entre tanto, a través de la dimensión del</w:t>
      </w:r>
      <w:r w:rsidRPr="00BD7F68">
        <w:rPr>
          <w:rFonts w:ascii="Tahoma" w:hAnsi="Tahoma" w:cs="Tahoma"/>
        </w:rPr>
        <w:t xml:space="preserve"> talento humano, </w:t>
      </w:r>
      <w:r w:rsidR="00AA3B86" w:rsidRPr="00BD7F68">
        <w:rPr>
          <w:rFonts w:ascii="Tahoma" w:hAnsi="Tahoma" w:cs="Tahoma"/>
        </w:rPr>
        <w:t>l</w:t>
      </w:r>
      <w:r w:rsidR="004063B3" w:rsidRPr="00BD7F68">
        <w:rPr>
          <w:rFonts w:ascii="Tahoma" w:hAnsi="Tahoma" w:cs="Tahoma"/>
        </w:rPr>
        <w:t xml:space="preserve">a entidad </w:t>
      </w:r>
      <w:r w:rsidR="00AA3B86" w:rsidRPr="00BD7F68">
        <w:rPr>
          <w:rFonts w:ascii="Tahoma" w:hAnsi="Tahoma" w:cs="Tahoma"/>
        </w:rPr>
        <w:t>articula</w:t>
      </w:r>
      <w:r w:rsidR="00BB279D" w:rsidRPr="00BD7F68">
        <w:rPr>
          <w:rFonts w:ascii="Tahoma" w:hAnsi="Tahoma" w:cs="Tahoma"/>
        </w:rPr>
        <w:t xml:space="preserve"> </w:t>
      </w:r>
      <w:r w:rsidR="00AA3B86" w:rsidRPr="00BD7F68">
        <w:rPr>
          <w:rFonts w:ascii="Tahoma" w:hAnsi="Tahoma" w:cs="Tahoma"/>
        </w:rPr>
        <w:t xml:space="preserve">y ejecuta </w:t>
      </w:r>
      <w:r w:rsidR="004063B3" w:rsidRPr="00BD7F68">
        <w:rPr>
          <w:rFonts w:ascii="Tahoma" w:hAnsi="Tahoma" w:cs="Tahoma"/>
        </w:rPr>
        <w:t>las</w:t>
      </w:r>
      <w:r w:rsidR="00532D59" w:rsidRPr="00BD7F68">
        <w:rPr>
          <w:rFonts w:ascii="Tahoma" w:hAnsi="Tahoma" w:cs="Tahoma"/>
        </w:rPr>
        <w:t xml:space="preserve"> siguientes</w:t>
      </w:r>
      <w:r w:rsidR="00467A8F" w:rsidRPr="00BD7F68">
        <w:rPr>
          <w:rFonts w:ascii="Tahoma" w:hAnsi="Tahoma" w:cs="Tahoma"/>
        </w:rPr>
        <w:t xml:space="preserve"> etapas</w:t>
      </w:r>
      <w:r w:rsidR="00AA3B86" w:rsidRPr="00BD7F68">
        <w:rPr>
          <w:rFonts w:ascii="Tahoma" w:hAnsi="Tahoma" w:cs="Tahoma"/>
        </w:rPr>
        <w:t xml:space="preserve"> </w:t>
      </w:r>
      <w:r w:rsidR="00467A8F" w:rsidRPr="00BD7F68">
        <w:rPr>
          <w:rFonts w:ascii="Tahoma" w:hAnsi="Tahoma" w:cs="Tahoma"/>
        </w:rPr>
        <w:t>para una g</w:t>
      </w:r>
      <w:r w:rsidR="004063B3" w:rsidRPr="00BD7F68">
        <w:rPr>
          <w:rFonts w:ascii="Tahoma" w:hAnsi="Tahoma" w:cs="Tahoma"/>
        </w:rPr>
        <w:t xml:space="preserve">estión </w:t>
      </w:r>
      <w:r w:rsidR="00467A8F" w:rsidRPr="00BD7F68">
        <w:rPr>
          <w:rFonts w:ascii="Tahoma" w:hAnsi="Tahoma" w:cs="Tahoma"/>
        </w:rPr>
        <w:t>e</w:t>
      </w:r>
      <w:r w:rsidR="004063B3" w:rsidRPr="00BD7F68">
        <w:rPr>
          <w:rFonts w:ascii="Tahoma" w:hAnsi="Tahoma" w:cs="Tahoma"/>
        </w:rPr>
        <w:t xml:space="preserve">stratégica </w:t>
      </w:r>
      <w:r w:rsidR="00467A8F" w:rsidRPr="00BD7F68">
        <w:rPr>
          <w:rFonts w:ascii="Tahoma" w:hAnsi="Tahoma" w:cs="Tahoma"/>
        </w:rPr>
        <w:t>más efectiva.</w:t>
      </w:r>
    </w:p>
    <w:p w14:paraId="770F159F" w14:textId="5C21C8D1" w:rsidR="00352573" w:rsidRPr="00BD7F68" w:rsidRDefault="004063B3" w:rsidP="007D3536">
      <w:pPr>
        <w:pStyle w:val="Prrafodelista"/>
        <w:numPr>
          <w:ilvl w:val="0"/>
          <w:numId w:val="12"/>
        </w:numPr>
        <w:spacing w:line="240" w:lineRule="auto"/>
        <w:jc w:val="both"/>
        <w:rPr>
          <w:rFonts w:ascii="Tahoma" w:hAnsi="Tahoma" w:cs="Tahoma"/>
        </w:rPr>
      </w:pPr>
      <w:r w:rsidRPr="00BD7F68">
        <w:rPr>
          <w:rFonts w:ascii="Tahoma" w:hAnsi="Tahoma" w:cs="Tahoma"/>
          <w:b/>
          <w:bCs/>
        </w:rPr>
        <w:t>Etapa 1: Disponer de información</w:t>
      </w:r>
      <w:r w:rsidR="00982057" w:rsidRPr="00BD7F68">
        <w:rPr>
          <w:rFonts w:ascii="Tahoma" w:hAnsi="Tahoma" w:cs="Tahoma"/>
        </w:rPr>
        <w:t>:</w:t>
      </w:r>
      <w:r w:rsidR="00467A8F" w:rsidRPr="00BD7F68">
        <w:rPr>
          <w:rFonts w:ascii="Tahoma" w:hAnsi="Tahoma" w:cs="Tahoma"/>
        </w:rPr>
        <w:t xml:space="preserve"> </w:t>
      </w:r>
      <w:r w:rsidRPr="00BD7F68">
        <w:rPr>
          <w:rFonts w:ascii="Tahoma" w:hAnsi="Tahoma" w:cs="Tahoma"/>
        </w:rPr>
        <w:t xml:space="preserve">Es indispensable que la entidad disponga de información oportuna y actualizada </w:t>
      </w:r>
      <w:r w:rsidR="000371B1" w:rsidRPr="00BD7F68">
        <w:rPr>
          <w:rFonts w:ascii="Tahoma" w:hAnsi="Tahoma" w:cs="Tahoma"/>
        </w:rPr>
        <w:t>sobre la planta de personal,</w:t>
      </w:r>
      <w:r w:rsidR="00352573" w:rsidRPr="00BD7F68">
        <w:rPr>
          <w:rFonts w:ascii="Tahoma" w:hAnsi="Tahoma" w:cs="Tahoma"/>
        </w:rPr>
        <w:t xml:space="preserve"> </w:t>
      </w:r>
      <w:r w:rsidR="000444AC" w:rsidRPr="00BD7F68">
        <w:rPr>
          <w:rFonts w:ascii="Tahoma" w:hAnsi="Tahoma" w:cs="Tahoma"/>
        </w:rPr>
        <w:t>caracterización</w:t>
      </w:r>
      <w:r w:rsidR="00352573" w:rsidRPr="00BD7F68">
        <w:rPr>
          <w:rFonts w:ascii="Tahoma" w:hAnsi="Tahoma" w:cs="Tahoma"/>
        </w:rPr>
        <w:t xml:space="preserve"> </w:t>
      </w:r>
      <w:r w:rsidR="00352573" w:rsidRPr="00BD7F68">
        <w:rPr>
          <w:rFonts w:ascii="Tahoma" w:hAnsi="Tahoma" w:cs="Tahoma"/>
        </w:rPr>
        <w:lastRenderedPageBreak/>
        <w:t xml:space="preserve">requerida para la identificación de </w:t>
      </w:r>
      <w:r w:rsidR="000444AC" w:rsidRPr="00BD7F68">
        <w:rPr>
          <w:rFonts w:ascii="Tahoma" w:hAnsi="Tahoma" w:cs="Tahoma"/>
        </w:rPr>
        <w:t>las necesidades, intereses, y expectativas de los servidores</w:t>
      </w:r>
      <w:r w:rsidR="00532D59" w:rsidRPr="00BD7F68">
        <w:rPr>
          <w:rFonts w:ascii="Tahoma" w:hAnsi="Tahoma" w:cs="Tahoma"/>
        </w:rPr>
        <w:t xml:space="preserve"> públicos</w:t>
      </w:r>
      <w:r w:rsidR="009E664A" w:rsidRPr="00BD7F68">
        <w:rPr>
          <w:rFonts w:ascii="Tahoma" w:hAnsi="Tahoma" w:cs="Tahoma"/>
        </w:rPr>
        <w:t>.</w:t>
      </w:r>
    </w:p>
    <w:p w14:paraId="1F11CB0D" w14:textId="77777777" w:rsidR="00757D1D" w:rsidRPr="00BD7F68" w:rsidRDefault="00757D1D" w:rsidP="007D3536">
      <w:pPr>
        <w:pStyle w:val="Prrafodelista"/>
        <w:spacing w:line="240" w:lineRule="auto"/>
        <w:jc w:val="both"/>
        <w:rPr>
          <w:rFonts w:ascii="Tahoma" w:hAnsi="Tahoma" w:cs="Tahoma"/>
        </w:rPr>
      </w:pPr>
    </w:p>
    <w:p w14:paraId="7A513AB8" w14:textId="77777777" w:rsidR="004E35BD" w:rsidRPr="00BD7F68" w:rsidRDefault="004063B3" w:rsidP="004E35BD">
      <w:pPr>
        <w:pStyle w:val="Prrafodelista"/>
        <w:numPr>
          <w:ilvl w:val="0"/>
          <w:numId w:val="12"/>
        </w:numPr>
        <w:spacing w:line="240" w:lineRule="auto"/>
        <w:jc w:val="both"/>
        <w:rPr>
          <w:rFonts w:ascii="Tahoma" w:hAnsi="Tahoma" w:cs="Tahoma"/>
        </w:rPr>
      </w:pPr>
      <w:r w:rsidRPr="00BD7F68">
        <w:rPr>
          <w:rFonts w:ascii="Tahoma" w:hAnsi="Tahoma" w:cs="Tahoma"/>
          <w:b/>
          <w:bCs/>
        </w:rPr>
        <w:t xml:space="preserve">Etapa 2: Diagnosticar la </w:t>
      </w:r>
      <w:r w:rsidR="00FC0B6F" w:rsidRPr="00BD7F68">
        <w:rPr>
          <w:rFonts w:ascii="Tahoma" w:hAnsi="Tahoma" w:cs="Tahoma"/>
          <w:b/>
          <w:bCs/>
        </w:rPr>
        <w:t>g</w:t>
      </w:r>
      <w:r w:rsidRPr="00BD7F68">
        <w:rPr>
          <w:rFonts w:ascii="Tahoma" w:hAnsi="Tahoma" w:cs="Tahoma"/>
          <w:b/>
          <w:bCs/>
        </w:rPr>
        <w:t xml:space="preserve">estión </w:t>
      </w:r>
      <w:r w:rsidR="00FC0B6F" w:rsidRPr="00BD7F68">
        <w:rPr>
          <w:rFonts w:ascii="Tahoma" w:hAnsi="Tahoma" w:cs="Tahoma"/>
          <w:b/>
          <w:bCs/>
        </w:rPr>
        <w:t>e</w:t>
      </w:r>
      <w:r w:rsidRPr="00BD7F68">
        <w:rPr>
          <w:rFonts w:ascii="Tahoma" w:hAnsi="Tahoma" w:cs="Tahoma"/>
          <w:b/>
          <w:bCs/>
        </w:rPr>
        <w:t xml:space="preserve">stratégica del </w:t>
      </w:r>
      <w:r w:rsidR="00FC0B6F" w:rsidRPr="00BD7F68">
        <w:rPr>
          <w:rFonts w:ascii="Tahoma" w:hAnsi="Tahoma" w:cs="Tahoma"/>
          <w:b/>
          <w:bCs/>
        </w:rPr>
        <w:t>t</w:t>
      </w:r>
      <w:r w:rsidRPr="00BD7F68">
        <w:rPr>
          <w:rFonts w:ascii="Tahoma" w:hAnsi="Tahoma" w:cs="Tahoma"/>
          <w:b/>
          <w:bCs/>
        </w:rPr>
        <w:t xml:space="preserve">alento </w:t>
      </w:r>
      <w:r w:rsidR="00FC0B6F" w:rsidRPr="00BD7F68">
        <w:rPr>
          <w:rFonts w:ascii="Tahoma" w:hAnsi="Tahoma" w:cs="Tahoma"/>
          <w:b/>
          <w:bCs/>
        </w:rPr>
        <w:t>h</w:t>
      </w:r>
      <w:r w:rsidRPr="00BD7F68">
        <w:rPr>
          <w:rFonts w:ascii="Tahoma" w:hAnsi="Tahoma" w:cs="Tahoma"/>
          <w:b/>
          <w:bCs/>
        </w:rPr>
        <w:t>umano</w:t>
      </w:r>
      <w:r w:rsidR="00982057" w:rsidRPr="00BD7F68">
        <w:rPr>
          <w:rFonts w:ascii="Tahoma" w:hAnsi="Tahoma" w:cs="Tahoma"/>
          <w:b/>
          <w:bCs/>
        </w:rPr>
        <w:t xml:space="preserve">: </w:t>
      </w:r>
      <w:r w:rsidR="007B3268" w:rsidRPr="00BD7F68">
        <w:rPr>
          <w:rFonts w:ascii="Tahoma" w:hAnsi="Tahoma" w:cs="Tahoma"/>
        </w:rPr>
        <w:t xml:space="preserve">En la vigencia 2024 la UApA </w:t>
      </w:r>
      <w:r w:rsidR="001B0817" w:rsidRPr="00BD7F68">
        <w:rPr>
          <w:rFonts w:ascii="Tahoma" w:hAnsi="Tahoma" w:cs="Tahoma"/>
        </w:rPr>
        <w:t>recibió los resultados del FURAG, obteniendo en la dimensión de talento humano</w:t>
      </w:r>
      <w:r w:rsidR="004E35BD" w:rsidRPr="00BD7F68">
        <w:rPr>
          <w:rFonts w:ascii="Tahoma" w:hAnsi="Tahoma" w:cs="Tahoma"/>
        </w:rPr>
        <w:t xml:space="preserve"> un resultado del</w:t>
      </w:r>
      <w:r w:rsidR="001B0817" w:rsidRPr="00BD7F68">
        <w:rPr>
          <w:rFonts w:ascii="Tahoma" w:hAnsi="Tahoma" w:cs="Tahoma"/>
        </w:rPr>
        <w:t xml:space="preserve"> 81,1</w:t>
      </w:r>
      <w:r w:rsidR="001A7A97" w:rsidRPr="00BD7F68">
        <w:rPr>
          <w:rFonts w:ascii="Tahoma" w:hAnsi="Tahoma" w:cs="Tahoma"/>
        </w:rPr>
        <w:t xml:space="preserve"> para la gestión del proceso en la vigencia 2023</w:t>
      </w:r>
      <w:r w:rsidR="004E35BD" w:rsidRPr="00BD7F68">
        <w:rPr>
          <w:rFonts w:ascii="Tahoma" w:hAnsi="Tahoma" w:cs="Tahoma"/>
        </w:rPr>
        <w:t>:</w:t>
      </w:r>
    </w:p>
    <w:p w14:paraId="02761B6F" w14:textId="77777777" w:rsidR="002E4B24" w:rsidRPr="00BD7F68" w:rsidRDefault="002E4B24" w:rsidP="00244F19">
      <w:pPr>
        <w:pStyle w:val="Prrafodelista"/>
        <w:spacing w:after="0"/>
        <w:rPr>
          <w:rFonts w:ascii="Tahoma" w:hAnsi="Tahoma" w:cs="Tahoma"/>
        </w:rPr>
      </w:pPr>
    </w:p>
    <w:p w14:paraId="2CAF031F" w14:textId="4152801E" w:rsidR="004E35BD" w:rsidRPr="00BD7F68" w:rsidRDefault="004E35BD" w:rsidP="004E35BD">
      <w:pPr>
        <w:pStyle w:val="Prrafodelista"/>
        <w:numPr>
          <w:ilvl w:val="0"/>
          <w:numId w:val="30"/>
        </w:numPr>
        <w:spacing w:line="240" w:lineRule="auto"/>
        <w:jc w:val="both"/>
        <w:rPr>
          <w:rFonts w:ascii="Tahoma" w:hAnsi="Tahoma" w:cs="Tahoma"/>
        </w:rPr>
      </w:pPr>
      <w:r w:rsidRPr="00BD7F68">
        <w:rPr>
          <w:rFonts w:ascii="Tahoma" w:hAnsi="Tahoma" w:cs="Tahoma"/>
        </w:rPr>
        <w:t>P</w:t>
      </w:r>
      <w:r w:rsidR="001B0817" w:rsidRPr="00BD7F68">
        <w:rPr>
          <w:rFonts w:ascii="Tahoma" w:hAnsi="Tahoma" w:cs="Tahoma"/>
        </w:rPr>
        <w:t xml:space="preserve">olítica de gestión del talento </w:t>
      </w:r>
      <w:r w:rsidRPr="00BD7F68">
        <w:rPr>
          <w:rFonts w:ascii="Tahoma" w:hAnsi="Tahoma" w:cs="Tahoma"/>
        </w:rPr>
        <w:t>con un</w:t>
      </w:r>
      <w:r w:rsidR="00B1301A" w:rsidRPr="00BD7F68">
        <w:rPr>
          <w:rFonts w:ascii="Tahoma" w:hAnsi="Tahoma" w:cs="Tahoma"/>
        </w:rPr>
        <w:t xml:space="preserve"> resultado </w:t>
      </w:r>
      <w:r w:rsidRPr="00BD7F68">
        <w:rPr>
          <w:rFonts w:ascii="Tahoma" w:hAnsi="Tahoma" w:cs="Tahoma"/>
        </w:rPr>
        <w:t>d</w:t>
      </w:r>
      <w:r w:rsidR="00B1301A" w:rsidRPr="00BD7F68">
        <w:rPr>
          <w:rFonts w:ascii="Tahoma" w:hAnsi="Tahoma" w:cs="Tahoma"/>
        </w:rPr>
        <w:t>el</w:t>
      </w:r>
      <w:r w:rsidR="001B0817" w:rsidRPr="00BD7F68">
        <w:rPr>
          <w:rFonts w:ascii="Tahoma" w:hAnsi="Tahoma" w:cs="Tahoma"/>
        </w:rPr>
        <w:t xml:space="preserve"> 89,8</w:t>
      </w:r>
      <w:r w:rsidRPr="00BD7F68">
        <w:rPr>
          <w:rFonts w:ascii="Tahoma" w:hAnsi="Tahoma" w:cs="Tahoma"/>
        </w:rPr>
        <w:t>.</w:t>
      </w:r>
    </w:p>
    <w:p w14:paraId="7E7246F1" w14:textId="77777777" w:rsidR="004E35BD" w:rsidRPr="00BD7F68" w:rsidRDefault="004E35BD" w:rsidP="004E35BD">
      <w:pPr>
        <w:pStyle w:val="Prrafodelista"/>
        <w:numPr>
          <w:ilvl w:val="0"/>
          <w:numId w:val="30"/>
        </w:numPr>
        <w:spacing w:line="240" w:lineRule="auto"/>
        <w:jc w:val="both"/>
        <w:rPr>
          <w:rFonts w:ascii="Tahoma" w:hAnsi="Tahoma" w:cs="Tahoma"/>
        </w:rPr>
      </w:pPr>
      <w:r w:rsidRPr="00BD7F68">
        <w:rPr>
          <w:rFonts w:ascii="Tahoma" w:hAnsi="Tahoma" w:cs="Tahoma"/>
        </w:rPr>
        <w:t>P</w:t>
      </w:r>
      <w:r w:rsidR="001B0817" w:rsidRPr="00BD7F68">
        <w:rPr>
          <w:rFonts w:ascii="Tahoma" w:hAnsi="Tahoma" w:cs="Tahoma"/>
        </w:rPr>
        <w:t>olítica de integridad</w:t>
      </w:r>
      <w:r w:rsidRPr="00BD7F68">
        <w:rPr>
          <w:rFonts w:ascii="Tahoma" w:hAnsi="Tahoma" w:cs="Tahoma"/>
        </w:rPr>
        <w:t xml:space="preserve"> con un resultado </w:t>
      </w:r>
      <w:r w:rsidR="001B0817" w:rsidRPr="00BD7F68">
        <w:rPr>
          <w:rFonts w:ascii="Tahoma" w:hAnsi="Tahoma" w:cs="Tahoma"/>
        </w:rPr>
        <w:t>de</w:t>
      </w:r>
      <w:r w:rsidRPr="00BD7F68">
        <w:rPr>
          <w:rFonts w:ascii="Tahoma" w:hAnsi="Tahoma" w:cs="Tahoma"/>
        </w:rPr>
        <w:t>l</w:t>
      </w:r>
      <w:r w:rsidR="001B0817" w:rsidRPr="00BD7F68">
        <w:rPr>
          <w:rFonts w:ascii="Tahoma" w:hAnsi="Tahoma" w:cs="Tahoma"/>
        </w:rPr>
        <w:t xml:space="preserve"> 75,6</w:t>
      </w:r>
      <w:r w:rsidRPr="00BD7F68">
        <w:rPr>
          <w:rFonts w:ascii="Tahoma" w:hAnsi="Tahoma" w:cs="Tahoma"/>
        </w:rPr>
        <w:t>.</w:t>
      </w:r>
    </w:p>
    <w:p w14:paraId="1A9FB328" w14:textId="209FE58B" w:rsidR="00757D1D" w:rsidRPr="00BD7F68" w:rsidRDefault="00B1301A" w:rsidP="00A57A9F">
      <w:pPr>
        <w:spacing w:line="240" w:lineRule="auto"/>
        <w:jc w:val="both"/>
        <w:rPr>
          <w:rFonts w:ascii="Tahoma" w:hAnsi="Tahoma" w:cs="Tahoma"/>
        </w:rPr>
      </w:pPr>
      <w:r w:rsidRPr="00BD7F68">
        <w:rPr>
          <w:rFonts w:ascii="Tahoma" w:hAnsi="Tahoma" w:cs="Tahoma"/>
        </w:rPr>
        <w:t>A partir de estos resultados,</w:t>
      </w:r>
      <w:r w:rsidR="002D3434" w:rsidRPr="00BD7F68">
        <w:rPr>
          <w:rFonts w:ascii="Tahoma" w:hAnsi="Tahoma" w:cs="Tahoma"/>
        </w:rPr>
        <w:t xml:space="preserve"> la UApA logra</w:t>
      </w:r>
      <w:r w:rsidR="00F95096" w:rsidRPr="00BD7F68">
        <w:rPr>
          <w:rFonts w:ascii="Tahoma" w:hAnsi="Tahoma" w:cs="Tahoma"/>
        </w:rPr>
        <w:t xml:space="preserve"> </w:t>
      </w:r>
      <w:r w:rsidR="00EF4D86" w:rsidRPr="00BD7F68">
        <w:rPr>
          <w:rFonts w:ascii="Tahoma" w:hAnsi="Tahoma" w:cs="Tahoma"/>
        </w:rPr>
        <w:t xml:space="preserve">identificar las acciones requeridas para fortalecer el liderazgo y </w:t>
      </w:r>
      <w:r w:rsidR="009E664A" w:rsidRPr="00BD7F68">
        <w:rPr>
          <w:rFonts w:ascii="Tahoma" w:hAnsi="Tahoma" w:cs="Tahoma"/>
        </w:rPr>
        <w:t>la gestión del</w:t>
      </w:r>
      <w:r w:rsidR="00EF4D86" w:rsidRPr="00BD7F68">
        <w:rPr>
          <w:rFonts w:ascii="Tahoma" w:hAnsi="Tahoma" w:cs="Tahoma"/>
        </w:rPr>
        <w:t xml:space="preserve"> talento humano.</w:t>
      </w:r>
      <w:r w:rsidR="00BB6944">
        <w:rPr>
          <w:rFonts w:ascii="Tahoma" w:hAnsi="Tahoma" w:cs="Tahoma"/>
        </w:rPr>
        <w:t xml:space="preserve"> </w:t>
      </w:r>
    </w:p>
    <w:p w14:paraId="5A9688C6" w14:textId="64F50968" w:rsidR="009779B5" w:rsidRPr="00BD7F68" w:rsidRDefault="004063B3" w:rsidP="007D3536">
      <w:pPr>
        <w:pStyle w:val="Prrafodelista"/>
        <w:numPr>
          <w:ilvl w:val="0"/>
          <w:numId w:val="12"/>
        </w:numPr>
        <w:spacing w:line="240" w:lineRule="auto"/>
        <w:jc w:val="both"/>
        <w:rPr>
          <w:rFonts w:ascii="Tahoma" w:hAnsi="Tahoma" w:cs="Tahoma"/>
        </w:rPr>
      </w:pPr>
      <w:r w:rsidRPr="00BD7F68">
        <w:rPr>
          <w:rFonts w:ascii="Tahoma" w:hAnsi="Tahoma" w:cs="Tahoma"/>
          <w:b/>
          <w:bCs/>
        </w:rPr>
        <w:t xml:space="preserve">Etapa 3: Diseñar acciones para la </w:t>
      </w:r>
      <w:r w:rsidR="0068260D" w:rsidRPr="00BD7F68">
        <w:rPr>
          <w:rFonts w:ascii="Tahoma" w:hAnsi="Tahoma" w:cs="Tahoma"/>
          <w:b/>
          <w:bCs/>
        </w:rPr>
        <w:t>g</w:t>
      </w:r>
      <w:r w:rsidRPr="00BD7F68">
        <w:rPr>
          <w:rFonts w:ascii="Tahoma" w:hAnsi="Tahoma" w:cs="Tahoma"/>
          <w:b/>
          <w:bCs/>
        </w:rPr>
        <w:t xml:space="preserve">estión </w:t>
      </w:r>
      <w:r w:rsidR="0068260D" w:rsidRPr="00BD7F68">
        <w:rPr>
          <w:rFonts w:ascii="Tahoma" w:hAnsi="Tahoma" w:cs="Tahoma"/>
          <w:b/>
          <w:bCs/>
        </w:rPr>
        <w:t>e</w:t>
      </w:r>
      <w:r w:rsidRPr="00BD7F68">
        <w:rPr>
          <w:rFonts w:ascii="Tahoma" w:hAnsi="Tahoma" w:cs="Tahoma"/>
          <w:b/>
          <w:bCs/>
        </w:rPr>
        <w:t xml:space="preserve">stratégica del </w:t>
      </w:r>
      <w:r w:rsidR="006A589D" w:rsidRPr="00BD7F68">
        <w:rPr>
          <w:rFonts w:ascii="Tahoma" w:hAnsi="Tahoma" w:cs="Tahoma"/>
          <w:b/>
          <w:bCs/>
        </w:rPr>
        <w:t>t</w:t>
      </w:r>
      <w:r w:rsidRPr="00BD7F68">
        <w:rPr>
          <w:rFonts w:ascii="Tahoma" w:hAnsi="Tahoma" w:cs="Tahoma"/>
          <w:b/>
          <w:bCs/>
        </w:rPr>
        <w:t xml:space="preserve">alento </w:t>
      </w:r>
      <w:r w:rsidR="006A589D" w:rsidRPr="00BD7F68">
        <w:rPr>
          <w:rFonts w:ascii="Tahoma" w:hAnsi="Tahoma" w:cs="Tahoma"/>
          <w:b/>
          <w:bCs/>
        </w:rPr>
        <w:t>h</w:t>
      </w:r>
      <w:r w:rsidRPr="00BD7F68">
        <w:rPr>
          <w:rFonts w:ascii="Tahoma" w:hAnsi="Tahoma" w:cs="Tahoma"/>
          <w:b/>
          <w:bCs/>
        </w:rPr>
        <w:t>umano</w:t>
      </w:r>
      <w:r w:rsidR="00982057" w:rsidRPr="00BD7F68">
        <w:rPr>
          <w:rFonts w:ascii="Tahoma" w:hAnsi="Tahoma" w:cs="Tahoma"/>
          <w:b/>
          <w:bCs/>
        </w:rPr>
        <w:t xml:space="preserve">: </w:t>
      </w:r>
      <w:r w:rsidR="005F2488" w:rsidRPr="00BD7F68">
        <w:rPr>
          <w:rFonts w:ascii="Tahoma" w:hAnsi="Tahoma" w:cs="Tahoma"/>
        </w:rPr>
        <w:t xml:space="preserve">Esta </w:t>
      </w:r>
      <w:r w:rsidR="00576499" w:rsidRPr="00BD7F68">
        <w:rPr>
          <w:rFonts w:ascii="Tahoma" w:hAnsi="Tahoma" w:cs="Tahoma"/>
        </w:rPr>
        <w:t>última</w:t>
      </w:r>
      <w:r w:rsidR="001B2725" w:rsidRPr="00BD7F68">
        <w:rPr>
          <w:rFonts w:ascii="Tahoma" w:hAnsi="Tahoma" w:cs="Tahoma"/>
        </w:rPr>
        <w:t xml:space="preserve"> </w:t>
      </w:r>
      <w:r w:rsidR="005F2488" w:rsidRPr="00BD7F68">
        <w:rPr>
          <w:rFonts w:ascii="Tahoma" w:hAnsi="Tahoma" w:cs="Tahoma"/>
        </w:rPr>
        <w:t xml:space="preserve">etapa de la dimensión del talento </w:t>
      </w:r>
      <w:r w:rsidR="001B2725" w:rsidRPr="00BD7F68">
        <w:rPr>
          <w:rFonts w:ascii="Tahoma" w:hAnsi="Tahoma" w:cs="Tahoma"/>
        </w:rPr>
        <w:t>humano</w:t>
      </w:r>
      <w:r w:rsidR="005F2488" w:rsidRPr="00BD7F68">
        <w:rPr>
          <w:rFonts w:ascii="Tahoma" w:hAnsi="Tahoma" w:cs="Tahoma"/>
        </w:rPr>
        <w:t xml:space="preserve"> </w:t>
      </w:r>
      <w:r w:rsidR="006D259D" w:rsidRPr="00BD7F68">
        <w:rPr>
          <w:rFonts w:ascii="Tahoma" w:hAnsi="Tahoma" w:cs="Tahoma"/>
        </w:rPr>
        <w:t>es la materialización de la etapa 1 y 2, ya que, permite a la entidad i</w:t>
      </w:r>
      <w:r w:rsidRPr="00BD7F68">
        <w:rPr>
          <w:rFonts w:ascii="Tahoma" w:hAnsi="Tahoma" w:cs="Tahoma"/>
        </w:rPr>
        <w:t xml:space="preserve">mplementar las acciones </w:t>
      </w:r>
      <w:r w:rsidR="00C2072D" w:rsidRPr="00BD7F68">
        <w:rPr>
          <w:rFonts w:ascii="Tahoma" w:hAnsi="Tahoma" w:cs="Tahoma"/>
        </w:rPr>
        <w:t xml:space="preserve">requeridas </w:t>
      </w:r>
      <w:r w:rsidR="009A24A5" w:rsidRPr="00BD7F68">
        <w:rPr>
          <w:rFonts w:ascii="Tahoma" w:hAnsi="Tahoma" w:cs="Tahoma"/>
        </w:rPr>
        <w:t>par</w:t>
      </w:r>
      <w:r w:rsidR="00C2072D" w:rsidRPr="00BD7F68">
        <w:rPr>
          <w:rFonts w:ascii="Tahoma" w:hAnsi="Tahoma" w:cs="Tahoma"/>
        </w:rPr>
        <w:t>a</w:t>
      </w:r>
      <w:r w:rsidR="009A24A5" w:rsidRPr="00BD7F68">
        <w:rPr>
          <w:rFonts w:ascii="Tahoma" w:hAnsi="Tahoma" w:cs="Tahoma"/>
        </w:rPr>
        <w:t xml:space="preserve"> la</w:t>
      </w:r>
      <w:r w:rsidR="00C2072D" w:rsidRPr="00BD7F68">
        <w:rPr>
          <w:rFonts w:ascii="Tahoma" w:hAnsi="Tahoma" w:cs="Tahoma"/>
        </w:rPr>
        <w:t xml:space="preserve"> </w:t>
      </w:r>
      <w:r w:rsidR="00CB75CD" w:rsidRPr="00BD7F68">
        <w:rPr>
          <w:rFonts w:ascii="Tahoma" w:hAnsi="Tahoma" w:cs="Tahoma"/>
        </w:rPr>
        <w:t xml:space="preserve">actualización y provisión efectiva de los empleos vacantes con personal idóneo </w:t>
      </w:r>
      <w:r w:rsidR="009A24A5" w:rsidRPr="00BD7F68">
        <w:rPr>
          <w:rFonts w:ascii="Tahoma" w:hAnsi="Tahoma" w:cs="Tahoma"/>
        </w:rPr>
        <w:t>para el cumplimiento de la misión institucional.</w:t>
      </w:r>
    </w:p>
    <w:p w14:paraId="1DBDCE91" w14:textId="1A35C8C1" w:rsidR="000A618E" w:rsidRPr="00BD7F68" w:rsidRDefault="003E73F7" w:rsidP="19A9EBD3">
      <w:pPr>
        <w:spacing w:line="240" w:lineRule="auto"/>
        <w:jc w:val="both"/>
        <w:rPr>
          <w:rFonts w:ascii="Tahoma" w:hAnsi="Tahoma" w:cs="Tahoma"/>
        </w:rPr>
      </w:pPr>
      <w:r w:rsidRPr="00BD7F68">
        <w:rPr>
          <w:rFonts w:ascii="Tahoma" w:hAnsi="Tahoma" w:cs="Tahoma"/>
        </w:rPr>
        <w:t xml:space="preserve">En línea con las políticas establecidas por el Departamento Administrativo de la Función Pública y el </w:t>
      </w:r>
      <w:r w:rsidR="006646CC" w:rsidRPr="00BD7F68">
        <w:rPr>
          <w:rFonts w:ascii="Tahoma" w:hAnsi="Tahoma" w:cs="Tahoma"/>
        </w:rPr>
        <w:t>G</w:t>
      </w:r>
      <w:r w:rsidRPr="00BD7F68">
        <w:rPr>
          <w:rFonts w:ascii="Tahoma" w:hAnsi="Tahoma" w:cs="Tahoma"/>
        </w:rPr>
        <w:t xml:space="preserve">obierno </w:t>
      </w:r>
      <w:r w:rsidR="006646CC" w:rsidRPr="00BD7F68">
        <w:rPr>
          <w:rFonts w:ascii="Tahoma" w:hAnsi="Tahoma" w:cs="Tahoma"/>
        </w:rPr>
        <w:t>N</w:t>
      </w:r>
      <w:r w:rsidRPr="00BD7F68">
        <w:rPr>
          <w:rFonts w:ascii="Tahoma" w:hAnsi="Tahoma" w:cs="Tahoma"/>
        </w:rPr>
        <w:t>acional, a continuación</w:t>
      </w:r>
      <w:r w:rsidR="00757D1D" w:rsidRPr="00BD7F68">
        <w:rPr>
          <w:rFonts w:ascii="Tahoma" w:hAnsi="Tahoma" w:cs="Tahoma"/>
        </w:rPr>
        <w:t>,</w:t>
      </w:r>
      <w:r w:rsidRPr="00BD7F68">
        <w:rPr>
          <w:rFonts w:ascii="Tahoma" w:hAnsi="Tahoma" w:cs="Tahoma"/>
        </w:rPr>
        <w:t xml:space="preserve"> se desarrolla el plan de vacantes, conforme a la política de gestión del talento humano</w:t>
      </w:r>
      <w:r w:rsidR="00063473">
        <w:rPr>
          <w:rFonts w:ascii="Tahoma" w:hAnsi="Tahoma" w:cs="Tahoma"/>
        </w:rPr>
        <w:t>.</w:t>
      </w:r>
    </w:p>
    <w:p w14:paraId="4F223075" w14:textId="12B1C029" w:rsidR="00E67C01" w:rsidRPr="00BD7F68" w:rsidRDefault="005266C8" w:rsidP="00244F19">
      <w:pPr>
        <w:pStyle w:val="Ttulo1"/>
        <w:numPr>
          <w:ilvl w:val="0"/>
          <w:numId w:val="2"/>
        </w:numPr>
        <w:tabs>
          <w:tab w:val="left" w:pos="284"/>
        </w:tabs>
        <w:spacing w:before="0" w:line="240" w:lineRule="auto"/>
        <w:ind w:left="0" w:firstLine="0"/>
        <w:rPr>
          <w:rFonts w:ascii="Tahoma" w:hAnsi="Tahoma" w:cs="Tahoma"/>
          <w:b/>
          <w:bCs/>
          <w:color w:val="auto"/>
          <w:sz w:val="22"/>
          <w:szCs w:val="22"/>
        </w:rPr>
      </w:pPr>
      <w:bookmarkStart w:id="8" w:name="_Toc184049781"/>
      <w:r w:rsidRPr="00BD7F68">
        <w:rPr>
          <w:rFonts w:ascii="Tahoma" w:hAnsi="Tahoma" w:cs="Tahoma"/>
          <w:b/>
          <w:bCs/>
          <w:color w:val="auto"/>
          <w:sz w:val="22"/>
          <w:szCs w:val="22"/>
        </w:rPr>
        <w:t xml:space="preserve">Análisis de la </w:t>
      </w:r>
      <w:r w:rsidR="00985823" w:rsidRPr="00BD7F68">
        <w:rPr>
          <w:rFonts w:ascii="Tahoma" w:hAnsi="Tahoma" w:cs="Tahoma"/>
          <w:b/>
          <w:bCs/>
          <w:color w:val="auto"/>
          <w:sz w:val="22"/>
          <w:szCs w:val="22"/>
        </w:rPr>
        <w:t>p</w:t>
      </w:r>
      <w:r w:rsidRPr="00BD7F68">
        <w:rPr>
          <w:rFonts w:ascii="Tahoma" w:hAnsi="Tahoma" w:cs="Tahoma"/>
          <w:b/>
          <w:bCs/>
          <w:color w:val="auto"/>
          <w:sz w:val="22"/>
          <w:szCs w:val="22"/>
        </w:rPr>
        <w:t xml:space="preserve">lanta </w:t>
      </w:r>
      <w:r w:rsidR="00985823" w:rsidRPr="00BD7F68">
        <w:rPr>
          <w:rFonts w:ascii="Tahoma" w:hAnsi="Tahoma" w:cs="Tahoma"/>
          <w:b/>
          <w:bCs/>
          <w:color w:val="auto"/>
          <w:sz w:val="22"/>
          <w:szCs w:val="22"/>
        </w:rPr>
        <w:t>a</w:t>
      </w:r>
      <w:r w:rsidRPr="00BD7F68">
        <w:rPr>
          <w:rFonts w:ascii="Tahoma" w:hAnsi="Tahoma" w:cs="Tahoma"/>
          <w:b/>
          <w:bCs/>
          <w:color w:val="auto"/>
          <w:sz w:val="22"/>
          <w:szCs w:val="22"/>
        </w:rPr>
        <w:t xml:space="preserve">ctual </w:t>
      </w:r>
      <w:r w:rsidR="00985823" w:rsidRPr="00BD7F68">
        <w:rPr>
          <w:rFonts w:ascii="Tahoma" w:hAnsi="Tahoma" w:cs="Tahoma"/>
          <w:b/>
          <w:bCs/>
          <w:color w:val="auto"/>
          <w:sz w:val="22"/>
          <w:szCs w:val="22"/>
        </w:rPr>
        <w:t>de la Unidad</w:t>
      </w:r>
      <w:bookmarkEnd w:id="8"/>
    </w:p>
    <w:p w14:paraId="01DFAE94" w14:textId="77777777" w:rsidR="00194C2A" w:rsidRPr="00BD7F68" w:rsidRDefault="00194C2A" w:rsidP="00244F19">
      <w:pPr>
        <w:spacing w:after="0" w:line="240" w:lineRule="auto"/>
        <w:rPr>
          <w:rFonts w:ascii="Tahoma" w:hAnsi="Tahoma" w:cs="Tahoma"/>
        </w:rPr>
      </w:pPr>
    </w:p>
    <w:p w14:paraId="472A23BE" w14:textId="50A7BAE5" w:rsidR="00E34176" w:rsidRDefault="00E67C01" w:rsidP="00244F19">
      <w:pPr>
        <w:pStyle w:val="Ttulo2"/>
        <w:numPr>
          <w:ilvl w:val="1"/>
          <w:numId w:val="2"/>
        </w:numPr>
        <w:tabs>
          <w:tab w:val="left" w:pos="426"/>
          <w:tab w:val="left" w:pos="851"/>
        </w:tabs>
        <w:spacing w:before="0" w:line="240" w:lineRule="auto"/>
        <w:ind w:left="0" w:firstLine="0"/>
        <w:rPr>
          <w:rFonts w:ascii="Tahoma" w:hAnsi="Tahoma" w:cs="Tahoma"/>
          <w:color w:val="auto"/>
          <w:sz w:val="22"/>
          <w:szCs w:val="22"/>
        </w:rPr>
      </w:pPr>
      <w:bookmarkStart w:id="9" w:name="_Toc184049782"/>
      <w:r w:rsidRPr="00BD7F68">
        <w:rPr>
          <w:rFonts w:ascii="Tahoma" w:hAnsi="Tahoma" w:cs="Tahoma"/>
          <w:color w:val="auto"/>
          <w:sz w:val="22"/>
          <w:szCs w:val="22"/>
        </w:rPr>
        <w:t>Conformación de la planta actual</w:t>
      </w:r>
      <w:bookmarkEnd w:id="9"/>
    </w:p>
    <w:p w14:paraId="6AD7B21E" w14:textId="77777777" w:rsidR="00244F19" w:rsidRPr="00244F19" w:rsidRDefault="00244F19" w:rsidP="00244F19">
      <w:pPr>
        <w:spacing w:after="0"/>
      </w:pPr>
    </w:p>
    <w:p w14:paraId="7443E1C4" w14:textId="7BB1F132" w:rsidR="00E67C01" w:rsidRDefault="44557857" w:rsidP="00244F19">
      <w:pPr>
        <w:spacing w:after="0" w:line="240" w:lineRule="auto"/>
        <w:jc w:val="both"/>
        <w:rPr>
          <w:rFonts w:ascii="Tahoma" w:hAnsi="Tahoma" w:cs="Tahoma"/>
        </w:rPr>
      </w:pPr>
      <w:r w:rsidRPr="00BD7F68">
        <w:rPr>
          <w:rFonts w:ascii="Tahoma" w:hAnsi="Tahoma" w:cs="Tahoma"/>
        </w:rPr>
        <w:t>La planta de personal de la Unidad Administrativa Especial de Alimentación Escolar – Alimentos para Aprender se encuentra conformado por un total de sesenta (60) empleos de acuerdo con lo establecido en el Decreto 219 de 2020 distribuidos de la siguiente forma:</w:t>
      </w:r>
    </w:p>
    <w:p w14:paraId="5701BFBD" w14:textId="77777777" w:rsidR="00244F19" w:rsidRPr="00BD7F68" w:rsidRDefault="00244F19" w:rsidP="00244F19">
      <w:pPr>
        <w:spacing w:after="0" w:line="240" w:lineRule="auto"/>
        <w:jc w:val="both"/>
        <w:rPr>
          <w:rFonts w:ascii="Tahoma" w:hAnsi="Tahoma" w:cs="Tahoma"/>
        </w:rPr>
      </w:pPr>
    </w:p>
    <w:p w14:paraId="794DAFDC" w14:textId="380DC3DB" w:rsidR="00CB4792" w:rsidRPr="00244F19" w:rsidRDefault="00CE4602" w:rsidP="001F4078">
      <w:pPr>
        <w:pStyle w:val="Descripcin"/>
        <w:spacing w:after="0"/>
        <w:jc w:val="center"/>
        <w:rPr>
          <w:rFonts w:ascii="Tahoma" w:hAnsi="Tahoma" w:cs="Tahoma"/>
          <w:b/>
          <w:bCs/>
          <w:i w:val="0"/>
          <w:iCs w:val="0"/>
          <w:color w:val="auto"/>
          <w:sz w:val="20"/>
          <w:szCs w:val="20"/>
        </w:rPr>
      </w:pPr>
      <w:bookmarkStart w:id="10" w:name="_Toc183062785"/>
      <w:bookmarkStart w:id="11" w:name="_Toc183062516"/>
      <w:r w:rsidRPr="00244F19">
        <w:rPr>
          <w:rFonts w:ascii="Tahoma" w:hAnsi="Tahoma" w:cs="Tahoma"/>
          <w:b/>
          <w:bCs/>
          <w:i w:val="0"/>
          <w:iCs w:val="0"/>
          <w:color w:val="auto"/>
          <w:sz w:val="20"/>
          <w:szCs w:val="20"/>
        </w:rPr>
        <w:t xml:space="preserve">Tabla </w:t>
      </w:r>
      <w:r w:rsidRPr="00244F19">
        <w:rPr>
          <w:rFonts w:ascii="Tahoma" w:hAnsi="Tahoma" w:cs="Tahoma"/>
          <w:b/>
          <w:bCs/>
          <w:i w:val="0"/>
          <w:iCs w:val="0"/>
          <w:color w:val="auto"/>
          <w:sz w:val="20"/>
          <w:szCs w:val="20"/>
        </w:rPr>
        <w:fldChar w:fldCharType="begin"/>
      </w:r>
      <w:r w:rsidRPr="00244F19">
        <w:rPr>
          <w:rFonts w:ascii="Tahoma" w:hAnsi="Tahoma" w:cs="Tahoma"/>
          <w:b/>
          <w:bCs/>
          <w:i w:val="0"/>
          <w:iCs w:val="0"/>
          <w:color w:val="auto"/>
          <w:sz w:val="20"/>
          <w:szCs w:val="20"/>
        </w:rPr>
        <w:instrText xml:space="preserve"> SEQ Tabla \* ARABIC </w:instrText>
      </w:r>
      <w:r w:rsidRPr="00244F19">
        <w:rPr>
          <w:rFonts w:ascii="Tahoma" w:hAnsi="Tahoma" w:cs="Tahoma"/>
          <w:b/>
          <w:bCs/>
          <w:i w:val="0"/>
          <w:iCs w:val="0"/>
          <w:color w:val="auto"/>
          <w:sz w:val="20"/>
          <w:szCs w:val="20"/>
        </w:rPr>
        <w:fldChar w:fldCharType="separate"/>
      </w:r>
      <w:r w:rsidR="00143CA9">
        <w:rPr>
          <w:rFonts w:ascii="Tahoma" w:hAnsi="Tahoma" w:cs="Tahoma"/>
          <w:b/>
          <w:bCs/>
          <w:i w:val="0"/>
          <w:iCs w:val="0"/>
          <w:noProof/>
          <w:color w:val="auto"/>
          <w:sz w:val="20"/>
          <w:szCs w:val="20"/>
        </w:rPr>
        <w:t>1</w:t>
      </w:r>
      <w:r w:rsidRPr="00244F19">
        <w:rPr>
          <w:rFonts w:ascii="Tahoma" w:hAnsi="Tahoma" w:cs="Tahoma"/>
          <w:b/>
          <w:bCs/>
          <w:i w:val="0"/>
          <w:iCs w:val="0"/>
          <w:color w:val="auto"/>
          <w:sz w:val="20"/>
          <w:szCs w:val="20"/>
        </w:rPr>
        <w:fldChar w:fldCharType="end"/>
      </w:r>
      <w:r w:rsidR="00244F19" w:rsidRPr="00244F19">
        <w:rPr>
          <w:rFonts w:ascii="Tahoma" w:hAnsi="Tahoma" w:cs="Tahoma"/>
          <w:b/>
          <w:bCs/>
          <w:i w:val="0"/>
          <w:iCs w:val="0"/>
          <w:color w:val="auto"/>
          <w:sz w:val="20"/>
          <w:szCs w:val="20"/>
        </w:rPr>
        <w:t>.</w:t>
      </w:r>
      <w:r w:rsidRPr="00244F19">
        <w:rPr>
          <w:rFonts w:ascii="Tahoma" w:hAnsi="Tahoma" w:cs="Tahoma"/>
          <w:b/>
          <w:bCs/>
          <w:i w:val="0"/>
          <w:iCs w:val="0"/>
          <w:color w:val="auto"/>
          <w:sz w:val="20"/>
          <w:szCs w:val="20"/>
        </w:rPr>
        <w:t xml:space="preserve"> </w:t>
      </w:r>
      <w:r w:rsidRPr="00244F19">
        <w:rPr>
          <w:rFonts w:ascii="Tahoma" w:hAnsi="Tahoma" w:cs="Tahoma"/>
          <w:i w:val="0"/>
          <w:iCs w:val="0"/>
          <w:color w:val="auto"/>
          <w:sz w:val="20"/>
          <w:szCs w:val="20"/>
        </w:rPr>
        <w:t>Planta de personal de acuerdo con su naturaleza</w:t>
      </w:r>
      <w:bookmarkEnd w:id="10"/>
      <w:bookmarkEnd w:id="11"/>
    </w:p>
    <w:tbl>
      <w:tblPr>
        <w:tblStyle w:val="Tablaconcuadrcula"/>
        <w:tblW w:w="6859" w:type="dxa"/>
        <w:jc w:val="center"/>
        <w:tblLook w:val="04A0" w:firstRow="1" w:lastRow="0" w:firstColumn="1" w:lastColumn="0" w:noHBand="0" w:noVBand="1"/>
      </w:tblPr>
      <w:tblGrid>
        <w:gridCol w:w="1555"/>
        <w:gridCol w:w="3268"/>
        <w:gridCol w:w="1143"/>
        <w:gridCol w:w="893"/>
      </w:tblGrid>
      <w:tr w:rsidR="00A404A0" w:rsidRPr="0003464B" w14:paraId="7B2A457E" w14:textId="77777777" w:rsidTr="001F4078">
        <w:trPr>
          <w:trHeight w:val="129"/>
          <w:jc w:val="center"/>
        </w:trPr>
        <w:tc>
          <w:tcPr>
            <w:tcW w:w="6859" w:type="dxa"/>
            <w:gridSpan w:val="4"/>
            <w:shd w:val="clear" w:color="auto" w:fill="BDD6EE" w:themeFill="accent5" w:themeFillTint="66"/>
            <w:noWrap/>
            <w:hideMark/>
          </w:tcPr>
          <w:p w14:paraId="02546819" w14:textId="18EA523A" w:rsidR="005266C8" w:rsidRPr="0003464B" w:rsidRDefault="005266C8" w:rsidP="007D3536">
            <w:pPr>
              <w:jc w:val="center"/>
              <w:rPr>
                <w:rFonts w:ascii="Tahoma" w:hAnsi="Tahoma" w:cs="Tahoma"/>
                <w:b/>
                <w:sz w:val="20"/>
                <w:szCs w:val="20"/>
              </w:rPr>
            </w:pPr>
            <w:r w:rsidRPr="0003464B">
              <w:rPr>
                <w:rFonts w:ascii="Tahoma" w:hAnsi="Tahoma" w:cs="Tahoma"/>
                <w:b/>
                <w:sz w:val="20"/>
                <w:szCs w:val="20"/>
              </w:rPr>
              <w:t xml:space="preserve">DESPACHO DEL DIRECTOR GENERAL DE </w:t>
            </w:r>
            <w:r w:rsidR="00243C3C">
              <w:rPr>
                <w:rFonts w:ascii="Tahoma" w:hAnsi="Tahoma" w:cs="Tahoma"/>
                <w:b/>
                <w:sz w:val="20"/>
                <w:szCs w:val="20"/>
              </w:rPr>
              <w:t>LA UApA</w:t>
            </w:r>
          </w:p>
        </w:tc>
      </w:tr>
      <w:tr w:rsidR="00A404A0" w:rsidRPr="0003464B" w14:paraId="44C9D62F" w14:textId="77777777" w:rsidTr="0003464B">
        <w:trPr>
          <w:trHeight w:val="60"/>
          <w:jc w:val="center"/>
        </w:trPr>
        <w:tc>
          <w:tcPr>
            <w:tcW w:w="1555" w:type="dxa"/>
            <w:shd w:val="clear" w:color="auto" w:fill="BDD6EE" w:themeFill="accent5" w:themeFillTint="66"/>
            <w:noWrap/>
            <w:hideMark/>
          </w:tcPr>
          <w:p w14:paraId="1FB8FEBE" w14:textId="345A6685" w:rsidR="005266C8" w:rsidRPr="0003464B" w:rsidRDefault="00687305" w:rsidP="007D3536">
            <w:pPr>
              <w:jc w:val="center"/>
              <w:rPr>
                <w:rFonts w:ascii="Tahoma" w:hAnsi="Tahoma" w:cs="Tahoma"/>
                <w:sz w:val="20"/>
                <w:szCs w:val="20"/>
              </w:rPr>
            </w:pPr>
            <w:r w:rsidRPr="0003464B">
              <w:rPr>
                <w:rFonts w:ascii="Tahoma" w:hAnsi="Tahoma" w:cs="Tahoma"/>
                <w:b/>
                <w:sz w:val="20"/>
                <w:szCs w:val="20"/>
              </w:rPr>
              <w:t xml:space="preserve">No. </w:t>
            </w:r>
          </w:p>
        </w:tc>
        <w:tc>
          <w:tcPr>
            <w:tcW w:w="3268" w:type="dxa"/>
            <w:shd w:val="clear" w:color="auto" w:fill="BDD6EE" w:themeFill="accent5" w:themeFillTint="66"/>
            <w:hideMark/>
          </w:tcPr>
          <w:p w14:paraId="17119545" w14:textId="5F269E89" w:rsidR="005266C8" w:rsidRPr="0003464B" w:rsidRDefault="00687305" w:rsidP="007D3536">
            <w:pPr>
              <w:jc w:val="center"/>
              <w:rPr>
                <w:rFonts w:ascii="Tahoma" w:hAnsi="Tahoma" w:cs="Tahoma"/>
                <w:sz w:val="20"/>
                <w:szCs w:val="20"/>
              </w:rPr>
            </w:pPr>
            <w:r w:rsidRPr="0003464B">
              <w:rPr>
                <w:rFonts w:ascii="Tahoma" w:hAnsi="Tahoma" w:cs="Tahoma"/>
                <w:b/>
                <w:sz w:val="20"/>
                <w:szCs w:val="20"/>
              </w:rPr>
              <w:t xml:space="preserve">Denominación </w:t>
            </w:r>
          </w:p>
        </w:tc>
        <w:tc>
          <w:tcPr>
            <w:tcW w:w="1143" w:type="dxa"/>
            <w:shd w:val="clear" w:color="auto" w:fill="BDD6EE" w:themeFill="accent5" w:themeFillTint="66"/>
            <w:noWrap/>
            <w:hideMark/>
          </w:tcPr>
          <w:p w14:paraId="18982E2B" w14:textId="1C65A8CD" w:rsidR="005266C8" w:rsidRPr="0003464B" w:rsidRDefault="00687305" w:rsidP="007D3536">
            <w:pPr>
              <w:jc w:val="center"/>
              <w:rPr>
                <w:rFonts w:ascii="Tahoma" w:hAnsi="Tahoma" w:cs="Tahoma"/>
                <w:sz w:val="20"/>
                <w:szCs w:val="20"/>
              </w:rPr>
            </w:pPr>
            <w:r w:rsidRPr="0003464B">
              <w:rPr>
                <w:rFonts w:ascii="Tahoma" w:hAnsi="Tahoma" w:cs="Tahoma"/>
                <w:b/>
                <w:sz w:val="20"/>
                <w:szCs w:val="20"/>
              </w:rPr>
              <w:t>Código</w:t>
            </w:r>
          </w:p>
        </w:tc>
        <w:tc>
          <w:tcPr>
            <w:tcW w:w="893" w:type="dxa"/>
            <w:shd w:val="clear" w:color="auto" w:fill="BDD6EE" w:themeFill="accent5" w:themeFillTint="66"/>
            <w:noWrap/>
            <w:hideMark/>
          </w:tcPr>
          <w:p w14:paraId="212FE0A5" w14:textId="6F91DAF0" w:rsidR="005266C8" w:rsidRPr="0003464B" w:rsidRDefault="00687305" w:rsidP="007D3536">
            <w:pPr>
              <w:jc w:val="center"/>
              <w:rPr>
                <w:rFonts w:ascii="Tahoma" w:hAnsi="Tahoma" w:cs="Tahoma"/>
                <w:sz w:val="20"/>
                <w:szCs w:val="20"/>
              </w:rPr>
            </w:pPr>
            <w:r w:rsidRPr="0003464B">
              <w:rPr>
                <w:rFonts w:ascii="Tahoma" w:hAnsi="Tahoma" w:cs="Tahoma"/>
                <w:b/>
                <w:sz w:val="20"/>
                <w:szCs w:val="20"/>
              </w:rPr>
              <w:t>Grado</w:t>
            </w:r>
          </w:p>
        </w:tc>
      </w:tr>
      <w:tr w:rsidR="00A404A0" w:rsidRPr="0003464B" w14:paraId="3EF6596F" w14:textId="77777777" w:rsidTr="0003464B">
        <w:trPr>
          <w:trHeight w:val="60"/>
          <w:jc w:val="center"/>
        </w:trPr>
        <w:tc>
          <w:tcPr>
            <w:tcW w:w="1555" w:type="dxa"/>
            <w:noWrap/>
          </w:tcPr>
          <w:p w14:paraId="7C7CB6E7" w14:textId="003854FB" w:rsidR="00687305" w:rsidRPr="0003464B" w:rsidRDefault="00774881" w:rsidP="007D3536">
            <w:pPr>
              <w:jc w:val="center"/>
              <w:rPr>
                <w:rFonts w:ascii="Tahoma" w:hAnsi="Tahoma" w:cs="Tahoma"/>
                <w:sz w:val="20"/>
                <w:szCs w:val="20"/>
              </w:rPr>
            </w:pPr>
            <w:r w:rsidRPr="0003464B">
              <w:rPr>
                <w:rFonts w:ascii="Tahoma" w:hAnsi="Tahoma" w:cs="Tahoma"/>
                <w:sz w:val="20"/>
                <w:szCs w:val="20"/>
              </w:rPr>
              <w:t xml:space="preserve">(Uno) </w:t>
            </w:r>
            <w:r w:rsidR="00687305" w:rsidRPr="0003464B">
              <w:rPr>
                <w:rFonts w:ascii="Tahoma" w:hAnsi="Tahoma" w:cs="Tahoma"/>
                <w:sz w:val="20"/>
                <w:szCs w:val="20"/>
              </w:rPr>
              <w:t>1</w:t>
            </w:r>
          </w:p>
        </w:tc>
        <w:tc>
          <w:tcPr>
            <w:tcW w:w="3268" w:type="dxa"/>
          </w:tcPr>
          <w:p w14:paraId="5781AA23" w14:textId="271C7EA5" w:rsidR="00687305" w:rsidRPr="0003464B" w:rsidRDefault="00687305" w:rsidP="007D3536">
            <w:pPr>
              <w:rPr>
                <w:rFonts w:ascii="Tahoma" w:hAnsi="Tahoma" w:cs="Tahoma"/>
                <w:sz w:val="20"/>
                <w:szCs w:val="20"/>
              </w:rPr>
            </w:pPr>
            <w:r w:rsidRPr="0003464B">
              <w:rPr>
                <w:rFonts w:ascii="Tahoma" w:hAnsi="Tahoma" w:cs="Tahoma"/>
                <w:sz w:val="20"/>
                <w:szCs w:val="20"/>
              </w:rPr>
              <w:t xml:space="preserve">Director </w:t>
            </w:r>
          </w:p>
        </w:tc>
        <w:tc>
          <w:tcPr>
            <w:tcW w:w="1143" w:type="dxa"/>
            <w:noWrap/>
          </w:tcPr>
          <w:p w14:paraId="2468E20C" w14:textId="4C815EB9" w:rsidR="00687305" w:rsidRPr="0003464B" w:rsidRDefault="00687305" w:rsidP="007D3536">
            <w:pPr>
              <w:jc w:val="center"/>
              <w:rPr>
                <w:rFonts w:ascii="Tahoma" w:hAnsi="Tahoma" w:cs="Tahoma"/>
                <w:sz w:val="20"/>
                <w:szCs w:val="20"/>
              </w:rPr>
            </w:pPr>
            <w:r w:rsidRPr="0003464B">
              <w:rPr>
                <w:rFonts w:ascii="Tahoma" w:hAnsi="Tahoma" w:cs="Tahoma"/>
                <w:sz w:val="20"/>
                <w:szCs w:val="20"/>
              </w:rPr>
              <w:t>0015</w:t>
            </w:r>
          </w:p>
        </w:tc>
        <w:tc>
          <w:tcPr>
            <w:tcW w:w="893" w:type="dxa"/>
            <w:noWrap/>
          </w:tcPr>
          <w:p w14:paraId="66B4BE53" w14:textId="1A1BAE7C" w:rsidR="00687305" w:rsidRPr="0003464B" w:rsidRDefault="00687305" w:rsidP="007D3536">
            <w:pPr>
              <w:jc w:val="center"/>
              <w:rPr>
                <w:rFonts w:ascii="Tahoma" w:hAnsi="Tahoma" w:cs="Tahoma"/>
                <w:sz w:val="20"/>
                <w:szCs w:val="20"/>
              </w:rPr>
            </w:pPr>
            <w:r w:rsidRPr="0003464B">
              <w:rPr>
                <w:rFonts w:ascii="Tahoma" w:hAnsi="Tahoma" w:cs="Tahoma"/>
                <w:sz w:val="20"/>
                <w:szCs w:val="20"/>
              </w:rPr>
              <w:t>24</w:t>
            </w:r>
          </w:p>
        </w:tc>
      </w:tr>
      <w:tr w:rsidR="00A404A0" w:rsidRPr="0003464B" w14:paraId="1F80491E" w14:textId="77777777" w:rsidTr="0003464B">
        <w:trPr>
          <w:trHeight w:val="60"/>
          <w:jc w:val="center"/>
        </w:trPr>
        <w:tc>
          <w:tcPr>
            <w:tcW w:w="1555" w:type="dxa"/>
            <w:noWrap/>
            <w:hideMark/>
          </w:tcPr>
          <w:p w14:paraId="0E2AA46A" w14:textId="72714D57" w:rsidR="005266C8" w:rsidRPr="0003464B" w:rsidRDefault="00774881" w:rsidP="007D3536">
            <w:pPr>
              <w:jc w:val="center"/>
              <w:rPr>
                <w:rFonts w:ascii="Tahoma" w:hAnsi="Tahoma" w:cs="Tahoma"/>
                <w:sz w:val="20"/>
                <w:szCs w:val="20"/>
              </w:rPr>
            </w:pPr>
            <w:r w:rsidRPr="0003464B">
              <w:rPr>
                <w:rFonts w:ascii="Tahoma" w:hAnsi="Tahoma" w:cs="Tahoma"/>
                <w:sz w:val="20"/>
                <w:szCs w:val="20"/>
              </w:rPr>
              <w:t xml:space="preserve">(Uno) </w:t>
            </w:r>
            <w:r w:rsidR="005266C8" w:rsidRPr="0003464B">
              <w:rPr>
                <w:rFonts w:ascii="Tahoma" w:hAnsi="Tahoma" w:cs="Tahoma"/>
                <w:sz w:val="20"/>
                <w:szCs w:val="20"/>
              </w:rPr>
              <w:t>1</w:t>
            </w:r>
          </w:p>
        </w:tc>
        <w:tc>
          <w:tcPr>
            <w:tcW w:w="3268" w:type="dxa"/>
            <w:noWrap/>
            <w:hideMark/>
          </w:tcPr>
          <w:p w14:paraId="14F23A19" w14:textId="77777777" w:rsidR="005266C8" w:rsidRPr="0003464B" w:rsidRDefault="005266C8" w:rsidP="007D3536">
            <w:pPr>
              <w:rPr>
                <w:rFonts w:ascii="Tahoma" w:hAnsi="Tahoma" w:cs="Tahoma"/>
                <w:sz w:val="20"/>
                <w:szCs w:val="20"/>
              </w:rPr>
            </w:pPr>
            <w:r w:rsidRPr="0003464B">
              <w:rPr>
                <w:rFonts w:ascii="Tahoma" w:hAnsi="Tahoma" w:cs="Tahoma"/>
                <w:sz w:val="20"/>
                <w:szCs w:val="20"/>
              </w:rPr>
              <w:t xml:space="preserve">Asesor </w:t>
            </w:r>
          </w:p>
        </w:tc>
        <w:tc>
          <w:tcPr>
            <w:tcW w:w="1143" w:type="dxa"/>
            <w:noWrap/>
            <w:hideMark/>
          </w:tcPr>
          <w:p w14:paraId="2BAB7E6A" w14:textId="77777777" w:rsidR="005266C8" w:rsidRPr="0003464B" w:rsidRDefault="005266C8" w:rsidP="007D3536">
            <w:pPr>
              <w:jc w:val="center"/>
              <w:rPr>
                <w:rFonts w:ascii="Tahoma" w:hAnsi="Tahoma" w:cs="Tahoma"/>
                <w:sz w:val="20"/>
                <w:szCs w:val="20"/>
              </w:rPr>
            </w:pPr>
            <w:r w:rsidRPr="0003464B">
              <w:rPr>
                <w:rFonts w:ascii="Tahoma" w:hAnsi="Tahoma" w:cs="Tahoma"/>
                <w:sz w:val="20"/>
                <w:szCs w:val="20"/>
              </w:rPr>
              <w:t>1020</w:t>
            </w:r>
          </w:p>
        </w:tc>
        <w:tc>
          <w:tcPr>
            <w:tcW w:w="893" w:type="dxa"/>
            <w:noWrap/>
            <w:hideMark/>
          </w:tcPr>
          <w:p w14:paraId="6D1D7E39" w14:textId="77777777" w:rsidR="005266C8" w:rsidRPr="0003464B" w:rsidRDefault="005266C8" w:rsidP="007D3536">
            <w:pPr>
              <w:jc w:val="center"/>
              <w:rPr>
                <w:rFonts w:ascii="Tahoma" w:hAnsi="Tahoma" w:cs="Tahoma"/>
                <w:sz w:val="20"/>
                <w:szCs w:val="20"/>
              </w:rPr>
            </w:pPr>
            <w:r w:rsidRPr="0003464B">
              <w:rPr>
                <w:rFonts w:ascii="Tahoma" w:hAnsi="Tahoma" w:cs="Tahoma"/>
                <w:sz w:val="20"/>
                <w:szCs w:val="20"/>
              </w:rPr>
              <w:t>18</w:t>
            </w:r>
          </w:p>
        </w:tc>
      </w:tr>
      <w:tr w:rsidR="00A404A0" w:rsidRPr="0003464B" w14:paraId="070881AF" w14:textId="77777777" w:rsidTr="0003464B">
        <w:trPr>
          <w:trHeight w:val="60"/>
          <w:jc w:val="center"/>
        </w:trPr>
        <w:tc>
          <w:tcPr>
            <w:tcW w:w="1555" w:type="dxa"/>
            <w:noWrap/>
            <w:hideMark/>
          </w:tcPr>
          <w:p w14:paraId="1781D9D8" w14:textId="75342ADC" w:rsidR="005266C8" w:rsidRPr="0003464B" w:rsidRDefault="00774881" w:rsidP="007D3536">
            <w:pPr>
              <w:jc w:val="center"/>
              <w:rPr>
                <w:rFonts w:ascii="Tahoma" w:hAnsi="Tahoma" w:cs="Tahoma"/>
                <w:sz w:val="20"/>
                <w:szCs w:val="20"/>
              </w:rPr>
            </w:pPr>
            <w:r w:rsidRPr="0003464B">
              <w:rPr>
                <w:rFonts w:ascii="Tahoma" w:hAnsi="Tahoma" w:cs="Tahoma"/>
                <w:sz w:val="20"/>
                <w:szCs w:val="20"/>
              </w:rPr>
              <w:t xml:space="preserve">(Cuatro) </w:t>
            </w:r>
            <w:r w:rsidR="005266C8" w:rsidRPr="0003464B">
              <w:rPr>
                <w:rFonts w:ascii="Tahoma" w:hAnsi="Tahoma" w:cs="Tahoma"/>
                <w:sz w:val="20"/>
                <w:szCs w:val="20"/>
              </w:rPr>
              <w:t>4</w:t>
            </w:r>
          </w:p>
        </w:tc>
        <w:tc>
          <w:tcPr>
            <w:tcW w:w="3268" w:type="dxa"/>
            <w:noWrap/>
            <w:hideMark/>
          </w:tcPr>
          <w:p w14:paraId="6B8EF40E" w14:textId="77777777" w:rsidR="005266C8" w:rsidRPr="0003464B" w:rsidRDefault="005266C8" w:rsidP="007D3536">
            <w:pPr>
              <w:rPr>
                <w:rFonts w:ascii="Tahoma" w:hAnsi="Tahoma" w:cs="Tahoma"/>
                <w:sz w:val="20"/>
                <w:szCs w:val="20"/>
              </w:rPr>
            </w:pPr>
            <w:r w:rsidRPr="0003464B">
              <w:rPr>
                <w:rFonts w:ascii="Tahoma" w:hAnsi="Tahoma" w:cs="Tahoma"/>
                <w:sz w:val="20"/>
                <w:szCs w:val="20"/>
              </w:rPr>
              <w:t xml:space="preserve">Asesor </w:t>
            </w:r>
          </w:p>
        </w:tc>
        <w:tc>
          <w:tcPr>
            <w:tcW w:w="1143" w:type="dxa"/>
            <w:noWrap/>
            <w:hideMark/>
          </w:tcPr>
          <w:p w14:paraId="6635ACF4" w14:textId="77777777" w:rsidR="005266C8" w:rsidRPr="0003464B" w:rsidRDefault="005266C8" w:rsidP="007D3536">
            <w:pPr>
              <w:jc w:val="center"/>
              <w:rPr>
                <w:rFonts w:ascii="Tahoma" w:hAnsi="Tahoma" w:cs="Tahoma"/>
                <w:sz w:val="20"/>
                <w:szCs w:val="20"/>
              </w:rPr>
            </w:pPr>
            <w:r w:rsidRPr="0003464B">
              <w:rPr>
                <w:rFonts w:ascii="Tahoma" w:hAnsi="Tahoma" w:cs="Tahoma"/>
                <w:sz w:val="20"/>
                <w:szCs w:val="20"/>
              </w:rPr>
              <w:t>1020</w:t>
            </w:r>
          </w:p>
        </w:tc>
        <w:tc>
          <w:tcPr>
            <w:tcW w:w="893" w:type="dxa"/>
            <w:noWrap/>
            <w:hideMark/>
          </w:tcPr>
          <w:p w14:paraId="3438EDD3" w14:textId="77777777" w:rsidR="005266C8" w:rsidRPr="0003464B" w:rsidRDefault="005266C8" w:rsidP="007D3536">
            <w:pPr>
              <w:jc w:val="center"/>
              <w:rPr>
                <w:rFonts w:ascii="Tahoma" w:hAnsi="Tahoma" w:cs="Tahoma"/>
                <w:sz w:val="20"/>
                <w:szCs w:val="20"/>
              </w:rPr>
            </w:pPr>
            <w:r w:rsidRPr="0003464B">
              <w:rPr>
                <w:rFonts w:ascii="Tahoma" w:hAnsi="Tahoma" w:cs="Tahoma"/>
                <w:sz w:val="20"/>
                <w:szCs w:val="20"/>
              </w:rPr>
              <w:t>16</w:t>
            </w:r>
          </w:p>
        </w:tc>
      </w:tr>
      <w:tr w:rsidR="00A404A0" w:rsidRPr="0003464B" w14:paraId="3D0ADD2D" w14:textId="77777777" w:rsidTr="0003464B">
        <w:trPr>
          <w:trHeight w:val="60"/>
          <w:jc w:val="center"/>
        </w:trPr>
        <w:tc>
          <w:tcPr>
            <w:tcW w:w="1555" w:type="dxa"/>
            <w:noWrap/>
            <w:hideMark/>
          </w:tcPr>
          <w:p w14:paraId="6C63DBBB" w14:textId="20B190A5" w:rsidR="005266C8" w:rsidRPr="0003464B" w:rsidRDefault="009350E8" w:rsidP="007D3536">
            <w:pPr>
              <w:jc w:val="center"/>
              <w:rPr>
                <w:rFonts w:ascii="Tahoma" w:hAnsi="Tahoma" w:cs="Tahoma"/>
                <w:sz w:val="20"/>
                <w:szCs w:val="20"/>
              </w:rPr>
            </w:pPr>
            <w:r w:rsidRPr="0003464B">
              <w:rPr>
                <w:rFonts w:ascii="Tahoma" w:hAnsi="Tahoma" w:cs="Tahoma"/>
                <w:sz w:val="20"/>
                <w:szCs w:val="20"/>
              </w:rPr>
              <w:t xml:space="preserve">(Dos) </w:t>
            </w:r>
            <w:r w:rsidR="005266C8" w:rsidRPr="0003464B">
              <w:rPr>
                <w:rFonts w:ascii="Tahoma" w:hAnsi="Tahoma" w:cs="Tahoma"/>
                <w:sz w:val="20"/>
                <w:szCs w:val="20"/>
              </w:rPr>
              <w:t>2</w:t>
            </w:r>
          </w:p>
        </w:tc>
        <w:tc>
          <w:tcPr>
            <w:tcW w:w="3268" w:type="dxa"/>
            <w:noWrap/>
            <w:hideMark/>
          </w:tcPr>
          <w:p w14:paraId="4DF187E0" w14:textId="77777777" w:rsidR="005266C8" w:rsidRPr="0003464B" w:rsidRDefault="005266C8" w:rsidP="007D3536">
            <w:pPr>
              <w:rPr>
                <w:rFonts w:ascii="Tahoma" w:hAnsi="Tahoma" w:cs="Tahoma"/>
                <w:sz w:val="20"/>
                <w:szCs w:val="20"/>
              </w:rPr>
            </w:pPr>
            <w:r w:rsidRPr="0003464B">
              <w:rPr>
                <w:rFonts w:ascii="Tahoma" w:hAnsi="Tahoma" w:cs="Tahoma"/>
                <w:sz w:val="20"/>
                <w:szCs w:val="20"/>
              </w:rPr>
              <w:t>Secretario Ejecutivo</w:t>
            </w:r>
          </w:p>
        </w:tc>
        <w:tc>
          <w:tcPr>
            <w:tcW w:w="1143" w:type="dxa"/>
            <w:noWrap/>
            <w:hideMark/>
          </w:tcPr>
          <w:p w14:paraId="45F6686D" w14:textId="77777777" w:rsidR="005266C8" w:rsidRPr="0003464B" w:rsidRDefault="005266C8" w:rsidP="007D3536">
            <w:pPr>
              <w:jc w:val="center"/>
              <w:rPr>
                <w:rFonts w:ascii="Tahoma" w:hAnsi="Tahoma" w:cs="Tahoma"/>
                <w:sz w:val="20"/>
                <w:szCs w:val="20"/>
              </w:rPr>
            </w:pPr>
            <w:r w:rsidRPr="0003464B">
              <w:rPr>
                <w:rFonts w:ascii="Tahoma" w:hAnsi="Tahoma" w:cs="Tahoma"/>
                <w:sz w:val="20"/>
                <w:szCs w:val="20"/>
              </w:rPr>
              <w:t>4210</w:t>
            </w:r>
          </w:p>
        </w:tc>
        <w:tc>
          <w:tcPr>
            <w:tcW w:w="893" w:type="dxa"/>
            <w:noWrap/>
            <w:hideMark/>
          </w:tcPr>
          <w:p w14:paraId="19110573" w14:textId="77777777" w:rsidR="005266C8" w:rsidRPr="0003464B" w:rsidRDefault="005266C8" w:rsidP="007D3536">
            <w:pPr>
              <w:jc w:val="center"/>
              <w:rPr>
                <w:rFonts w:ascii="Tahoma" w:hAnsi="Tahoma" w:cs="Tahoma"/>
                <w:sz w:val="20"/>
                <w:szCs w:val="20"/>
              </w:rPr>
            </w:pPr>
            <w:r w:rsidRPr="0003464B">
              <w:rPr>
                <w:rFonts w:ascii="Tahoma" w:hAnsi="Tahoma" w:cs="Tahoma"/>
                <w:sz w:val="20"/>
                <w:szCs w:val="20"/>
              </w:rPr>
              <w:t>23</w:t>
            </w:r>
          </w:p>
        </w:tc>
      </w:tr>
      <w:tr w:rsidR="00A404A0" w:rsidRPr="0003464B" w14:paraId="2EE026B5" w14:textId="77777777" w:rsidTr="00413E9B">
        <w:trPr>
          <w:trHeight w:val="60"/>
          <w:jc w:val="center"/>
        </w:trPr>
        <w:tc>
          <w:tcPr>
            <w:tcW w:w="6859" w:type="dxa"/>
            <w:gridSpan w:val="4"/>
            <w:shd w:val="clear" w:color="auto" w:fill="BDD6EE" w:themeFill="accent5" w:themeFillTint="66"/>
            <w:noWrap/>
            <w:hideMark/>
          </w:tcPr>
          <w:p w14:paraId="64D3DD5D" w14:textId="77777777" w:rsidR="005266C8" w:rsidRPr="0003464B" w:rsidRDefault="005266C8" w:rsidP="007D3536">
            <w:pPr>
              <w:jc w:val="center"/>
              <w:rPr>
                <w:rFonts w:ascii="Tahoma" w:hAnsi="Tahoma" w:cs="Tahoma"/>
                <w:b/>
                <w:sz w:val="20"/>
                <w:szCs w:val="20"/>
              </w:rPr>
            </w:pPr>
            <w:r w:rsidRPr="0003464B">
              <w:rPr>
                <w:rFonts w:ascii="Tahoma" w:hAnsi="Tahoma" w:cs="Tahoma"/>
                <w:b/>
                <w:sz w:val="20"/>
                <w:szCs w:val="20"/>
              </w:rPr>
              <w:t>PLANTA GLOBAL</w:t>
            </w:r>
          </w:p>
        </w:tc>
      </w:tr>
      <w:tr w:rsidR="00A404A0" w:rsidRPr="0003464B" w14:paraId="6448BE0E" w14:textId="77777777" w:rsidTr="0003464B">
        <w:trPr>
          <w:trHeight w:val="60"/>
          <w:jc w:val="center"/>
        </w:trPr>
        <w:tc>
          <w:tcPr>
            <w:tcW w:w="1555" w:type="dxa"/>
            <w:shd w:val="clear" w:color="auto" w:fill="BDD6EE" w:themeFill="accent5" w:themeFillTint="66"/>
            <w:noWrap/>
            <w:hideMark/>
          </w:tcPr>
          <w:p w14:paraId="6839B323" w14:textId="68F15380" w:rsidR="00042205" w:rsidRPr="0003464B" w:rsidRDefault="00042205" w:rsidP="007D3536">
            <w:pPr>
              <w:jc w:val="center"/>
              <w:rPr>
                <w:rFonts w:ascii="Tahoma" w:hAnsi="Tahoma" w:cs="Tahoma"/>
                <w:sz w:val="20"/>
                <w:szCs w:val="20"/>
              </w:rPr>
            </w:pPr>
            <w:r w:rsidRPr="0003464B">
              <w:rPr>
                <w:rFonts w:ascii="Tahoma" w:hAnsi="Tahoma" w:cs="Tahoma"/>
                <w:b/>
                <w:sz w:val="20"/>
                <w:szCs w:val="20"/>
              </w:rPr>
              <w:t xml:space="preserve">No. </w:t>
            </w:r>
          </w:p>
        </w:tc>
        <w:tc>
          <w:tcPr>
            <w:tcW w:w="3268" w:type="dxa"/>
            <w:shd w:val="clear" w:color="auto" w:fill="BDD6EE" w:themeFill="accent5" w:themeFillTint="66"/>
          </w:tcPr>
          <w:p w14:paraId="089A2733" w14:textId="1A61D0C6" w:rsidR="00042205" w:rsidRPr="0003464B" w:rsidRDefault="00042205" w:rsidP="007D3536">
            <w:pPr>
              <w:jc w:val="center"/>
              <w:rPr>
                <w:rFonts w:ascii="Tahoma" w:hAnsi="Tahoma" w:cs="Tahoma"/>
                <w:sz w:val="20"/>
                <w:szCs w:val="20"/>
              </w:rPr>
            </w:pPr>
            <w:r w:rsidRPr="0003464B">
              <w:rPr>
                <w:rFonts w:ascii="Tahoma" w:hAnsi="Tahoma" w:cs="Tahoma"/>
                <w:b/>
                <w:sz w:val="20"/>
                <w:szCs w:val="20"/>
              </w:rPr>
              <w:t>Denominación</w:t>
            </w:r>
          </w:p>
        </w:tc>
        <w:tc>
          <w:tcPr>
            <w:tcW w:w="1143" w:type="dxa"/>
            <w:shd w:val="clear" w:color="auto" w:fill="BDD6EE" w:themeFill="accent5" w:themeFillTint="66"/>
            <w:noWrap/>
            <w:hideMark/>
          </w:tcPr>
          <w:p w14:paraId="1CDE8F12" w14:textId="24A90989" w:rsidR="00042205" w:rsidRPr="0003464B" w:rsidRDefault="00042205" w:rsidP="007D3536">
            <w:pPr>
              <w:jc w:val="center"/>
              <w:rPr>
                <w:rFonts w:ascii="Tahoma" w:hAnsi="Tahoma" w:cs="Tahoma"/>
                <w:sz w:val="20"/>
                <w:szCs w:val="20"/>
              </w:rPr>
            </w:pPr>
            <w:r w:rsidRPr="0003464B">
              <w:rPr>
                <w:rFonts w:ascii="Tahoma" w:hAnsi="Tahoma" w:cs="Tahoma"/>
                <w:b/>
                <w:sz w:val="20"/>
                <w:szCs w:val="20"/>
              </w:rPr>
              <w:t>Código</w:t>
            </w:r>
          </w:p>
        </w:tc>
        <w:tc>
          <w:tcPr>
            <w:tcW w:w="893" w:type="dxa"/>
            <w:shd w:val="clear" w:color="auto" w:fill="BDD6EE" w:themeFill="accent5" w:themeFillTint="66"/>
            <w:noWrap/>
            <w:hideMark/>
          </w:tcPr>
          <w:p w14:paraId="21235A37" w14:textId="316455C2" w:rsidR="00042205" w:rsidRPr="0003464B" w:rsidRDefault="00042205" w:rsidP="007D3536">
            <w:pPr>
              <w:jc w:val="center"/>
              <w:rPr>
                <w:rFonts w:ascii="Tahoma" w:hAnsi="Tahoma" w:cs="Tahoma"/>
                <w:sz w:val="20"/>
                <w:szCs w:val="20"/>
              </w:rPr>
            </w:pPr>
            <w:r w:rsidRPr="0003464B">
              <w:rPr>
                <w:rFonts w:ascii="Tahoma" w:hAnsi="Tahoma" w:cs="Tahoma"/>
                <w:b/>
                <w:sz w:val="20"/>
                <w:szCs w:val="20"/>
              </w:rPr>
              <w:t>Grado</w:t>
            </w:r>
          </w:p>
        </w:tc>
      </w:tr>
      <w:tr w:rsidR="00A404A0" w:rsidRPr="0003464B" w14:paraId="2993E179" w14:textId="77777777" w:rsidTr="0003464B">
        <w:trPr>
          <w:trHeight w:val="60"/>
          <w:jc w:val="center"/>
        </w:trPr>
        <w:tc>
          <w:tcPr>
            <w:tcW w:w="1555" w:type="dxa"/>
            <w:noWrap/>
          </w:tcPr>
          <w:p w14:paraId="3343B43D" w14:textId="625E8A49" w:rsidR="00042205" w:rsidRPr="0003464B" w:rsidRDefault="00042205" w:rsidP="007D3536">
            <w:pPr>
              <w:jc w:val="center"/>
              <w:rPr>
                <w:rFonts w:ascii="Tahoma" w:hAnsi="Tahoma" w:cs="Tahoma"/>
                <w:sz w:val="20"/>
                <w:szCs w:val="20"/>
              </w:rPr>
            </w:pPr>
            <w:r w:rsidRPr="0003464B">
              <w:rPr>
                <w:rFonts w:ascii="Tahoma" w:hAnsi="Tahoma" w:cs="Tahoma"/>
                <w:sz w:val="20"/>
                <w:szCs w:val="20"/>
              </w:rPr>
              <w:t>(Uno) 1</w:t>
            </w:r>
          </w:p>
        </w:tc>
        <w:tc>
          <w:tcPr>
            <w:tcW w:w="3268" w:type="dxa"/>
          </w:tcPr>
          <w:p w14:paraId="476648D3" w14:textId="5D5B0177" w:rsidR="00042205" w:rsidRPr="0003464B" w:rsidRDefault="00042205" w:rsidP="007D3536">
            <w:pPr>
              <w:rPr>
                <w:rFonts w:ascii="Tahoma" w:hAnsi="Tahoma" w:cs="Tahoma"/>
                <w:sz w:val="20"/>
                <w:szCs w:val="20"/>
              </w:rPr>
            </w:pPr>
            <w:r w:rsidRPr="0003464B">
              <w:rPr>
                <w:rFonts w:ascii="Tahoma" w:hAnsi="Tahoma" w:cs="Tahoma"/>
                <w:sz w:val="20"/>
                <w:szCs w:val="20"/>
              </w:rPr>
              <w:t xml:space="preserve">Subdirector General </w:t>
            </w:r>
          </w:p>
        </w:tc>
        <w:tc>
          <w:tcPr>
            <w:tcW w:w="1143" w:type="dxa"/>
            <w:noWrap/>
          </w:tcPr>
          <w:p w14:paraId="3A049720" w14:textId="7D8746A3" w:rsidR="00042205" w:rsidRPr="0003464B" w:rsidRDefault="00042205" w:rsidP="007D3536">
            <w:pPr>
              <w:jc w:val="center"/>
              <w:rPr>
                <w:rFonts w:ascii="Tahoma" w:hAnsi="Tahoma" w:cs="Tahoma"/>
                <w:sz w:val="20"/>
                <w:szCs w:val="20"/>
              </w:rPr>
            </w:pPr>
            <w:r w:rsidRPr="0003464B">
              <w:rPr>
                <w:rFonts w:ascii="Tahoma" w:hAnsi="Tahoma" w:cs="Tahoma"/>
                <w:sz w:val="20"/>
                <w:szCs w:val="20"/>
              </w:rPr>
              <w:t>0040</w:t>
            </w:r>
          </w:p>
        </w:tc>
        <w:tc>
          <w:tcPr>
            <w:tcW w:w="893" w:type="dxa"/>
            <w:noWrap/>
          </w:tcPr>
          <w:p w14:paraId="5D26839C" w14:textId="49ADE0A9" w:rsidR="00042205" w:rsidRPr="0003464B" w:rsidRDefault="00042205" w:rsidP="007D3536">
            <w:pPr>
              <w:jc w:val="center"/>
              <w:rPr>
                <w:rFonts w:ascii="Tahoma" w:hAnsi="Tahoma" w:cs="Tahoma"/>
                <w:sz w:val="20"/>
                <w:szCs w:val="20"/>
              </w:rPr>
            </w:pPr>
            <w:r w:rsidRPr="0003464B">
              <w:rPr>
                <w:rFonts w:ascii="Tahoma" w:hAnsi="Tahoma" w:cs="Tahoma"/>
                <w:sz w:val="20"/>
                <w:szCs w:val="20"/>
              </w:rPr>
              <w:t>21</w:t>
            </w:r>
          </w:p>
        </w:tc>
      </w:tr>
      <w:tr w:rsidR="00A404A0" w:rsidRPr="0003464B" w14:paraId="40F9FC1C" w14:textId="77777777" w:rsidTr="0003464B">
        <w:trPr>
          <w:trHeight w:val="60"/>
          <w:jc w:val="center"/>
        </w:trPr>
        <w:tc>
          <w:tcPr>
            <w:tcW w:w="1555" w:type="dxa"/>
            <w:noWrap/>
            <w:hideMark/>
          </w:tcPr>
          <w:p w14:paraId="55B00344" w14:textId="1925C3BB" w:rsidR="005266C8" w:rsidRPr="0003464B" w:rsidRDefault="00042205" w:rsidP="007D3536">
            <w:pPr>
              <w:jc w:val="center"/>
              <w:rPr>
                <w:rFonts w:ascii="Tahoma" w:hAnsi="Tahoma" w:cs="Tahoma"/>
                <w:sz w:val="20"/>
                <w:szCs w:val="20"/>
              </w:rPr>
            </w:pPr>
            <w:r w:rsidRPr="0003464B">
              <w:rPr>
                <w:rFonts w:ascii="Tahoma" w:hAnsi="Tahoma" w:cs="Tahoma"/>
                <w:sz w:val="20"/>
                <w:szCs w:val="20"/>
              </w:rPr>
              <w:t xml:space="preserve">(Cuatro) </w:t>
            </w:r>
            <w:r w:rsidR="005266C8" w:rsidRPr="0003464B">
              <w:rPr>
                <w:rFonts w:ascii="Tahoma" w:hAnsi="Tahoma" w:cs="Tahoma"/>
                <w:sz w:val="20"/>
                <w:szCs w:val="20"/>
              </w:rPr>
              <w:t>4</w:t>
            </w:r>
          </w:p>
        </w:tc>
        <w:tc>
          <w:tcPr>
            <w:tcW w:w="3268" w:type="dxa"/>
            <w:hideMark/>
          </w:tcPr>
          <w:p w14:paraId="5C7A1BEC" w14:textId="77777777" w:rsidR="005266C8" w:rsidRPr="0003464B" w:rsidRDefault="005266C8" w:rsidP="007D3536">
            <w:pPr>
              <w:rPr>
                <w:rFonts w:ascii="Tahoma" w:hAnsi="Tahoma" w:cs="Tahoma"/>
                <w:sz w:val="20"/>
                <w:szCs w:val="20"/>
              </w:rPr>
            </w:pPr>
            <w:r w:rsidRPr="0003464B">
              <w:rPr>
                <w:rFonts w:ascii="Tahoma" w:hAnsi="Tahoma" w:cs="Tahoma"/>
                <w:sz w:val="20"/>
                <w:szCs w:val="20"/>
              </w:rPr>
              <w:t xml:space="preserve">Subdirector Técnico  </w:t>
            </w:r>
          </w:p>
        </w:tc>
        <w:tc>
          <w:tcPr>
            <w:tcW w:w="1143" w:type="dxa"/>
            <w:noWrap/>
            <w:hideMark/>
          </w:tcPr>
          <w:p w14:paraId="538E0CDE" w14:textId="77777777" w:rsidR="005266C8" w:rsidRPr="0003464B" w:rsidRDefault="005266C8" w:rsidP="007D3536">
            <w:pPr>
              <w:jc w:val="center"/>
              <w:rPr>
                <w:rFonts w:ascii="Tahoma" w:hAnsi="Tahoma" w:cs="Tahoma"/>
                <w:sz w:val="20"/>
                <w:szCs w:val="20"/>
              </w:rPr>
            </w:pPr>
            <w:r w:rsidRPr="0003464B">
              <w:rPr>
                <w:rFonts w:ascii="Tahoma" w:hAnsi="Tahoma" w:cs="Tahoma"/>
                <w:sz w:val="20"/>
                <w:szCs w:val="20"/>
              </w:rPr>
              <w:t>0150</w:t>
            </w:r>
          </w:p>
        </w:tc>
        <w:tc>
          <w:tcPr>
            <w:tcW w:w="893" w:type="dxa"/>
            <w:noWrap/>
            <w:hideMark/>
          </w:tcPr>
          <w:p w14:paraId="0B907C37" w14:textId="77777777" w:rsidR="005266C8" w:rsidRPr="0003464B" w:rsidRDefault="005266C8" w:rsidP="007D3536">
            <w:pPr>
              <w:jc w:val="center"/>
              <w:rPr>
                <w:rFonts w:ascii="Tahoma" w:hAnsi="Tahoma" w:cs="Tahoma"/>
                <w:sz w:val="20"/>
                <w:szCs w:val="20"/>
              </w:rPr>
            </w:pPr>
            <w:r w:rsidRPr="0003464B">
              <w:rPr>
                <w:rFonts w:ascii="Tahoma" w:hAnsi="Tahoma" w:cs="Tahoma"/>
                <w:sz w:val="20"/>
                <w:szCs w:val="20"/>
              </w:rPr>
              <w:t>19</w:t>
            </w:r>
          </w:p>
        </w:tc>
      </w:tr>
      <w:tr w:rsidR="00A404A0" w:rsidRPr="0003464B" w14:paraId="7E42D200" w14:textId="77777777" w:rsidTr="0003464B">
        <w:trPr>
          <w:trHeight w:val="60"/>
          <w:jc w:val="center"/>
        </w:trPr>
        <w:tc>
          <w:tcPr>
            <w:tcW w:w="1555" w:type="dxa"/>
            <w:noWrap/>
            <w:hideMark/>
          </w:tcPr>
          <w:p w14:paraId="51498581" w14:textId="70CF161D" w:rsidR="005266C8" w:rsidRPr="0003464B" w:rsidRDefault="00042205" w:rsidP="007D3536">
            <w:pPr>
              <w:jc w:val="center"/>
              <w:rPr>
                <w:rFonts w:ascii="Tahoma" w:hAnsi="Tahoma" w:cs="Tahoma"/>
                <w:sz w:val="20"/>
                <w:szCs w:val="20"/>
              </w:rPr>
            </w:pPr>
            <w:r w:rsidRPr="0003464B">
              <w:rPr>
                <w:rFonts w:ascii="Tahoma" w:hAnsi="Tahoma" w:cs="Tahoma"/>
                <w:sz w:val="20"/>
                <w:szCs w:val="20"/>
              </w:rPr>
              <w:t xml:space="preserve">(Siete) </w:t>
            </w:r>
            <w:r w:rsidR="005266C8" w:rsidRPr="0003464B">
              <w:rPr>
                <w:rFonts w:ascii="Tahoma" w:hAnsi="Tahoma" w:cs="Tahoma"/>
                <w:sz w:val="20"/>
                <w:szCs w:val="20"/>
              </w:rPr>
              <w:t>7</w:t>
            </w:r>
          </w:p>
        </w:tc>
        <w:tc>
          <w:tcPr>
            <w:tcW w:w="3268" w:type="dxa"/>
            <w:noWrap/>
            <w:hideMark/>
          </w:tcPr>
          <w:p w14:paraId="0C937CB5" w14:textId="77777777" w:rsidR="005266C8" w:rsidRPr="0003464B" w:rsidRDefault="005266C8" w:rsidP="007D3536">
            <w:pPr>
              <w:rPr>
                <w:rFonts w:ascii="Tahoma" w:hAnsi="Tahoma" w:cs="Tahoma"/>
                <w:sz w:val="20"/>
                <w:szCs w:val="20"/>
              </w:rPr>
            </w:pPr>
            <w:r w:rsidRPr="0003464B">
              <w:rPr>
                <w:rFonts w:ascii="Tahoma" w:hAnsi="Tahoma" w:cs="Tahoma"/>
                <w:sz w:val="20"/>
                <w:szCs w:val="20"/>
              </w:rPr>
              <w:t>Profesional Especializado</w:t>
            </w:r>
          </w:p>
        </w:tc>
        <w:tc>
          <w:tcPr>
            <w:tcW w:w="1143" w:type="dxa"/>
            <w:noWrap/>
            <w:hideMark/>
          </w:tcPr>
          <w:p w14:paraId="1123F33D" w14:textId="77777777" w:rsidR="005266C8" w:rsidRPr="0003464B" w:rsidRDefault="005266C8" w:rsidP="007D3536">
            <w:pPr>
              <w:jc w:val="center"/>
              <w:rPr>
                <w:rFonts w:ascii="Tahoma" w:hAnsi="Tahoma" w:cs="Tahoma"/>
                <w:sz w:val="20"/>
                <w:szCs w:val="20"/>
              </w:rPr>
            </w:pPr>
            <w:r w:rsidRPr="0003464B">
              <w:rPr>
                <w:rFonts w:ascii="Tahoma" w:hAnsi="Tahoma" w:cs="Tahoma"/>
                <w:sz w:val="20"/>
                <w:szCs w:val="20"/>
              </w:rPr>
              <w:t>2028</w:t>
            </w:r>
          </w:p>
        </w:tc>
        <w:tc>
          <w:tcPr>
            <w:tcW w:w="893" w:type="dxa"/>
            <w:noWrap/>
            <w:hideMark/>
          </w:tcPr>
          <w:p w14:paraId="2B372994" w14:textId="77777777" w:rsidR="005266C8" w:rsidRPr="0003464B" w:rsidRDefault="005266C8" w:rsidP="007D3536">
            <w:pPr>
              <w:jc w:val="center"/>
              <w:rPr>
                <w:rFonts w:ascii="Tahoma" w:hAnsi="Tahoma" w:cs="Tahoma"/>
                <w:sz w:val="20"/>
                <w:szCs w:val="20"/>
              </w:rPr>
            </w:pPr>
            <w:r w:rsidRPr="0003464B">
              <w:rPr>
                <w:rFonts w:ascii="Tahoma" w:hAnsi="Tahoma" w:cs="Tahoma"/>
                <w:sz w:val="20"/>
                <w:szCs w:val="20"/>
              </w:rPr>
              <w:t>23</w:t>
            </w:r>
          </w:p>
        </w:tc>
      </w:tr>
      <w:tr w:rsidR="00A404A0" w:rsidRPr="0003464B" w14:paraId="30EA5CEB" w14:textId="77777777" w:rsidTr="0003464B">
        <w:trPr>
          <w:trHeight w:val="60"/>
          <w:jc w:val="center"/>
        </w:trPr>
        <w:tc>
          <w:tcPr>
            <w:tcW w:w="1555" w:type="dxa"/>
            <w:noWrap/>
            <w:hideMark/>
          </w:tcPr>
          <w:p w14:paraId="647F55E4" w14:textId="76328084" w:rsidR="005266C8" w:rsidRPr="0003464B" w:rsidRDefault="00042205" w:rsidP="007D3536">
            <w:pPr>
              <w:jc w:val="center"/>
              <w:rPr>
                <w:rFonts w:ascii="Tahoma" w:hAnsi="Tahoma" w:cs="Tahoma"/>
                <w:sz w:val="20"/>
                <w:szCs w:val="20"/>
              </w:rPr>
            </w:pPr>
            <w:r w:rsidRPr="0003464B">
              <w:rPr>
                <w:rFonts w:ascii="Tahoma" w:hAnsi="Tahoma" w:cs="Tahoma"/>
                <w:sz w:val="20"/>
                <w:szCs w:val="20"/>
              </w:rPr>
              <w:t xml:space="preserve">(Nueve) </w:t>
            </w:r>
            <w:r w:rsidR="005266C8" w:rsidRPr="0003464B">
              <w:rPr>
                <w:rFonts w:ascii="Tahoma" w:hAnsi="Tahoma" w:cs="Tahoma"/>
                <w:sz w:val="20"/>
                <w:szCs w:val="20"/>
              </w:rPr>
              <w:t>9</w:t>
            </w:r>
          </w:p>
        </w:tc>
        <w:tc>
          <w:tcPr>
            <w:tcW w:w="3268" w:type="dxa"/>
            <w:noWrap/>
            <w:hideMark/>
          </w:tcPr>
          <w:p w14:paraId="040EEA77" w14:textId="77777777" w:rsidR="005266C8" w:rsidRPr="0003464B" w:rsidRDefault="005266C8" w:rsidP="007D3536">
            <w:pPr>
              <w:rPr>
                <w:rFonts w:ascii="Tahoma" w:hAnsi="Tahoma" w:cs="Tahoma"/>
                <w:sz w:val="20"/>
                <w:szCs w:val="20"/>
              </w:rPr>
            </w:pPr>
            <w:r w:rsidRPr="0003464B">
              <w:rPr>
                <w:rFonts w:ascii="Tahoma" w:hAnsi="Tahoma" w:cs="Tahoma"/>
                <w:sz w:val="20"/>
                <w:szCs w:val="20"/>
              </w:rPr>
              <w:t>Profesional Especializado</w:t>
            </w:r>
          </w:p>
        </w:tc>
        <w:tc>
          <w:tcPr>
            <w:tcW w:w="1143" w:type="dxa"/>
            <w:noWrap/>
            <w:hideMark/>
          </w:tcPr>
          <w:p w14:paraId="4B459A84" w14:textId="77777777" w:rsidR="005266C8" w:rsidRPr="0003464B" w:rsidRDefault="005266C8" w:rsidP="007D3536">
            <w:pPr>
              <w:jc w:val="center"/>
              <w:rPr>
                <w:rFonts w:ascii="Tahoma" w:hAnsi="Tahoma" w:cs="Tahoma"/>
                <w:sz w:val="20"/>
                <w:szCs w:val="20"/>
              </w:rPr>
            </w:pPr>
            <w:r w:rsidRPr="0003464B">
              <w:rPr>
                <w:rFonts w:ascii="Tahoma" w:hAnsi="Tahoma" w:cs="Tahoma"/>
                <w:sz w:val="20"/>
                <w:szCs w:val="20"/>
              </w:rPr>
              <w:t>2028</w:t>
            </w:r>
          </w:p>
        </w:tc>
        <w:tc>
          <w:tcPr>
            <w:tcW w:w="893" w:type="dxa"/>
            <w:noWrap/>
            <w:hideMark/>
          </w:tcPr>
          <w:p w14:paraId="48459823" w14:textId="77777777" w:rsidR="005266C8" w:rsidRPr="0003464B" w:rsidRDefault="005266C8" w:rsidP="007D3536">
            <w:pPr>
              <w:jc w:val="center"/>
              <w:rPr>
                <w:rFonts w:ascii="Tahoma" w:hAnsi="Tahoma" w:cs="Tahoma"/>
                <w:sz w:val="20"/>
                <w:szCs w:val="20"/>
              </w:rPr>
            </w:pPr>
            <w:r w:rsidRPr="0003464B">
              <w:rPr>
                <w:rFonts w:ascii="Tahoma" w:hAnsi="Tahoma" w:cs="Tahoma"/>
                <w:sz w:val="20"/>
                <w:szCs w:val="20"/>
              </w:rPr>
              <w:t>21</w:t>
            </w:r>
          </w:p>
        </w:tc>
      </w:tr>
      <w:tr w:rsidR="00A404A0" w:rsidRPr="0003464B" w14:paraId="31DDF008" w14:textId="77777777" w:rsidTr="0003464B">
        <w:trPr>
          <w:trHeight w:val="60"/>
          <w:jc w:val="center"/>
        </w:trPr>
        <w:tc>
          <w:tcPr>
            <w:tcW w:w="1555" w:type="dxa"/>
            <w:noWrap/>
            <w:hideMark/>
          </w:tcPr>
          <w:p w14:paraId="29FB73EC" w14:textId="5349E7B8" w:rsidR="005266C8" w:rsidRPr="0003464B" w:rsidRDefault="00042205" w:rsidP="007D3536">
            <w:pPr>
              <w:jc w:val="center"/>
              <w:rPr>
                <w:rFonts w:ascii="Tahoma" w:hAnsi="Tahoma" w:cs="Tahoma"/>
                <w:sz w:val="20"/>
                <w:szCs w:val="20"/>
              </w:rPr>
            </w:pPr>
            <w:r w:rsidRPr="0003464B">
              <w:rPr>
                <w:rFonts w:ascii="Tahoma" w:hAnsi="Tahoma" w:cs="Tahoma"/>
                <w:sz w:val="20"/>
                <w:szCs w:val="20"/>
              </w:rPr>
              <w:t xml:space="preserve">(Dos) </w:t>
            </w:r>
            <w:r w:rsidR="005266C8" w:rsidRPr="0003464B">
              <w:rPr>
                <w:rFonts w:ascii="Tahoma" w:hAnsi="Tahoma" w:cs="Tahoma"/>
                <w:sz w:val="20"/>
                <w:szCs w:val="20"/>
              </w:rPr>
              <w:t>2</w:t>
            </w:r>
          </w:p>
        </w:tc>
        <w:tc>
          <w:tcPr>
            <w:tcW w:w="3268" w:type="dxa"/>
            <w:noWrap/>
            <w:hideMark/>
          </w:tcPr>
          <w:p w14:paraId="2E9AE254" w14:textId="77777777" w:rsidR="005266C8" w:rsidRPr="0003464B" w:rsidRDefault="005266C8" w:rsidP="007D3536">
            <w:pPr>
              <w:rPr>
                <w:rFonts w:ascii="Tahoma" w:hAnsi="Tahoma" w:cs="Tahoma"/>
                <w:sz w:val="20"/>
                <w:szCs w:val="20"/>
              </w:rPr>
            </w:pPr>
            <w:r w:rsidRPr="0003464B">
              <w:rPr>
                <w:rFonts w:ascii="Tahoma" w:hAnsi="Tahoma" w:cs="Tahoma"/>
                <w:sz w:val="20"/>
                <w:szCs w:val="20"/>
              </w:rPr>
              <w:t>Profesional Especializado</w:t>
            </w:r>
          </w:p>
        </w:tc>
        <w:tc>
          <w:tcPr>
            <w:tcW w:w="1143" w:type="dxa"/>
            <w:noWrap/>
            <w:hideMark/>
          </w:tcPr>
          <w:p w14:paraId="06E96FD5" w14:textId="77777777" w:rsidR="005266C8" w:rsidRPr="0003464B" w:rsidRDefault="005266C8" w:rsidP="007D3536">
            <w:pPr>
              <w:jc w:val="center"/>
              <w:rPr>
                <w:rFonts w:ascii="Tahoma" w:hAnsi="Tahoma" w:cs="Tahoma"/>
                <w:sz w:val="20"/>
                <w:szCs w:val="20"/>
              </w:rPr>
            </w:pPr>
            <w:r w:rsidRPr="0003464B">
              <w:rPr>
                <w:rFonts w:ascii="Tahoma" w:hAnsi="Tahoma" w:cs="Tahoma"/>
                <w:sz w:val="20"/>
                <w:szCs w:val="20"/>
              </w:rPr>
              <w:t>2028</w:t>
            </w:r>
          </w:p>
        </w:tc>
        <w:tc>
          <w:tcPr>
            <w:tcW w:w="893" w:type="dxa"/>
            <w:noWrap/>
            <w:hideMark/>
          </w:tcPr>
          <w:p w14:paraId="44740483" w14:textId="77777777" w:rsidR="005266C8" w:rsidRPr="0003464B" w:rsidRDefault="005266C8" w:rsidP="007D3536">
            <w:pPr>
              <w:jc w:val="center"/>
              <w:rPr>
                <w:rFonts w:ascii="Tahoma" w:hAnsi="Tahoma" w:cs="Tahoma"/>
                <w:sz w:val="20"/>
                <w:szCs w:val="20"/>
              </w:rPr>
            </w:pPr>
            <w:r w:rsidRPr="0003464B">
              <w:rPr>
                <w:rFonts w:ascii="Tahoma" w:hAnsi="Tahoma" w:cs="Tahoma"/>
                <w:sz w:val="20"/>
                <w:szCs w:val="20"/>
              </w:rPr>
              <w:t>19</w:t>
            </w:r>
          </w:p>
        </w:tc>
      </w:tr>
      <w:tr w:rsidR="00A404A0" w:rsidRPr="0003464B" w14:paraId="719D7D17" w14:textId="77777777" w:rsidTr="0003464B">
        <w:trPr>
          <w:trHeight w:val="60"/>
          <w:jc w:val="center"/>
        </w:trPr>
        <w:tc>
          <w:tcPr>
            <w:tcW w:w="1555" w:type="dxa"/>
            <w:noWrap/>
            <w:hideMark/>
          </w:tcPr>
          <w:p w14:paraId="2A4E1F9A" w14:textId="557F4B0F" w:rsidR="005266C8" w:rsidRPr="0003464B" w:rsidRDefault="00042205" w:rsidP="007D3536">
            <w:pPr>
              <w:jc w:val="center"/>
              <w:rPr>
                <w:rFonts w:ascii="Tahoma" w:hAnsi="Tahoma" w:cs="Tahoma"/>
                <w:sz w:val="20"/>
                <w:szCs w:val="20"/>
              </w:rPr>
            </w:pPr>
            <w:r w:rsidRPr="0003464B">
              <w:rPr>
                <w:rFonts w:ascii="Tahoma" w:hAnsi="Tahoma" w:cs="Tahoma"/>
                <w:sz w:val="20"/>
                <w:szCs w:val="20"/>
              </w:rPr>
              <w:t xml:space="preserve">(Quince) </w:t>
            </w:r>
            <w:r w:rsidR="005266C8" w:rsidRPr="0003464B">
              <w:rPr>
                <w:rFonts w:ascii="Tahoma" w:hAnsi="Tahoma" w:cs="Tahoma"/>
                <w:sz w:val="20"/>
                <w:szCs w:val="20"/>
              </w:rPr>
              <w:t>15</w:t>
            </w:r>
          </w:p>
        </w:tc>
        <w:tc>
          <w:tcPr>
            <w:tcW w:w="3268" w:type="dxa"/>
            <w:noWrap/>
            <w:hideMark/>
          </w:tcPr>
          <w:p w14:paraId="121F0F5F" w14:textId="77777777" w:rsidR="005266C8" w:rsidRPr="0003464B" w:rsidRDefault="005266C8" w:rsidP="007D3536">
            <w:pPr>
              <w:rPr>
                <w:rFonts w:ascii="Tahoma" w:hAnsi="Tahoma" w:cs="Tahoma"/>
                <w:sz w:val="20"/>
                <w:szCs w:val="20"/>
              </w:rPr>
            </w:pPr>
            <w:r w:rsidRPr="0003464B">
              <w:rPr>
                <w:rFonts w:ascii="Tahoma" w:hAnsi="Tahoma" w:cs="Tahoma"/>
                <w:sz w:val="20"/>
                <w:szCs w:val="20"/>
              </w:rPr>
              <w:t xml:space="preserve">Profesional Universitario </w:t>
            </w:r>
          </w:p>
        </w:tc>
        <w:tc>
          <w:tcPr>
            <w:tcW w:w="1143" w:type="dxa"/>
            <w:noWrap/>
            <w:hideMark/>
          </w:tcPr>
          <w:p w14:paraId="4C9D5A5F" w14:textId="77777777" w:rsidR="005266C8" w:rsidRPr="0003464B" w:rsidRDefault="005266C8" w:rsidP="007D3536">
            <w:pPr>
              <w:jc w:val="center"/>
              <w:rPr>
                <w:rFonts w:ascii="Tahoma" w:hAnsi="Tahoma" w:cs="Tahoma"/>
                <w:sz w:val="20"/>
                <w:szCs w:val="20"/>
              </w:rPr>
            </w:pPr>
            <w:r w:rsidRPr="0003464B">
              <w:rPr>
                <w:rFonts w:ascii="Tahoma" w:hAnsi="Tahoma" w:cs="Tahoma"/>
                <w:sz w:val="20"/>
                <w:szCs w:val="20"/>
              </w:rPr>
              <w:t>2044</w:t>
            </w:r>
          </w:p>
        </w:tc>
        <w:tc>
          <w:tcPr>
            <w:tcW w:w="893" w:type="dxa"/>
            <w:noWrap/>
            <w:hideMark/>
          </w:tcPr>
          <w:p w14:paraId="4BA0C474" w14:textId="77777777" w:rsidR="005266C8" w:rsidRPr="0003464B" w:rsidRDefault="005266C8" w:rsidP="007D3536">
            <w:pPr>
              <w:jc w:val="center"/>
              <w:rPr>
                <w:rFonts w:ascii="Tahoma" w:hAnsi="Tahoma" w:cs="Tahoma"/>
                <w:sz w:val="20"/>
                <w:szCs w:val="20"/>
              </w:rPr>
            </w:pPr>
            <w:r w:rsidRPr="0003464B">
              <w:rPr>
                <w:rFonts w:ascii="Tahoma" w:hAnsi="Tahoma" w:cs="Tahoma"/>
                <w:sz w:val="20"/>
                <w:szCs w:val="20"/>
              </w:rPr>
              <w:t>11</w:t>
            </w:r>
          </w:p>
        </w:tc>
      </w:tr>
      <w:tr w:rsidR="00A404A0" w:rsidRPr="0003464B" w14:paraId="03270136" w14:textId="77777777" w:rsidTr="0003464B">
        <w:trPr>
          <w:trHeight w:val="60"/>
          <w:jc w:val="center"/>
        </w:trPr>
        <w:tc>
          <w:tcPr>
            <w:tcW w:w="1555" w:type="dxa"/>
            <w:noWrap/>
            <w:hideMark/>
          </w:tcPr>
          <w:p w14:paraId="41D4CB39" w14:textId="0F0DC21C" w:rsidR="005266C8" w:rsidRPr="0003464B" w:rsidRDefault="00042205" w:rsidP="007D3536">
            <w:pPr>
              <w:jc w:val="center"/>
              <w:rPr>
                <w:rFonts w:ascii="Tahoma" w:hAnsi="Tahoma" w:cs="Tahoma"/>
                <w:sz w:val="20"/>
                <w:szCs w:val="20"/>
              </w:rPr>
            </w:pPr>
            <w:r w:rsidRPr="0003464B">
              <w:rPr>
                <w:rFonts w:ascii="Tahoma" w:hAnsi="Tahoma" w:cs="Tahoma"/>
                <w:sz w:val="20"/>
                <w:szCs w:val="20"/>
              </w:rPr>
              <w:t xml:space="preserve">(Siete) </w:t>
            </w:r>
            <w:r w:rsidR="005266C8" w:rsidRPr="0003464B">
              <w:rPr>
                <w:rFonts w:ascii="Tahoma" w:hAnsi="Tahoma" w:cs="Tahoma"/>
                <w:sz w:val="20"/>
                <w:szCs w:val="20"/>
              </w:rPr>
              <w:t>7</w:t>
            </w:r>
          </w:p>
        </w:tc>
        <w:tc>
          <w:tcPr>
            <w:tcW w:w="3268" w:type="dxa"/>
            <w:noWrap/>
            <w:hideMark/>
          </w:tcPr>
          <w:p w14:paraId="1B852AE4" w14:textId="77777777" w:rsidR="005266C8" w:rsidRPr="0003464B" w:rsidRDefault="005266C8" w:rsidP="007D3536">
            <w:pPr>
              <w:rPr>
                <w:rFonts w:ascii="Tahoma" w:hAnsi="Tahoma" w:cs="Tahoma"/>
                <w:sz w:val="20"/>
                <w:szCs w:val="20"/>
              </w:rPr>
            </w:pPr>
            <w:r w:rsidRPr="0003464B">
              <w:rPr>
                <w:rFonts w:ascii="Tahoma" w:hAnsi="Tahoma" w:cs="Tahoma"/>
                <w:sz w:val="20"/>
                <w:szCs w:val="20"/>
              </w:rPr>
              <w:t xml:space="preserve">Profesional Universitario </w:t>
            </w:r>
          </w:p>
        </w:tc>
        <w:tc>
          <w:tcPr>
            <w:tcW w:w="1143" w:type="dxa"/>
            <w:noWrap/>
            <w:hideMark/>
          </w:tcPr>
          <w:p w14:paraId="5ECB36DB" w14:textId="77777777" w:rsidR="005266C8" w:rsidRPr="0003464B" w:rsidRDefault="005266C8" w:rsidP="007D3536">
            <w:pPr>
              <w:jc w:val="center"/>
              <w:rPr>
                <w:rFonts w:ascii="Tahoma" w:hAnsi="Tahoma" w:cs="Tahoma"/>
                <w:sz w:val="20"/>
                <w:szCs w:val="20"/>
              </w:rPr>
            </w:pPr>
            <w:r w:rsidRPr="0003464B">
              <w:rPr>
                <w:rFonts w:ascii="Tahoma" w:hAnsi="Tahoma" w:cs="Tahoma"/>
                <w:sz w:val="20"/>
                <w:szCs w:val="20"/>
              </w:rPr>
              <w:t>2044</w:t>
            </w:r>
          </w:p>
        </w:tc>
        <w:tc>
          <w:tcPr>
            <w:tcW w:w="893" w:type="dxa"/>
            <w:noWrap/>
            <w:hideMark/>
          </w:tcPr>
          <w:p w14:paraId="35045B15" w14:textId="77777777" w:rsidR="005266C8" w:rsidRPr="0003464B" w:rsidRDefault="005266C8" w:rsidP="007D3536">
            <w:pPr>
              <w:jc w:val="center"/>
              <w:rPr>
                <w:rFonts w:ascii="Tahoma" w:hAnsi="Tahoma" w:cs="Tahoma"/>
                <w:sz w:val="20"/>
                <w:szCs w:val="20"/>
              </w:rPr>
            </w:pPr>
            <w:r w:rsidRPr="0003464B">
              <w:rPr>
                <w:rFonts w:ascii="Tahoma" w:hAnsi="Tahoma" w:cs="Tahoma"/>
                <w:sz w:val="20"/>
                <w:szCs w:val="20"/>
              </w:rPr>
              <w:t>09</w:t>
            </w:r>
          </w:p>
        </w:tc>
      </w:tr>
      <w:tr w:rsidR="00A404A0" w:rsidRPr="0003464B" w14:paraId="66A866DD" w14:textId="77777777" w:rsidTr="0003464B">
        <w:trPr>
          <w:trHeight w:val="60"/>
          <w:jc w:val="center"/>
        </w:trPr>
        <w:tc>
          <w:tcPr>
            <w:tcW w:w="1555" w:type="dxa"/>
            <w:noWrap/>
            <w:hideMark/>
          </w:tcPr>
          <w:p w14:paraId="0A661A29" w14:textId="1DDC60A0" w:rsidR="005266C8" w:rsidRPr="0003464B" w:rsidRDefault="00042205" w:rsidP="007D3536">
            <w:pPr>
              <w:jc w:val="center"/>
              <w:rPr>
                <w:rFonts w:ascii="Tahoma" w:hAnsi="Tahoma" w:cs="Tahoma"/>
                <w:sz w:val="20"/>
                <w:szCs w:val="20"/>
              </w:rPr>
            </w:pPr>
            <w:r w:rsidRPr="0003464B">
              <w:rPr>
                <w:rFonts w:ascii="Tahoma" w:hAnsi="Tahoma" w:cs="Tahoma"/>
                <w:sz w:val="20"/>
                <w:szCs w:val="20"/>
              </w:rPr>
              <w:t xml:space="preserve">(Siete) </w:t>
            </w:r>
            <w:r w:rsidR="005266C8" w:rsidRPr="0003464B">
              <w:rPr>
                <w:rFonts w:ascii="Tahoma" w:hAnsi="Tahoma" w:cs="Tahoma"/>
                <w:sz w:val="20"/>
                <w:szCs w:val="20"/>
              </w:rPr>
              <w:t>7</w:t>
            </w:r>
          </w:p>
        </w:tc>
        <w:tc>
          <w:tcPr>
            <w:tcW w:w="3268" w:type="dxa"/>
            <w:noWrap/>
            <w:hideMark/>
          </w:tcPr>
          <w:p w14:paraId="0A064A73" w14:textId="77777777" w:rsidR="005266C8" w:rsidRPr="0003464B" w:rsidRDefault="005266C8" w:rsidP="007D3536">
            <w:pPr>
              <w:rPr>
                <w:rFonts w:ascii="Tahoma" w:hAnsi="Tahoma" w:cs="Tahoma"/>
                <w:sz w:val="20"/>
                <w:szCs w:val="20"/>
              </w:rPr>
            </w:pPr>
            <w:r w:rsidRPr="0003464B">
              <w:rPr>
                <w:rFonts w:ascii="Tahoma" w:hAnsi="Tahoma" w:cs="Tahoma"/>
                <w:sz w:val="20"/>
                <w:szCs w:val="20"/>
              </w:rPr>
              <w:t>Secretario Ejecutivo</w:t>
            </w:r>
          </w:p>
        </w:tc>
        <w:tc>
          <w:tcPr>
            <w:tcW w:w="1143" w:type="dxa"/>
            <w:noWrap/>
            <w:hideMark/>
          </w:tcPr>
          <w:p w14:paraId="2E62E70D" w14:textId="77777777" w:rsidR="005266C8" w:rsidRPr="0003464B" w:rsidRDefault="005266C8" w:rsidP="007D3536">
            <w:pPr>
              <w:jc w:val="center"/>
              <w:rPr>
                <w:rFonts w:ascii="Tahoma" w:hAnsi="Tahoma" w:cs="Tahoma"/>
                <w:sz w:val="20"/>
                <w:szCs w:val="20"/>
              </w:rPr>
            </w:pPr>
            <w:r w:rsidRPr="0003464B">
              <w:rPr>
                <w:rFonts w:ascii="Tahoma" w:hAnsi="Tahoma" w:cs="Tahoma"/>
                <w:sz w:val="20"/>
                <w:szCs w:val="20"/>
              </w:rPr>
              <w:t>4210</w:t>
            </w:r>
          </w:p>
        </w:tc>
        <w:tc>
          <w:tcPr>
            <w:tcW w:w="893" w:type="dxa"/>
            <w:noWrap/>
            <w:hideMark/>
          </w:tcPr>
          <w:p w14:paraId="23469AAB" w14:textId="77777777" w:rsidR="005266C8" w:rsidRPr="0003464B" w:rsidRDefault="005266C8" w:rsidP="007D3536">
            <w:pPr>
              <w:jc w:val="center"/>
              <w:rPr>
                <w:rFonts w:ascii="Tahoma" w:hAnsi="Tahoma" w:cs="Tahoma"/>
                <w:sz w:val="20"/>
                <w:szCs w:val="20"/>
              </w:rPr>
            </w:pPr>
            <w:r w:rsidRPr="0003464B">
              <w:rPr>
                <w:rFonts w:ascii="Tahoma" w:hAnsi="Tahoma" w:cs="Tahoma"/>
                <w:sz w:val="20"/>
                <w:szCs w:val="20"/>
              </w:rPr>
              <w:t>21</w:t>
            </w:r>
          </w:p>
        </w:tc>
      </w:tr>
    </w:tbl>
    <w:p w14:paraId="657F16D5" w14:textId="1F359D84" w:rsidR="005266C8" w:rsidRPr="00BD7F68" w:rsidRDefault="005266C8" w:rsidP="007D3536">
      <w:pPr>
        <w:spacing w:after="0" w:line="240" w:lineRule="auto"/>
        <w:jc w:val="center"/>
        <w:rPr>
          <w:rFonts w:ascii="Tahoma" w:hAnsi="Tahoma" w:cs="Tahoma"/>
          <w:bCs/>
        </w:rPr>
      </w:pPr>
      <w:r w:rsidRPr="00BD7F68">
        <w:rPr>
          <w:rFonts w:ascii="Tahoma" w:hAnsi="Tahoma" w:cs="Tahoma"/>
          <w:b/>
        </w:rPr>
        <w:lastRenderedPageBreak/>
        <w:t>Fuente:</w:t>
      </w:r>
      <w:r w:rsidRPr="00BD7F68">
        <w:rPr>
          <w:rFonts w:ascii="Tahoma" w:hAnsi="Tahoma" w:cs="Tahoma"/>
          <w:bCs/>
        </w:rPr>
        <w:t xml:space="preserve"> Decreto 219 de 2020.</w:t>
      </w:r>
    </w:p>
    <w:p w14:paraId="38864E7C" w14:textId="77777777" w:rsidR="005603A4" w:rsidRDefault="005603A4" w:rsidP="007D3536">
      <w:pPr>
        <w:spacing w:line="240" w:lineRule="auto"/>
        <w:rPr>
          <w:rFonts w:ascii="Tahoma" w:hAnsi="Tahoma" w:cs="Tahoma"/>
        </w:rPr>
      </w:pPr>
    </w:p>
    <w:p w14:paraId="15451693" w14:textId="39F1E1CB" w:rsidR="00C80D97" w:rsidRPr="00BD7F68" w:rsidRDefault="00C80D97" w:rsidP="00244F19">
      <w:pPr>
        <w:pStyle w:val="Ttulo2"/>
        <w:numPr>
          <w:ilvl w:val="1"/>
          <w:numId w:val="2"/>
        </w:numPr>
        <w:tabs>
          <w:tab w:val="left" w:pos="426"/>
        </w:tabs>
        <w:spacing w:line="240" w:lineRule="auto"/>
        <w:ind w:left="851" w:hanging="851"/>
        <w:rPr>
          <w:rFonts w:ascii="Tahoma" w:hAnsi="Tahoma" w:cs="Tahoma"/>
          <w:color w:val="auto"/>
          <w:sz w:val="22"/>
          <w:szCs w:val="22"/>
        </w:rPr>
      </w:pPr>
      <w:bookmarkStart w:id="12" w:name="_Toc184049783"/>
      <w:r w:rsidRPr="00BD7F68">
        <w:rPr>
          <w:rFonts w:ascii="Tahoma" w:hAnsi="Tahoma" w:cs="Tahoma"/>
          <w:color w:val="auto"/>
          <w:sz w:val="22"/>
          <w:szCs w:val="22"/>
        </w:rPr>
        <w:t>Clasificación de los empleos por nivel jerárquico</w:t>
      </w:r>
      <w:bookmarkEnd w:id="12"/>
    </w:p>
    <w:p w14:paraId="5CD4FE8F" w14:textId="77777777" w:rsidR="007107B5" w:rsidRPr="00BD7F68" w:rsidRDefault="007107B5" w:rsidP="007D3536">
      <w:pPr>
        <w:spacing w:after="0" w:line="240" w:lineRule="auto"/>
        <w:jc w:val="both"/>
        <w:rPr>
          <w:rFonts w:ascii="Tahoma" w:hAnsi="Tahoma" w:cs="Tahoma"/>
        </w:rPr>
      </w:pPr>
    </w:p>
    <w:p w14:paraId="58A351D0" w14:textId="2BEF5439" w:rsidR="009779B5" w:rsidRPr="00BD7F68" w:rsidRDefault="44557857" w:rsidP="00327EE9">
      <w:pPr>
        <w:spacing w:after="0" w:line="240" w:lineRule="auto"/>
        <w:jc w:val="both"/>
        <w:rPr>
          <w:rFonts w:ascii="Tahoma" w:hAnsi="Tahoma" w:cs="Tahoma"/>
        </w:rPr>
      </w:pPr>
      <w:r w:rsidRPr="00BD7F68">
        <w:rPr>
          <w:rFonts w:ascii="Tahoma" w:hAnsi="Tahoma" w:cs="Tahoma"/>
        </w:rPr>
        <w:t>Se clasificaron los empleos atendiendo al nivel jerárquico al que pertenecen, así:</w:t>
      </w:r>
    </w:p>
    <w:p w14:paraId="77C955C4" w14:textId="77777777" w:rsidR="00327EE9" w:rsidRPr="00BD7F68" w:rsidRDefault="00327EE9" w:rsidP="007067A8">
      <w:pPr>
        <w:spacing w:after="0" w:line="240" w:lineRule="auto"/>
        <w:jc w:val="center"/>
        <w:rPr>
          <w:rFonts w:ascii="Tahoma" w:hAnsi="Tahoma" w:cs="Tahoma"/>
          <w:b/>
          <w:bCs/>
          <w:kern w:val="0"/>
          <w14:ligatures w14:val="none"/>
        </w:rPr>
      </w:pPr>
    </w:p>
    <w:p w14:paraId="2FEDC38F" w14:textId="44646899" w:rsidR="005266C8" w:rsidRPr="00243C3C" w:rsidRDefault="00CE4602" w:rsidP="001F4078">
      <w:pPr>
        <w:pStyle w:val="Descripcin"/>
        <w:spacing w:after="0"/>
        <w:jc w:val="center"/>
        <w:rPr>
          <w:rFonts w:ascii="Tahoma" w:hAnsi="Tahoma" w:cs="Tahoma"/>
          <w:i w:val="0"/>
          <w:iCs w:val="0"/>
          <w:color w:val="auto"/>
          <w:sz w:val="20"/>
          <w:szCs w:val="20"/>
        </w:rPr>
      </w:pPr>
      <w:bookmarkStart w:id="13" w:name="_Toc183062786"/>
      <w:r w:rsidRPr="00243C3C">
        <w:rPr>
          <w:rFonts w:ascii="Tahoma" w:hAnsi="Tahoma" w:cs="Tahoma"/>
          <w:b/>
          <w:bCs/>
          <w:i w:val="0"/>
          <w:iCs w:val="0"/>
          <w:color w:val="auto"/>
          <w:sz w:val="20"/>
          <w:szCs w:val="20"/>
        </w:rPr>
        <w:t xml:space="preserve">Tabla </w:t>
      </w:r>
      <w:r w:rsidRPr="00243C3C">
        <w:rPr>
          <w:rFonts w:ascii="Tahoma" w:hAnsi="Tahoma" w:cs="Tahoma"/>
          <w:b/>
          <w:bCs/>
          <w:i w:val="0"/>
          <w:iCs w:val="0"/>
          <w:color w:val="auto"/>
          <w:sz w:val="20"/>
          <w:szCs w:val="20"/>
        </w:rPr>
        <w:fldChar w:fldCharType="begin"/>
      </w:r>
      <w:r w:rsidRPr="00243C3C">
        <w:rPr>
          <w:rFonts w:ascii="Tahoma" w:hAnsi="Tahoma" w:cs="Tahoma"/>
          <w:b/>
          <w:bCs/>
          <w:i w:val="0"/>
          <w:iCs w:val="0"/>
          <w:color w:val="auto"/>
          <w:sz w:val="20"/>
          <w:szCs w:val="20"/>
        </w:rPr>
        <w:instrText xml:space="preserve"> SEQ Tabla \* ARABIC </w:instrText>
      </w:r>
      <w:r w:rsidRPr="00243C3C">
        <w:rPr>
          <w:rFonts w:ascii="Tahoma" w:hAnsi="Tahoma" w:cs="Tahoma"/>
          <w:b/>
          <w:bCs/>
          <w:i w:val="0"/>
          <w:iCs w:val="0"/>
          <w:color w:val="auto"/>
          <w:sz w:val="20"/>
          <w:szCs w:val="20"/>
        </w:rPr>
        <w:fldChar w:fldCharType="separate"/>
      </w:r>
      <w:r w:rsidR="00143CA9">
        <w:rPr>
          <w:rFonts w:ascii="Tahoma" w:hAnsi="Tahoma" w:cs="Tahoma"/>
          <w:b/>
          <w:bCs/>
          <w:i w:val="0"/>
          <w:iCs w:val="0"/>
          <w:noProof/>
          <w:color w:val="auto"/>
          <w:sz w:val="20"/>
          <w:szCs w:val="20"/>
        </w:rPr>
        <w:t>2</w:t>
      </w:r>
      <w:r w:rsidRPr="00243C3C">
        <w:rPr>
          <w:rFonts w:ascii="Tahoma" w:hAnsi="Tahoma" w:cs="Tahoma"/>
          <w:b/>
          <w:bCs/>
          <w:i w:val="0"/>
          <w:iCs w:val="0"/>
          <w:color w:val="auto"/>
          <w:sz w:val="20"/>
          <w:szCs w:val="20"/>
        </w:rPr>
        <w:fldChar w:fldCharType="end"/>
      </w:r>
      <w:r w:rsidR="00243C3C" w:rsidRPr="00243C3C">
        <w:rPr>
          <w:rFonts w:ascii="Tahoma" w:hAnsi="Tahoma" w:cs="Tahoma"/>
          <w:b/>
          <w:bCs/>
          <w:i w:val="0"/>
          <w:iCs w:val="0"/>
          <w:color w:val="auto"/>
          <w:sz w:val="20"/>
          <w:szCs w:val="20"/>
        </w:rPr>
        <w:t>.</w:t>
      </w:r>
      <w:r w:rsidRPr="00243C3C">
        <w:rPr>
          <w:rFonts w:ascii="Tahoma" w:hAnsi="Tahoma" w:cs="Tahoma"/>
          <w:i w:val="0"/>
          <w:iCs w:val="0"/>
          <w:color w:val="auto"/>
          <w:sz w:val="20"/>
          <w:szCs w:val="20"/>
        </w:rPr>
        <w:t xml:space="preserve"> Empleos por Nivel Jerárquico</w:t>
      </w:r>
      <w:bookmarkEnd w:id="13"/>
    </w:p>
    <w:tbl>
      <w:tblPr>
        <w:tblStyle w:val="Tablaconcuadrcula"/>
        <w:tblW w:w="0" w:type="auto"/>
        <w:jc w:val="center"/>
        <w:tblLook w:val="04A0" w:firstRow="1" w:lastRow="0" w:firstColumn="1" w:lastColumn="0" w:noHBand="0" w:noVBand="1"/>
      </w:tblPr>
      <w:tblGrid>
        <w:gridCol w:w="1900"/>
        <w:gridCol w:w="2091"/>
        <w:gridCol w:w="1390"/>
      </w:tblGrid>
      <w:tr w:rsidR="00A404A0" w:rsidRPr="0003464B" w14:paraId="50ACDC8D" w14:textId="77777777" w:rsidTr="00413E9B">
        <w:trPr>
          <w:trHeight w:val="334"/>
          <w:jc w:val="center"/>
        </w:trPr>
        <w:tc>
          <w:tcPr>
            <w:tcW w:w="1900" w:type="dxa"/>
            <w:shd w:val="clear" w:color="auto" w:fill="BDD6EE" w:themeFill="accent5" w:themeFillTint="66"/>
          </w:tcPr>
          <w:p w14:paraId="4F7403D0" w14:textId="606AF58B" w:rsidR="005266C8" w:rsidRPr="0003464B" w:rsidRDefault="005266C8" w:rsidP="007D3536">
            <w:pPr>
              <w:jc w:val="center"/>
              <w:rPr>
                <w:rFonts w:ascii="Tahoma" w:hAnsi="Tahoma" w:cs="Tahoma"/>
                <w:b/>
                <w:sz w:val="20"/>
                <w:szCs w:val="20"/>
              </w:rPr>
            </w:pPr>
            <w:r w:rsidRPr="0003464B">
              <w:rPr>
                <w:rFonts w:ascii="Tahoma" w:hAnsi="Tahoma" w:cs="Tahoma"/>
                <w:b/>
                <w:sz w:val="20"/>
                <w:szCs w:val="20"/>
              </w:rPr>
              <w:t xml:space="preserve">Nivel </w:t>
            </w:r>
            <w:r w:rsidR="000C1861" w:rsidRPr="0003464B">
              <w:rPr>
                <w:rFonts w:ascii="Tahoma" w:hAnsi="Tahoma" w:cs="Tahoma"/>
                <w:b/>
                <w:sz w:val="20"/>
                <w:szCs w:val="20"/>
              </w:rPr>
              <w:t>del empleo</w:t>
            </w:r>
          </w:p>
        </w:tc>
        <w:tc>
          <w:tcPr>
            <w:tcW w:w="2091" w:type="dxa"/>
            <w:shd w:val="clear" w:color="auto" w:fill="BDD6EE" w:themeFill="accent5" w:themeFillTint="66"/>
          </w:tcPr>
          <w:p w14:paraId="30C32B9D" w14:textId="77777777" w:rsidR="005266C8" w:rsidRPr="0003464B" w:rsidRDefault="005266C8" w:rsidP="007D3536">
            <w:pPr>
              <w:jc w:val="center"/>
              <w:rPr>
                <w:rFonts w:ascii="Tahoma" w:hAnsi="Tahoma" w:cs="Tahoma"/>
                <w:b/>
                <w:sz w:val="20"/>
                <w:szCs w:val="20"/>
              </w:rPr>
            </w:pPr>
            <w:r w:rsidRPr="0003464B">
              <w:rPr>
                <w:rFonts w:ascii="Tahoma" w:hAnsi="Tahoma" w:cs="Tahoma"/>
                <w:b/>
                <w:sz w:val="20"/>
                <w:szCs w:val="20"/>
              </w:rPr>
              <w:t>No. de Cargos</w:t>
            </w:r>
          </w:p>
        </w:tc>
        <w:tc>
          <w:tcPr>
            <w:tcW w:w="1390" w:type="dxa"/>
            <w:shd w:val="clear" w:color="auto" w:fill="BDD6EE" w:themeFill="accent5" w:themeFillTint="66"/>
          </w:tcPr>
          <w:p w14:paraId="4A6CF2D6" w14:textId="77777777" w:rsidR="005266C8" w:rsidRPr="0003464B" w:rsidRDefault="005266C8" w:rsidP="007D3536">
            <w:pPr>
              <w:jc w:val="center"/>
              <w:rPr>
                <w:rFonts w:ascii="Tahoma" w:hAnsi="Tahoma" w:cs="Tahoma"/>
                <w:b/>
                <w:sz w:val="20"/>
                <w:szCs w:val="20"/>
              </w:rPr>
            </w:pPr>
            <w:r w:rsidRPr="0003464B">
              <w:rPr>
                <w:rFonts w:ascii="Tahoma" w:hAnsi="Tahoma" w:cs="Tahoma"/>
                <w:b/>
                <w:sz w:val="20"/>
                <w:szCs w:val="20"/>
              </w:rPr>
              <w:t>%</w:t>
            </w:r>
          </w:p>
        </w:tc>
      </w:tr>
      <w:tr w:rsidR="00A404A0" w:rsidRPr="0003464B" w14:paraId="64EBDDA8" w14:textId="77777777" w:rsidTr="00413E9B">
        <w:trPr>
          <w:trHeight w:val="243"/>
          <w:jc w:val="center"/>
        </w:trPr>
        <w:tc>
          <w:tcPr>
            <w:tcW w:w="1900" w:type="dxa"/>
          </w:tcPr>
          <w:p w14:paraId="1295DAC7" w14:textId="77777777" w:rsidR="005266C8" w:rsidRPr="0003464B" w:rsidRDefault="005266C8" w:rsidP="007D3536">
            <w:pPr>
              <w:rPr>
                <w:rFonts w:ascii="Tahoma" w:hAnsi="Tahoma" w:cs="Tahoma"/>
                <w:sz w:val="20"/>
                <w:szCs w:val="20"/>
              </w:rPr>
            </w:pPr>
            <w:r w:rsidRPr="0003464B">
              <w:rPr>
                <w:rFonts w:ascii="Tahoma" w:hAnsi="Tahoma" w:cs="Tahoma"/>
                <w:sz w:val="20"/>
                <w:szCs w:val="20"/>
              </w:rPr>
              <w:t>Directivo</w:t>
            </w:r>
          </w:p>
        </w:tc>
        <w:tc>
          <w:tcPr>
            <w:tcW w:w="2091" w:type="dxa"/>
          </w:tcPr>
          <w:p w14:paraId="19F6B7B2" w14:textId="77777777" w:rsidR="005266C8" w:rsidRPr="0003464B" w:rsidRDefault="005266C8" w:rsidP="007D3536">
            <w:pPr>
              <w:jc w:val="center"/>
              <w:rPr>
                <w:rFonts w:ascii="Tahoma" w:hAnsi="Tahoma" w:cs="Tahoma"/>
                <w:sz w:val="20"/>
                <w:szCs w:val="20"/>
              </w:rPr>
            </w:pPr>
            <w:r w:rsidRPr="0003464B">
              <w:rPr>
                <w:rFonts w:ascii="Tahoma" w:hAnsi="Tahoma" w:cs="Tahoma"/>
                <w:sz w:val="20"/>
                <w:szCs w:val="20"/>
              </w:rPr>
              <w:t>6</w:t>
            </w:r>
          </w:p>
        </w:tc>
        <w:tc>
          <w:tcPr>
            <w:tcW w:w="1390" w:type="dxa"/>
          </w:tcPr>
          <w:p w14:paraId="28F1F25F" w14:textId="77777777" w:rsidR="005266C8" w:rsidRPr="0003464B" w:rsidRDefault="005266C8" w:rsidP="007D3536">
            <w:pPr>
              <w:jc w:val="center"/>
              <w:rPr>
                <w:rFonts w:ascii="Tahoma" w:hAnsi="Tahoma" w:cs="Tahoma"/>
                <w:sz w:val="20"/>
                <w:szCs w:val="20"/>
              </w:rPr>
            </w:pPr>
            <w:r w:rsidRPr="0003464B">
              <w:rPr>
                <w:rFonts w:ascii="Tahoma" w:hAnsi="Tahoma" w:cs="Tahoma"/>
                <w:sz w:val="20"/>
                <w:szCs w:val="20"/>
              </w:rPr>
              <w:t>10%</w:t>
            </w:r>
          </w:p>
        </w:tc>
      </w:tr>
      <w:tr w:rsidR="00A404A0" w:rsidRPr="0003464B" w14:paraId="247F4A55" w14:textId="77777777" w:rsidTr="00413E9B">
        <w:trPr>
          <w:trHeight w:val="228"/>
          <w:jc w:val="center"/>
        </w:trPr>
        <w:tc>
          <w:tcPr>
            <w:tcW w:w="1900" w:type="dxa"/>
          </w:tcPr>
          <w:p w14:paraId="47A36A3F" w14:textId="77777777" w:rsidR="005266C8" w:rsidRPr="0003464B" w:rsidRDefault="005266C8" w:rsidP="007D3536">
            <w:pPr>
              <w:rPr>
                <w:rFonts w:ascii="Tahoma" w:hAnsi="Tahoma" w:cs="Tahoma"/>
                <w:sz w:val="20"/>
                <w:szCs w:val="20"/>
              </w:rPr>
            </w:pPr>
            <w:r w:rsidRPr="0003464B">
              <w:rPr>
                <w:rFonts w:ascii="Tahoma" w:hAnsi="Tahoma" w:cs="Tahoma"/>
                <w:sz w:val="20"/>
                <w:szCs w:val="20"/>
              </w:rPr>
              <w:t>Asesor</w:t>
            </w:r>
          </w:p>
        </w:tc>
        <w:tc>
          <w:tcPr>
            <w:tcW w:w="2091" w:type="dxa"/>
          </w:tcPr>
          <w:p w14:paraId="632FC229" w14:textId="77777777" w:rsidR="005266C8" w:rsidRPr="0003464B" w:rsidRDefault="005266C8" w:rsidP="007D3536">
            <w:pPr>
              <w:jc w:val="center"/>
              <w:rPr>
                <w:rFonts w:ascii="Tahoma" w:hAnsi="Tahoma" w:cs="Tahoma"/>
                <w:sz w:val="20"/>
                <w:szCs w:val="20"/>
              </w:rPr>
            </w:pPr>
            <w:r w:rsidRPr="0003464B">
              <w:rPr>
                <w:rFonts w:ascii="Tahoma" w:hAnsi="Tahoma" w:cs="Tahoma"/>
                <w:sz w:val="20"/>
                <w:szCs w:val="20"/>
              </w:rPr>
              <w:t>5</w:t>
            </w:r>
          </w:p>
        </w:tc>
        <w:tc>
          <w:tcPr>
            <w:tcW w:w="1390" w:type="dxa"/>
          </w:tcPr>
          <w:p w14:paraId="3A387F7A" w14:textId="77777777" w:rsidR="005266C8" w:rsidRPr="0003464B" w:rsidRDefault="005266C8" w:rsidP="007D3536">
            <w:pPr>
              <w:jc w:val="center"/>
              <w:rPr>
                <w:rFonts w:ascii="Tahoma" w:hAnsi="Tahoma" w:cs="Tahoma"/>
                <w:sz w:val="20"/>
                <w:szCs w:val="20"/>
              </w:rPr>
            </w:pPr>
            <w:r w:rsidRPr="0003464B">
              <w:rPr>
                <w:rFonts w:ascii="Tahoma" w:hAnsi="Tahoma" w:cs="Tahoma"/>
                <w:sz w:val="20"/>
                <w:szCs w:val="20"/>
              </w:rPr>
              <w:t>8%</w:t>
            </w:r>
          </w:p>
        </w:tc>
      </w:tr>
      <w:tr w:rsidR="00A404A0" w:rsidRPr="0003464B" w14:paraId="7C0950A1" w14:textId="77777777" w:rsidTr="00413E9B">
        <w:trPr>
          <w:trHeight w:val="243"/>
          <w:jc w:val="center"/>
        </w:trPr>
        <w:tc>
          <w:tcPr>
            <w:tcW w:w="1900" w:type="dxa"/>
          </w:tcPr>
          <w:p w14:paraId="42535EA5" w14:textId="77777777" w:rsidR="005266C8" w:rsidRPr="0003464B" w:rsidRDefault="005266C8" w:rsidP="007D3536">
            <w:pPr>
              <w:rPr>
                <w:rFonts w:ascii="Tahoma" w:hAnsi="Tahoma" w:cs="Tahoma"/>
                <w:sz w:val="20"/>
                <w:szCs w:val="20"/>
              </w:rPr>
            </w:pPr>
            <w:r w:rsidRPr="0003464B">
              <w:rPr>
                <w:rFonts w:ascii="Tahoma" w:hAnsi="Tahoma" w:cs="Tahoma"/>
                <w:sz w:val="20"/>
                <w:szCs w:val="20"/>
              </w:rPr>
              <w:t>Profesional</w:t>
            </w:r>
          </w:p>
        </w:tc>
        <w:tc>
          <w:tcPr>
            <w:tcW w:w="2091" w:type="dxa"/>
          </w:tcPr>
          <w:p w14:paraId="1362A986" w14:textId="77777777" w:rsidR="005266C8" w:rsidRPr="0003464B" w:rsidRDefault="005266C8" w:rsidP="007D3536">
            <w:pPr>
              <w:jc w:val="center"/>
              <w:rPr>
                <w:rFonts w:ascii="Tahoma" w:hAnsi="Tahoma" w:cs="Tahoma"/>
                <w:sz w:val="20"/>
                <w:szCs w:val="20"/>
              </w:rPr>
            </w:pPr>
            <w:r w:rsidRPr="0003464B">
              <w:rPr>
                <w:rFonts w:ascii="Tahoma" w:hAnsi="Tahoma" w:cs="Tahoma"/>
                <w:sz w:val="20"/>
                <w:szCs w:val="20"/>
              </w:rPr>
              <w:t>40</w:t>
            </w:r>
          </w:p>
        </w:tc>
        <w:tc>
          <w:tcPr>
            <w:tcW w:w="1390" w:type="dxa"/>
          </w:tcPr>
          <w:p w14:paraId="4B0E3B64" w14:textId="77777777" w:rsidR="005266C8" w:rsidRPr="0003464B" w:rsidRDefault="005266C8" w:rsidP="007D3536">
            <w:pPr>
              <w:jc w:val="center"/>
              <w:rPr>
                <w:rFonts w:ascii="Tahoma" w:hAnsi="Tahoma" w:cs="Tahoma"/>
                <w:sz w:val="20"/>
                <w:szCs w:val="20"/>
              </w:rPr>
            </w:pPr>
            <w:r w:rsidRPr="0003464B">
              <w:rPr>
                <w:rFonts w:ascii="Tahoma" w:hAnsi="Tahoma" w:cs="Tahoma"/>
                <w:sz w:val="20"/>
                <w:szCs w:val="20"/>
              </w:rPr>
              <w:t>67%</w:t>
            </w:r>
          </w:p>
        </w:tc>
      </w:tr>
      <w:tr w:rsidR="00A404A0" w:rsidRPr="0003464B" w14:paraId="4601354D" w14:textId="77777777" w:rsidTr="00413E9B">
        <w:trPr>
          <w:trHeight w:val="243"/>
          <w:jc w:val="center"/>
        </w:trPr>
        <w:tc>
          <w:tcPr>
            <w:tcW w:w="1900" w:type="dxa"/>
          </w:tcPr>
          <w:p w14:paraId="0C672082" w14:textId="77777777" w:rsidR="005266C8" w:rsidRPr="0003464B" w:rsidRDefault="005266C8" w:rsidP="007D3536">
            <w:pPr>
              <w:rPr>
                <w:rFonts w:ascii="Tahoma" w:hAnsi="Tahoma" w:cs="Tahoma"/>
                <w:sz w:val="20"/>
                <w:szCs w:val="20"/>
              </w:rPr>
            </w:pPr>
            <w:r w:rsidRPr="0003464B">
              <w:rPr>
                <w:rFonts w:ascii="Tahoma" w:hAnsi="Tahoma" w:cs="Tahoma"/>
                <w:sz w:val="20"/>
                <w:szCs w:val="20"/>
              </w:rPr>
              <w:t xml:space="preserve">Técnico </w:t>
            </w:r>
          </w:p>
        </w:tc>
        <w:tc>
          <w:tcPr>
            <w:tcW w:w="2091" w:type="dxa"/>
          </w:tcPr>
          <w:p w14:paraId="6B56E3FB" w14:textId="77777777" w:rsidR="005266C8" w:rsidRPr="0003464B" w:rsidRDefault="005266C8" w:rsidP="007D3536">
            <w:pPr>
              <w:jc w:val="center"/>
              <w:rPr>
                <w:rFonts w:ascii="Tahoma" w:hAnsi="Tahoma" w:cs="Tahoma"/>
                <w:sz w:val="20"/>
                <w:szCs w:val="20"/>
              </w:rPr>
            </w:pPr>
            <w:r w:rsidRPr="0003464B">
              <w:rPr>
                <w:rFonts w:ascii="Tahoma" w:hAnsi="Tahoma" w:cs="Tahoma"/>
                <w:sz w:val="20"/>
                <w:szCs w:val="20"/>
              </w:rPr>
              <w:t>0</w:t>
            </w:r>
          </w:p>
        </w:tc>
        <w:tc>
          <w:tcPr>
            <w:tcW w:w="1390" w:type="dxa"/>
          </w:tcPr>
          <w:p w14:paraId="7F74FC55" w14:textId="77777777" w:rsidR="005266C8" w:rsidRPr="0003464B" w:rsidRDefault="005266C8" w:rsidP="007D3536">
            <w:pPr>
              <w:jc w:val="center"/>
              <w:rPr>
                <w:rFonts w:ascii="Tahoma" w:hAnsi="Tahoma" w:cs="Tahoma"/>
                <w:sz w:val="20"/>
                <w:szCs w:val="20"/>
              </w:rPr>
            </w:pPr>
            <w:r w:rsidRPr="0003464B">
              <w:rPr>
                <w:rFonts w:ascii="Tahoma" w:hAnsi="Tahoma" w:cs="Tahoma"/>
                <w:sz w:val="20"/>
                <w:szCs w:val="20"/>
              </w:rPr>
              <w:t>0%</w:t>
            </w:r>
          </w:p>
        </w:tc>
      </w:tr>
      <w:tr w:rsidR="00A404A0" w:rsidRPr="0003464B" w14:paraId="1E56A2B5" w14:textId="77777777" w:rsidTr="00413E9B">
        <w:trPr>
          <w:trHeight w:val="243"/>
          <w:jc w:val="center"/>
        </w:trPr>
        <w:tc>
          <w:tcPr>
            <w:tcW w:w="1900" w:type="dxa"/>
          </w:tcPr>
          <w:p w14:paraId="37669E85" w14:textId="77777777" w:rsidR="005266C8" w:rsidRPr="0003464B" w:rsidRDefault="005266C8" w:rsidP="007D3536">
            <w:pPr>
              <w:rPr>
                <w:rFonts w:ascii="Tahoma" w:hAnsi="Tahoma" w:cs="Tahoma"/>
                <w:sz w:val="20"/>
                <w:szCs w:val="20"/>
              </w:rPr>
            </w:pPr>
            <w:r w:rsidRPr="0003464B">
              <w:rPr>
                <w:rFonts w:ascii="Tahoma" w:hAnsi="Tahoma" w:cs="Tahoma"/>
                <w:sz w:val="20"/>
                <w:szCs w:val="20"/>
              </w:rPr>
              <w:t xml:space="preserve">Asistencial </w:t>
            </w:r>
          </w:p>
        </w:tc>
        <w:tc>
          <w:tcPr>
            <w:tcW w:w="2091" w:type="dxa"/>
          </w:tcPr>
          <w:p w14:paraId="76DC1C18" w14:textId="77777777" w:rsidR="005266C8" w:rsidRPr="0003464B" w:rsidRDefault="005266C8" w:rsidP="007D3536">
            <w:pPr>
              <w:jc w:val="center"/>
              <w:rPr>
                <w:rFonts w:ascii="Tahoma" w:hAnsi="Tahoma" w:cs="Tahoma"/>
                <w:sz w:val="20"/>
                <w:szCs w:val="20"/>
              </w:rPr>
            </w:pPr>
            <w:r w:rsidRPr="0003464B">
              <w:rPr>
                <w:rFonts w:ascii="Tahoma" w:hAnsi="Tahoma" w:cs="Tahoma"/>
                <w:sz w:val="20"/>
                <w:szCs w:val="20"/>
              </w:rPr>
              <w:t>9</w:t>
            </w:r>
          </w:p>
        </w:tc>
        <w:tc>
          <w:tcPr>
            <w:tcW w:w="1390" w:type="dxa"/>
          </w:tcPr>
          <w:p w14:paraId="752EC55E" w14:textId="77777777" w:rsidR="005266C8" w:rsidRPr="0003464B" w:rsidRDefault="005266C8" w:rsidP="007D3536">
            <w:pPr>
              <w:jc w:val="center"/>
              <w:rPr>
                <w:rFonts w:ascii="Tahoma" w:hAnsi="Tahoma" w:cs="Tahoma"/>
                <w:sz w:val="20"/>
                <w:szCs w:val="20"/>
              </w:rPr>
            </w:pPr>
            <w:r w:rsidRPr="0003464B">
              <w:rPr>
                <w:rFonts w:ascii="Tahoma" w:hAnsi="Tahoma" w:cs="Tahoma"/>
                <w:sz w:val="20"/>
                <w:szCs w:val="20"/>
              </w:rPr>
              <w:t>15%</w:t>
            </w:r>
          </w:p>
        </w:tc>
      </w:tr>
      <w:tr w:rsidR="00A404A0" w:rsidRPr="0003464B" w14:paraId="33004C80" w14:textId="77777777" w:rsidTr="00413E9B">
        <w:trPr>
          <w:trHeight w:val="243"/>
          <w:jc w:val="center"/>
        </w:trPr>
        <w:tc>
          <w:tcPr>
            <w:tcW w:w="1900" w:type="dxa"/>
            <w:shd w:val="clear" w:color="auto" w:fill="BDD6EE" w:themeFill="accent5" w:themeFillTint="66"/>
          </w:tcPr>
          <w:p w14:paraId="7CACC175" w14:textId="77777777" w:rsidR="005266C8" w:rsidRPr="0003464B" w:rsidRDefault="005266C8" w:rsidP="007D3536">
            <w:pPr>
              <w:rPr>
                <w:rFonts w:ascii="Tahoma" w:hAnsi="Tahoma" w:cs="Tahoma"/>
                <w:b/>
                <w:sz w:val="20"/>
                <w:szCs w:val="20"/>
              </w:rPr>
            </w:pPr>
            <w:r w:rsidRPr="0003464B">
              <w:rPr>
                <w:rFonts w:ascii="Tahoma" w:hAnsi="Tahoma" w:cs="Tahoma"/>
                <w:b/>
                <w:sz w:val="20"/>
                <w:szCs w:val="20"/>
              </w:rPr>
              <w:t xml:space="preserve">TOTAL </w:t>
            </w:r>
          </w:p>
        </w:tc>
        <w:tc>
          <w:tcPr>
            <w:tcW w:w="2091" w:type="dxa"/>
            <w:shd w:val="clear" w:color="auto" w:fill="BDD6EE" w:themeFill="accent5" w:themeFillTint="66"/>
          </w:tcPr>
          <w:p w14:paraId="0A869F31" w14:textId="77777777" w:rsidR="005266C8" w:rsidRPr="0003464B" w:rsidRDefault="005266C8" w:rsidP="007D3536">
            <w:pPr>
              <w:jc w:val="center"/>
              <w:rPr>
                <w:rFonts w:ascii="Tahoma" w:hAnsi="Tahoma" w:cs="Tahoma"/>
                <w:b/>
                <w:sz w:val="20"/>
                <w:szCs w:val="20"/>
              </w:rPr>
            </w:pPr>
            <w:r w:rsidRPr="0003464B">
              <w:rPr>
                <w:rFonts w:ascii="Tahoma" w:hAnsi="Tahoma" w:cs="Tahoma"/>
                <w:b/>
                <w:sz w:val="20"/>
                <w:szCs w:val="20"/>
              </w:rPr>
              <w:t>60</w:t>
            </w:r>
          </w:p>
        </w:tc>
        <w:tc>
          <w:tcPr>
            <w:tcW w:w="1390" w:type="dxa"/>
            <w:shd w:val="clear" w:color="auto" w:fill="BDD6EE" w:themeFill="accent5" w:themeFillTint="66"/>
          </w:tcPr>
          <w:p w14:paraId="6995CDAD" w14:textId="77777777" w:rsidR="005266C8" w:rsidRPr="0003464B" w:rsidRDefault="005266C8" w:rsidP="007D3536">
            <w:pPr>
              <w:jc w:val="center"/>
              <w:rPr>
                <w:rFonts w:ascii="Tahoma" w:hAnsi="Tahoma" w:cs="Tahoma"/>
                <w:b/>
                <w:sz w:val="20"/>
                <w:szCs w:val="20"/>
              </w:rPr>
            </w:pPr>
            <w:r w:rsidRPr="0003464B">
              <w:rPr>
                <w:rFonts w:ascii="Tahoma" w:hAnsi="Tahoma" w:cs="Tahoma"/>
                <w:b/>
                <w:sz w:val="20"/>
                <w:szCs w:val="20"/>
              </w:rPr>
              <w:t>100%</w:t>
            </w:r>
          </w:p>
        </w:tc>
      </w:tr>
    </w:tbl>
    <w:p w14:paraId="2D839E7F" w14:textId="60E7BF41" w:rsidR="005266C8" w:rsidRPr="00243C3C" w:rsidRDefault="005266C8" w:rsidP="007D3536">
      <w:pPr>
        <w:spacing w:after="0" w:line="240" w:lineRule="auto"/>
        <w:jc w:val="center"/>
        <w:rPr>
          <w:rFonts w:ascii="Tahoma" w:hAnsi="Tahoma" w:cs="Tahoma"/>
          <w:sz w:val="20"/>
          <w:szCs w:val="20"/>
        </w:rPr>
      </w:pPr>
      <w:r w:rsidRPr="00243C3C">
        <w:rPr>
          <w:rFonts w:ascii="Tahoma" w:hAnsi="Tahoma" w:cs="Tahoma"/>
          <w:b/>
          <w:sz w:val="20"/>
          <w:szCs w:val="20"/>
        </w:rPr>
        <w:t>Fuente:</w:t>
      </w:r>
      <w:r w:rsidRPr="00243C3C">
        <w:rPr>
          <w:rFonts w:ascii="Tahoma" w:hAnsi="Tahoma" w:cs="Tahoma"/>
          <w:sz w:val="20"/>
          <w:szCs w:val="20"/>
        </w:rPr>
        <w:t xml:space="preserve"> </w:t>
      </w:r>
      <w:r w:rsidR="00EA0D5D" w:rsidRPr="00243C3C">
        <w:rPr>
          <w:rFonts w:ascii="Tahoma" w:hAnsi="Tahoma" w:cs="Tahoma"/>
          <w:sz w:val="20"/>
          <w:szCs w:val="20"/>
        </w:rPr>
        <w:t>Subdirección de Gestión Corporativa</w:t>
      </w:r>
      <w:r w:rsidR="00E81FE2" w:rsidRPr="00243C3C">
        <w:rPr>
          <w:rFonts w:ascii="Tahoma" w:hAnsi="Tahoma" w:cs="Tahoma"/>
          <w:sz w:val="20"/>
          <w:szCs w:val="20"/>
        </w:rPr>
        <w:t>.</w:t>
      </w:r>
    </w:p>
    <w:p w14:paraId="2D64395E" w14:textId="77777777" w:rsidR="005266C8" w:rsidRPr="00BD7F68" w:rsidRDefault="005266C8" w:rsidP="007D3536">
      <w:pPr>
        <w:spacing w:after="0" w:line="240" w:lineRule="auto"/>
        <w:rPr>
          <w:rFonts w:ascii="Tahoma" w:hAnsi="Tahoma" w:cs="Tahoma"/>
        </w:rPr>
      </w:pPr>
    </w:p>
    <w:p w14:paraId="52C3665F" w14:textId="5043E882" w:rsidR="0027052D" w:rsidRPr="00BD7F68" w:rsidRDefault="44557857" w:rsidP="44557857">
      <w:pPr>
        <w:spacing w:after="0" w:line="240" w:lineRule="auto"/>
        <w:jc w:val="both"/>
        <w:rPr>
          <w:rFonts w:ascii="Tahoma" w:hAnsi="Tahoma" w:cs="Tahoma"/>
        </w:rPr>
      </w:pPr>
      <w:r w:rsidRPr="00BD7F68">
        <w:rPr>
          <w:rFonts w:ascii="Tahoma" w:hAnsi="Tahoma" w:cs="Tahoma"/>
        </w:rPr>
        <w:t xml:space="preserve">De conformidad con lo anterior, el </w:t>
      </w:r>
      <w:r w:rsidR="00F22880" w:rsidRPr="00BD7F68">
        <w:rPr>
          <w:rFonts w:ascii="Tahoma" w:hAnsi="Tahoma" w:cs="Tahoma"/>
        </w:rPr>
        <w:t xml:space="preserve">nivel </w:t>
      </w:r>
      <w:r w:rsidRPr="00BD7F68">
        <w:rPr>
          <w:rFonts w:ascii="Tahoma" w:hAnsi="Tahoma" w:cs="Tahoma"/>
        </w:rPr>
        <w:t xml:space="preserve">jerárquico </w:t>
      </w:r>
      <w:r w:rsidR="00325EEA" w:rsidRPr="00BD7F68">
        <w:rPr>
          <w:rFonts w:ascii="Tahoma" w:hAnsi="Tahoma" w:cs="Tahoma"/>
        </w:rPr>
        <w:t xml:space="preserve">más </w:t>
      </w:r>
      <w:r w:rsidRPr="00BD7F68">
        <w:rPr>
          <w:rFonts w:ascii="Tahoma" w:hAnsi="Tahoma" w:cs="Tahoma"/>
        </w:rPr>
        <w:t xml:space="preserve">representativo es el profesional con 40 empleos (67%), seguido por el asistencial con 9 empleos (15%) y finalmente el nivel directivo y asesor con 6 y 5 empleos (10% y 8%, respectivamente); lo anterior permite inferir que la UApA no cuenta actualmente a la fecha con empleos de nivel técnico en su planta de personal. </w:t>
      </w:r>
    </w:p>
    <w:p w14:paraId="08259644" w14:textId="77777777" w:rsidR="00367DA3" w:rsidRPr="00BD7F68" w:rsidRDefault="00367DA3" w:rsidP="44557857">
      <w:pPr>
        <w:spacing w:after="0" w:line="240" w:lineRule="auto"/>
        <w:jc w:val="both"/>
        <w:rPr>
          <w:rFonts w:ascii="Tahoma" w:hAnsi="Tahoma" w:cs="Tahoma"/>
        </w:rPr>
      </w:pPr>
    </w:p>
    <w:p w14:paraId="7B213621" w14:textId="353D34F6" w:rsidR="00574AEA" w:rsidRPr="00BD7F68" w:rsidRDefault="44557857" w:rsidP="44557857">
      <w:pPr>
        <w:spacing w:after="0" w:line="240" w:lineRule="auto"/>
        <w:jc w:val="both"/>
        <w:rPr>
          <w:rFonts w:ascii="Tahoma" w:hAnsi="Tahoma" w:cs="Tahoma"/>
        </w:rPr>
      </w:pPr>
      <w:r w:rsidRPr="00BD7F68">
        <w:rPr>
          <w:rFonts w:ascii="Tahoma" w:hAnsi="Tahoma" w:cs="Tahoma"/>
        </w:rPr>
        <w:t>Es relevante precisar que los cargos que se encuentran ubicados en el Despacho del Director General de la Unidad son empleos de libre nombramiento y remoción, independientemente del nivel jerárquico al que pertenezcan, así como aquellos creados en la denominada planta global que pertenecen al nivel directivo o que por sus funciones pertenezcan a esta Dirección, tal como lo indica el artículo 5 de la ley 909 de 2004.</w:t>
      </w:r>
    </w:p>
    <w:p w14:paraId="3B99AD2B" w14:textId="77777777" w:rsidR="00135AA6" w:rsidRPr="00BD7F68" w:rsidRDefault="00135AA6" w:rsidP="007D3536">
      <w:pPr>
        <w:spacing w:after="0" w:line="240" w:lineRule="auto"/>
        <w:jc w:val="both"/>
        <w:rPr>
          <w:rFonts w:ascii="Tahoma" w:hAnsi="Tahoma" w:cs="Tahoma"/>
        </w:rPr>
      </w:pPr>
    </w:p>
    <w:p w14:paraId="4B89F298" w14:textId="05768EE5" w:rsidR="007067A8" w:rsidRPr="00BD7F68" w:rsidRDefault="00CE4602" w:rsidP="007067A8">
      <w:pPr>
        <w:spacing w:after="0" w:line="240" w:lineRule="auto"/>
        <w:jc w:val="center"/>
        <w:rPr>
          <w:rFonts w:ascii="Tahoma" w:hAnsi="Tahoma" w:cs="Tahoma"/>
          <w:b/>
          <w:bCs/>
          <w:kern w:val="0"/>
          <w14:ligatures w14:val="none"/>
        </w:rPr>
      </w:pPr>
      <w:bookmarkStart w:id="14" w:name="_Toc183062787"/>
      <w:r w:rsidRPr="00243C3C">
        <w:rPr>
          <w:rFonts w:ascii="Tahoma" w:hAnsi="Tahoma" w:cs="Tahoma"/>
          <w:b/>
          <w:bCs/>
          <w:kern w:val="0"/>
          <w:sz w:val="20"/>
          <w:szCs w:val="20"/>
          <w14:ligatures w14:val="none"/>
        </w:rPr>
        <w:t xml:space="preserve">Tabla </w:t>
      </w:r>
      <w:r w:rsidRPr="00243C3C">
        <w:rPr>
          <w:rFonts w:ascii="Tahoma" w:hAnsi="Tahoma" w:cs="Tahoma"/>
          <w:b/>
          <w:bCs/>
          <w:kern w:val="0"/>
          <w:sz w:val="20"/>
          <w:szCs w:val="20"/>
          <w14:ligatures w14:val="none"/>
        </w:rPr>
        <w:fldChar w:fldCharType="begin"/>
      </w:r>
      <w:r w:rsidRPr="00243C3C">
        <w:rPr>
          <w:rFonts w:ascii="Tahoma" w:hAnsi="Tahoma" w:cs="Tahoma"/>
          <w:b/>
          <w:bCs/>
          <w:kern w:val="0"/>
          <w:sz w:val="20"/>
          <w:szCs w:val="20"/>
          <w14:ligatures w14:val="none"/>
        </w:rPr>
        <w:instrText xml:space="preserve"> SEQ Tabla \* ARABIC </w:instrText>
      </w:r>
      <w:r w:rsidRPr="00243C3C">
        <w:rPr>
          <w:rFonts w:ascii="Tahoma" w:hAnsi="Tahoma" w:cs="Tahoma"/>
          <w:b/>
          <w:bCs/>
          <w:kern w:val="0"/>
          <w:sz w:val="20"/>
          <w:szCs w:val="20"/>
          <w14:ligatures w14:val="none"/>
        </w:rPr>
        <w:fldChar w:fldCharType="separate"/>
      </w:r>
      <w:r w:rsidR="00143CA9">
        <w:rPr>
          <w:rFonts w:ascii="Tahoma" w:hAnsi="Tahoma" w:cs="Tahoma"/>
          <w:b/>
          <w:bCs/>
          <w:noProof/>
          <w:kern w:val="0"/>
          <w:sz w:val="20"/>
          <w:szCs w:val="20"/>
          <w14:ligatures w14:val="none"/>
        </w:rPr>
        <w:t>3</w:t>
      </w:r>
      <w:r w:rsidRPr="00243C3C">
        <w:rPr>
          <w:rFonts w:ascii="Tahoma" w:hAnsi="Tahoma" w:cs="Tahoma"/>
          <w:b/>
          <w:bCs/>
          <w:kern w:val="0"/>
          <w:sz w:val="20"/>
          <w:szCs w:val="20"/>
          <w14:ligatures w14:val="none"/>
        </w:rPr>
        <w:fldChar w:fldCharType="end"/>
      </w:r>
      <w:r w:rsidR="00243C3C" w:rsidRPr="00243C3C">
        <w:rPr>
          <w:rFonts w:ascii="Tahoma" w:hAnsi="Tahoma" w:cs="Tahoma"/>
          <w:b/>
          <w:bCs/>
          <w:kern w:val="0"/>
          <w:sz w:val="20"/>
          <w:szCs w:val="20"/>
          <w14:ligatures w14:val="none"/>
        </w:rPr>
        <w:t>.</w:t>
      </w:r>
      <w:r w:rsidRPr="00243C3C">
        <w:rPr>
          <w:rFonts w:ascii="Tahoma" w:hAnsi="Tahoma" w:cs="Tahoma"/>
          <w:kern w:val="0"/>
          <w:sz w:val="20"/>
          <w:szCs w:val="20"/>
          <w14:ligatures w14:val="none"/>
        </w:rPr>
        <w:t xml:space="preserve"> Clasificación de los </w:t>
      </w:r>
      <w:r w:rsidR="00243C3C">
        <w:rPr>
          <w:rFonts w:ascii="Tahoma" w:hAnsi="Tahoma" w:cs="Tahoma"/>
          <w:kern w:val="0"/>
          <w:sz w:val="20"/>
          <w:szCs w:val="20"/>
          <w14:ligatures w14:val="none"/>
        </w:rPr>
        <w:t>e</w:t>
      </w:r>
      <w:r w:rsidRPr="00243C3C">
        <w:rPr>
          <w:rFonts w:ascii="Tahoma" w:hAnsi="Tahoma" w:cs="Tahoma"/>
          <w:kern w:val="0"/>
          <w:sz w:val="20"/>
          <w:szCs w:val="20"/>
          <w14:ligatures w14:val="none"/>
        </w:rPr>
        <w:t>mpleos por tipo de nombramiento</w:t>
      </w:r>
      <w:bookmarkEnd w:id="14"/>
    </w:p>
    <w:tbl>
      <w:tblPr>
        <w:tblW w:w="70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53"/>
        <w:gridCol w:w="1246"/>
        <w:gridCol w:w="1247"/>
        <w:gridCol w:w="1246"/>
        <w:gridCol w:w="1248"/>
      </w:tblGrid>
      <w:tr w:rsidR="00A404A0" w:rsidRPr="00932CB1" w14:paraId="6CB131A5" w14:textId="77777777" w:rsidTr="006466B5">
        <w:trPr>
          <w:trHeight w:val="256"/>
          <w:jc w:val="center"/>
        </w:trPr>
        <w:tc>
          <w:tcPr>
            <w:tcW w:w="2053" w:type="dxa"/>
            <w:vMerge w:val="restart"/>
            <w:shd w:val="clear" w:color="auto" w:fill="BDD6EE" w:themeFill="accent5" w:themeFillTint="66"/>
            <w:vAlign w:val="center"/>
            <w:hideMark/>
          </w:tcPr>
          <w:p w14:paraId="24A20C7A" w14:textId="6E99A296" w:rsidR="005266C8" w:rsidRPr="00932CB1" w:rsidRDefault="005266C8" w:rsidP="007D3536">
            <w:pPr>
              <w:spacing w:after="0" w:line="240" w:lineRule="auto"/>
              <w:jc w:val="center"/>
              <w:rPr>
                <w:rFonts w:ascii="Tahoma" w:eastAsia="Times New Roman" w:hAnsi="Tahoma" w:cs="Tahoma"/>
                <w:b/>
                <w:bCs/>
                <w:sz w:val="20"/>
                <w:szCs w:val="20"/>
                <w:lang w:eastAsia="es-CO"/>
              </w:rPr>
            </w:pPr>
            <w:r w:rsidRPr="00932CB1">
              <w:rPr>
                <w:rFonts w:ascii="Tahoma" w:eastAsia="Times New Roman" w:hAnsi="Tahoma" w:cs="Tahoma"/>
                <w:b/>
                <w:bCs/>
                <w:sz w:val="20"/>
                <w:szCs w:val="20"/>
                <w:lang w:eastAsia="es-CO"/>
              </w:rPr>
              <w:t xml:space="preserve">Nivel </w:t>
            </w:r>
            <w:r w:rsidR="000C1861" w:rsidRPr="00932CB1">
              <w:rPr>
                <w:rFonts w:ascii="Tahoma" w:eastAsia="Times New Roman" w:hAnsi="Tahoma" w:cs="Tahoma"/>
                <w:b/>
                <w:bCs/>
                <w:sz w:val="20"/>
                <w:szCs w:val="20"/>
                <w:lang w:eastAsia="es-CO"/>
              </w:rPr>
              <w:t>del empleo</w:t>
            </w:r>
          </w:p>
        </w:tc>
        <w:tc>
          <w:tcPr>
            <w:tcW w:w="4987" w:type="dxa"/>
            <w:gridSpan w:val="4"/>
            <w:shd w:val="clear" w:color="auto" w:fill="BDD6EE" w:themeFill="accent5" w:themeFillTint="66"/>
            <w:vAlign w:val="center"/>
            <w:hideMark/>
          </w:tcPr>
          <w:p w14:paraId="77C571F1" w14:textId="77777777" w:rsidR="005266C8" w:rsidRPr="00932CB1" w:rsidRDefault="005266C8" w:rsidP="007D3536">
            <w:pPr>
              <w:spacing w:after="0" w:line="240" w:lineRule="auto"/>
              <w:jc w:val="center"/>
              <w:rPr>
                <w:rFonts w:ascii="Tahoma" w:eastAsia="Times New Roman" w:hAnsi="Tahoma" w:cs="Tahoma"/>
                <w:b/>
                <w:bCs/>
                <w:sz w:val="20"/>
                <w:szCs w:val="20"/>
                <w:lang w:eastAsia="es-CO"/>
              </w:rPr>
            </w:pPr>
            <w:r w:rsidRPr="00932CB1">
              <w:rPr>
                <w:rFonts w:ascii="Tahoma" w:eastAsia="Times New Roman" w:hAnsi="Tahoma" w:cs="Tahoma"/>
                <w:b/>
                <w:bCs/>
                <w:sz w:val="20"/>
                <w:szCs w:val="20"/>
                <w:lang w:eastAsia="es-CO"/>
              </w:rPr>
              <w:t>Clasificación</w:t>
            </w:r>
          </w:p>
        </w:tc>
      </w:tr>
      <w:tr w:rsidR="00A404A0" w:rsidRPr="00932CB1" w14:paraId="492BFD4E" w14:textId="77777777" w:rsidTr="006466B5">
        <w:trPr>
          <w:trHeight w:val="593"/>
          <w:jc w:val="center"/>
        </w:trPr>
        <w:tc>
          <w:tcPr>
            <w:tcW w:w="2053" w:type="dxa"/>
            <w:vMerge/>
            <w:vAlign w:val="center"/>
            <w:hideMark/>
          </w:tcPr>
          <w:p w14:paraId="64CA73F6" w14:textId="77777777" w:rsidR="005266C8" w:rsidRPr="00932CB1" w:rsidRDefault="005266C8" w:rsidP="007D3536">
            <w:pPr>
              <w:spacing w:after="0" w:line="240" w:lineRule="auto"/>
              <w:rPr>
                <w:rFonts w:ascii="Tahoma" w:eastAsia="Times New Roman" w:hAnsi="Tahoma" w:cs="Tahoma"/>
                <w:b/>
                <w:bCs/>
                <w:sz w:val="20"/>
                <w:szCs w:val="20"/>
                <w:lang w:eastAsia="es-CO"/>
              </w:rPr>
            </w:pPr>
          </w:p>
        </w:tc>
        <w:tc>
          <w:tcPr>
            <w:tcW w:w="2493" w:type="dxa"/>
            <w:gridSpan w:val="2"/>
            <w:shd w:val="clear" w:color="auto" w:fill="BDD6EE" w:themeFill="accent5" w:themeFillTint="66"/>
            <w:vAlign w:val="center"/>
            <w:hideMark/>
          </w:tcPr>
          <w:p w14:paraId="45CF894C" w14:textId="77777777" w:rsidR="005266C8" w:rsidRPr="00932CB1" w:rsidRDefault="005266C8" w:rsidP="007D3536">
            <w:pPr>
              <w:spacing w:after="0" w:line="240" w:lineRule="auto"/>
              <w:jc w:val="center"/>
              <w:rPr>
                <w:rFonts w:ascii="Tahoma" w:eastAsia="Times New Roman" w:hAnsi="Tahoma" w:cs="Tahoma"/>
                <w:b/>
                <w:bCs/>
                <w:sz w:val="20"/>
                <w:szCs w:val="20"/>
                <w:lang w:eastAsia="es-CO"/>
              </w:rPr>
            </w:pPr>
            <w:r w:rsidRPr="00932CB1">
              <w:rPr>
                <w:rFonts w:ascii="Tahoma" w:eastAsia="Times New Roman" w:hAnsi="Tahoma" w:cs="Tahoma"/>
                <w:b/>
                <w:bCs/>
                <w:sz w:val="20"/>
                <w:szCs w:val="20"/>
                <w:lang w:eastAsia="es-CO"/>
              </w:rPr>
              <w:t>Libre Nombramiento y Remoción</w:t>
            </w:r>
          </w:p>
        </w:tc>
        <w:tc>
          <w:tcPr>
            <w:tcW w:w="2493" w:type="dxa"/>
            <w:gridSpan w:val="2"/>
            <w:shd w:val="clear" w:color="auto" w:fill="BDD6EE" w:themeFill="accent5" w:themeFillTint="66"/>
            <w:vAlign w:val="center"/>
            <w:hideMark/>
          </w:tcPr>
          <w:p w14:paraId="45D2F5C9" w14:textId="66AE7317" w:rsidR="005266C8" w:rsidRPr="00932CB1" w:rsidRDefault="44557857" w:rsidP="44557857">
            <w:pPr>
              <w:spacing w:after="0" w:line="240" w:lineRule="auto"/>
              <w:jc w:val="center"/>
              <w:rPr>
                <w:rFonts w:ascii="Tahoma" w:eastAsia="Times New Roman" w:hAnsi="Tahoma" w:cs="Tahoma"/>
                <w:b/>
                <w:bCs/>
                <w:sz w:val="20"/>
                <w:szCs w:val="20"/>
                <w:lang w:eastAsia="es-CO"/>
              </w:rPr>
            </w:pPr>
            <w:r w:rsidRPr="00932CB1">
              <w:rPr>
                <w:rFonts w:ascii="Tahoma" w:eastAsia="Times New Roman" w:hAnsi="Tahoma" w:cs="Tahoma"/>
                <w:b/>
                <w:bCs/>
                <w:sz w:val="20"/>
                <w:szCs w:val="20"/>
                <w:lang w:eastAsia="es-CO"/>
              </w:rPr>
              <w:t xml:space="preserve">Nombramiento </w:t>
            </w:r>
            <w:r w:rsidR="00DC65E9" w:rsidRPr="00932CB1">
              <w:rPr>
                <w:rFonts w:ascii="Tahoma" w:eastAsia="Times New Roman" w:hAnsi="Tahoma" w:cs="Tahoma"/>
                <w:b/>
                <w:bCs/>
                <w:sz w:val="20"/>
                <w:szCs w:val="20"/>
                <w:lang w:eastAsia="es-CO"/>
              </w:rPr>
              <w:t>Provisional</w:t>
            </w:r>
          </w:p>
        </w:tc>
      </w:tr>
      <w:tr w:rsidR="00A404A0" w:rsidRPr="00932CB1" w14:paraId="492A95B5" w14:textId="77777777" w:rsidTr="006466B5">
        <w:trPr>
          <w:trHeight w:val="256"/>
          <w:jc w:val="center"/>
        </w:trPr>
        <w:tc>
          <w:tcPr>
            <w:tcW w:w="2053" w:type="dxa"/>
            <w:shd w:val="clear" w:color="auto" w:fill="auto"/>
            <w:vAlign w:val="center"/>
            <w:hideMark/>
          </w:tcPr>
          <w:p w14:paraId="37A178A5" w14:textId="77777777" w:rsidR="005266C8" w:rsidRPr="00932CB1" w:rsidRDefault="005266C8" w:rsidP="007D3536">
            <w:pPr>
              <w:spacing w:after="0" w:line="240" w:lineRule="auto"/>
              <w:rPr>
                <w:rFonts w:ascii="Tahoma" w:eastAsia="Times New Roman" w:hAnsi="Tahoma" w:cs="Tahoma"/>
                <w:sz w:val="20"/>
                <w:szCs w:val="20"/>
                <w:lang w:eastAsia="es-CO"/>
              </w:rPr>
            </w:pPr>
            <w:r w:rsidRPr="00932CB1">
              <w:rPr>
                <w:rFonts w:ascii="Tahoma" w:eastAsia="Times New Roman" w:hAnsi="Tahoma" w:cs="Tahoma"/>
                <w:sz w:val="20"/>
                <w:szCs w:val="20"/>
                <w:lang w:eastAsia="es-CO"/>
              </w:rPr>
              <w:t xml:space="preserve">Directivo </w:t>
            </w:r>
          </w:p>
        </w:tc>
        <w:tc>
          <w:tcPr>
            <w:tcW w:w="1246" w:type="dxa"/>
            <w:shd w:val="clear" w:color="auto" w:fill="auto"/>
            <w:vAlign w:val="center"/>
            <w:hideMark/>
          </w:tcPr>
          <w:p w14:paraId="489E2D94" w14:textId="77777777" w:rsidR="005266C8" w:rsidRPr="00932CB1" w:rsidRDefault="005266C8" w:rsidP="007D3536">
            <w:pPr>
              <w:spacing w:after="0" w:line="240" w:lineRule="auto"/>
              <w:jc w:val="center"/>
              <w:rPr>
                <w:rFonts w:ascii="Tahoma" w:eastAsia="Times New Roman" w:hAnsi="Tahoma" w:cs="Tahoma"/>
                <w:sz w:val="20"/>
                <w:szCs w:val="20"/>
                <w:lang w:eastAsia="es-CO"/>
              </w:rPr>
            </w:pPr>
            <w:r w:rsidRPr="00932CB1">
              <w:rPr>
                <w:rFonts w:ascii="Tahoma" w:eastAsia="Times New Roman" w:hAnsi="Tahoma" w:cs="Tahoma"/>
                <w:sz w:val="20"/>
                <w:szCs w:val="20"/>
                <w:lang w:eastAsia="es-CO"/>
              </w:rPr>
              <w:t>6</w:t>
            </w:r>
          </w:p>
        </w:tc>
        <w:tc>
          <w:tcPr>
            <w:tcW w:w="1246" w:type="dxa"/>
            <w:shd w:val="clear" w:color="auto" w:fill="auto"/>
            <w:vAlign w:val="center"/>
            <w:hideMark/>
          </w:tcPr>
          <w:p w14:paraId="77476639" w14:textId="1B2A3A74" w:rsidR="005266C8" w:rsidRPr="00932CB1" w:rsidRDefault="005266C8" w:rsidP="007D3536">
            <w:pPr>
              <w:spacing w:after="0" w:line="240" w:lineRule="auto"/>
              <w:jc w:val="center"/>
              <w:rPr>
                <w:rFonts w:ascii="Tahoma" w:eastAsia="Times New Roman" w:hAnsi="Tahoma" w:cs="Tahoma"/>
                <w:sz w:val="20"/>
                <w:szCs w:val="20"/>
                <w:lang w:eastAsia="es-CO"/>
              </w:rPr>
            </w:pPr>
            <w:r w:rsidRPr="00932CB1">
              <w:rPr>
                <w:rFonts w:ascii="Tahoma" w:eastAsia="Times New Roman" w:hAnsi="Tahoma" w:cs="Tahoma"/>
                <w:sz w:val="20"/>
                <w:szCs w:val="20"/>
                <w:lang w:eastAsia="es-CO"/>
              </w:rPr>
              <w:t>4</w:t>
            </w:r>
            <w:r w:rsidR="003712C3" w:rsidRPr="00932CB1">
              <w:rPr>
                <w:rFonts w:ascii="Tahoma" w:eastAsia="Times New Roman" w:hAnsi="Tahoma" w:cs="Tahoma"/>
                <w:sz w:val="20"/>
                <w:szCs w:val="20"/>
                <w:lang w:eastAsia="es-CO"/>
              </w:rPr>
              <w:t>3</w:t>
            </w:r>
            <w:r w:rsidRPr="00932CB1">
              <w:rPr>
                <w:rFonts w:ascii="Tahoma" w:eastAsia="Times New Roman" w:hAnsi="Tahoma" w:cs="Tahoma"/>
                <w:sz w:val="20"/>
                <w:szCs w:val="20"/>
                <w:lang w:eastAsia="es-CO"/>
              </w:rPr>
              <w:t>%</w:t>
            </w:r>
          </w:p>
        </w:tc>
        <w:tc>
          <w:tcPr>
            <w:tcW w:w="1246" w:type="dxa"/>
            <w:shd w:val="clear" w:color="auto" w:fill="auto"/>
            <w:vAlign w:val="center"/>
            <w:hideMark/>
          </w:tcPr>
          <w:p w14:paraId="09298249" w14:textId="5C7A0538" w:rsidR="005266C8" w:rsidRPr="00932CB1" w:rsidRDefault="00540F1C" w:rsidP="007D3536">
            <w:pPr>
              <w:spacing w:after="0" w:line="240" w:lineRule="auto"/>
              <w:jc w:val="center"/>
              <w:rPr>
                <w:rFonts w:ascii="Tahoma" w:eastAsia="Times New Roman" w:hAnsi="Tahoma" w:cs="Tahoma"/>
                <w:sz w:val="20"/>
                <w:szCs w:val="20"/>
                <w:lang w:eastAsia="es-CO"/>
              </w:rPr>
            </w:pPr>
            <w:r w:rsidRPr="00932CB1">
              <w:rPr>
                <w:rFonts w:ascii="Tahoma" w:eastAsia="Times New Roman" w:hAnsi="Tahoma" w:cs="Tahoma"/>
                <w:sz w:val="20"/>
                <w:szCs w:val="20"/>
                <w:lang w:eastAsia="es-CO"/>
              </w:rPr>
              <w:t xml:space="preserve">  0</w:t>
            </w:r>
            <w:r w:rsidR="005266C8" w:rsidRPr="00932CB1">
              <w:rPr>
                <w:rFonts w:ascii="Tahoma" w:eastAsia="Times New Roman" w:hAnsi="Tahoma" w:cs="Tahoma"/>
                <w:sz w:val="20"/>
                <w:szCs w:val="20"/>
                <w:lang w:eastAsia="es-CO"/>
              </w:rPr>
              <w:t> </w:t>
            </w:r>
          </w:p>
        </w:tc>
        <w:tc>
          <w:tcPr>
            <w:tcW w:w="1246" w:type="dxa"/>
            <w:shd w:val="clear" w:color="auto" w:fill="auto"/>
            <w:vAlign w:val="center"/>
            <w:hideMark/>
          </w:tcPr>
          <w:p w14:paraId="1877DB73" w14:textId="17F99F19" w:rsidR="005266C8" w:rsidRPr="00932CB1" w:rsidRDefault="00105FE3" w:rsidP="007D3536">
            <w:pPr>
              <w:spacing w:after="0" w:line="240" w:lineRule="auto"/>
              <w:jc w:val="center"/>
              <w:rPr>
                <w:rFonts w:ascii="Tahoma" w:eastAsia="Times New Roman" w:hAnsi="Tahoma" w:cs="Tahoma"/>
                <w:sz w:val="20"/>
                <w:szCs w:val="20"/>
                <w:lang w:eastAsia="es-CO"/>
              </w:rPr>
            </w:pPr>
            <w:r w:rsidRPr="00932CB1">
              <w:rPr>
                <w:rFonts w:ascii="Tahoma" w:eastAsia="Times New Roman" w:hAnsi="Tahoma" w:cs="Tahoma"/>
                <w:sz w:val="20"/>
                <w:szCs w:val="20"/>
                <w:lang w:eastAsia="es-CO"/>
              </w:rPr>
              <w:t>0%</w:t>
            </w:r>
          </w:p>
        </w:tc>
      </w:tr>
      <w:tr w:rsidR="00A404A0" w:rsidRPr="00932CB1" w14:paraId="7623195E" w14:textId="77777777" w:rsidTr="006466B5">
        <w:trPr>
          <w:trHeight w:val="256"/>
          <w:jc w:val="center"/>
        </w:trPr>
        <w:tc>
          <w:tcPr>
            <w:tcW w:w="2053" w:type="dxa"/>
            <w:shd w:val="clear" w:color="auto" w:fill="auto"/>
            <w:vAlign w:val="center"/>
            <w:hideMark/>
          </w:tcPr>
          <w:p w14:paraId="01BE0CCF" w14:textId="77777777" w:rsidR="005266C8" w:rsidRPr="00932CB1" w:rsidRDefault="005266C8" w:rsidP="007D3536">
            <w:pPr>
              <w:spacing w:after="0" w:line="240" w:lineRule="auto"/>
              <w:rPr>
                <w:rFonts w:ascii="Tahoma" w:eastAsia="Times New Roman" w:hAnsi="Tahoma" w:cs="Tahoma"/>
                <w:sz w:val="20"/>
                <w:szCs w:val="20"/>
                <w:lang w:eastAsia="es-CO"/>
              </w:rPr>
            </w:pPr>
            <w:r w:rsidRPr="00932CB1">
              <w:rPr>
                <w:rFonts w:ascii="Tahoma" w:eastAsia="Times New Roman" w:hAnsi="Tahoma" w:cs="Tahoma"/>
                <w:sz w:val="20"/>
                <w:szCs w:val="20"/>
                <w:lang w:eastAsia="es-CO"/>
              </w:rPr>
              <w:t xml:space="preserve">Asesor </w:t>
            </w:r>
          </w:p>
        </w:tc>
        <w:tc>
          <w:tcPr>
            <w:tcW w:w="1246" w:type="dxa"/>
            <w:shd w:val="clear" w:color="auto" w:fill="auto"/>
            <w:vAlign w:val="center"/>
            <w:hideMark/>
          </w:tcPr>
          <w:p w14:paraId="72FE22AF" w14:textId="77777777" w:rsidR="005266C8" w:rsidRPr="00932CB1" w:rsidRDefault="005266C8" w:rsidP="007D3536">
            <w:pPr>
              <w:spacing w:after="0" w:line="240" w:lineRule="auto"/>
              <w:jc w:val="center"/>
              <w:rPr>
                <w:rFonts w:ascii="Tahoma" w:eastAsia="Times New Roman" w:hAnsi="Tahoma" w:cs="Tahoma"/>
                <w:sz w:val="20"/>
                <w:szCs w:val="20"/>
                <w:lang w:eastAsia="es-CO"/>
              </w:rPr>
            </w:pPr>
            <w:r w:rsidRPr="00932CB1">
              <w:rPr>
                <w:rFonts w:ascii="Tahoma" w:eastAsia="Times New Roman" w:hAnsi="Tahoma" w:cs="Tahoma"/>
                <w:sz w:val="20"/>
                <w:szCs w:val="20"/>
                <w:lang w:eastAsia="es-CO"/>
              </w:rPr>
              <w:t>5</w:t>
            </w:r>
          </w:p>
        </w:tc>
        <w:tc>
          <w:tcPr>
            <w:tcW w:w="1246" w:type="dxa"/>
            <w:shd w:val="clear" w:color="auto" w:fill="auto"/>
            <w:vAlign w:val="center"/>
            <w:hideMark/>
          </w:tcPr>
          <w:p w14:paraId="1A858A57" w14:textId="5631D8DA" w:rsidR="005266C8" w:rsidRPr="00932CB1" w:rsidRDefault="005266C8" w:rsidP="00DC65E9">
            <w:pPr>
              <w:spacing w:after="0" w:line="240" w:lineRule="auto"/>
              <w:jc w:val="center"/>
              <w:rPr>
                <w:rFonts w:ascii="Tahoma" w:eastAsia="Times New Roman" w:hAnsi="Tahoma" w:cs="Tahoma"/>
                <w:sz w:val="20"/>
                <w:szCs w:val="20"/>
                <w:lang w:eastAsia="es-CO"/>
              </w:rPr>
            </w:pPr>
            <w:r w:rsidRPr="00932CB1">
              <w:rPr>
                <w:rFonts w:ascii="Tahoma" w:eastAsia="Times New Roman" w:hAnsi="Tahoma" w:cs="Tahoma"/>
                <w:sz w:val="20"/>
                <w:szCs w:val="20"/>
                <w:lang w:eastAsia="es-CO"/>
              </w:rPr>
              <w:t>3</w:t>
            </w:r>
            <w:r w:rsidR="00DC65E9" w:rsidRPr="00932CB1">
              <w:rPr>
                <w:rFonts w:ascii="Tahoma" w:eastAsia="Times New Roman" w:hAnsi="Tahoma" w:cs="Tahoma"/>
                <w:sz w:val="20"/>
                <w:szCs w:val="20"/>
                <w:lang w:eastAsia="es-CO"/>
              </w:rPr>
              <w:t>6</w:t>
            </w:r>
            <w:r w:rsidRPr="00932CB1">
              <w:rPr>
                <w:rFonts w:ascii="Tahoma" w:eastAsia="Times New Roman" w:hAnsi="Tahoma" w:cs="Tahoma"/>
                <w:sz w:val="20"/>
                <w:szCs w:val="20"/>
                <w:lang w:eastAsia="es-CO"/>
              </w:rPr>
              <w:t>%</w:t>
            </w:r>
          </w:p>
        </w:tc>
        <w:tc>
          <w:tcPr>
            <w:tcW w:w="1246" w:type="dxa"/>
            <w:shd w:val="clear" w:color="auto" w:fill="auto"/>
            <w:vAlign w:val="center"/>
            <w:hideMark/>
          </w:tcPr>
          <w:p w14:paraId="1018F244" w14:textId="2787FE73" w:rsidR="005266C8" w:rsidRPr="00932CB1" w:rsidRDefault="005266C8" w:rsidP="007D3536">
            <w:pPr>
              <w:spacing w:after="0" w:line="240" w:lineRule="auto"/>
              <w:jc w:val="center"/>
              <w:rPr>
                <w:rFonts w:ascii="Tahoma" w:eastAsia="Times New Roman" w:hAnsi="Tahoma" w:cs="Tahoma"/>
                <w:sz w:val="20"/>
                <w:szCs w:val="20"/>
                <w:lang w:eastAsia="es-CO"/>
              </w:rPr>
            </w:pPr>
            <w:r w:rsidRPr="00932CB1">
              <w:rPr>
                <w:rFonts w:ascii="Tahoma" w:eastAsia="Times New Roman" w:hAnsi="Tahoma" w:cs="Tahoma"/>
                <w:sz w:val="20"/>
                <w:szCs w:val="20"/>
                <w:lang w:eastAsia="es-CO"/>
              </w:rPr>
              <w:t> </w:t>
            </w:r>
            <w:r w:rsidR="00540F1C" w:rsidRPr="00932CB1">
              <w:rPr>
                <w:rFonts w:ascii="Tahoma" w:eastAsia="Times New Roman" w:hAnsi="Tahoma" w:cs="Tahoma"/>
                <w:sz w:val="20"/>
                <w:szCs w:val="20"/>
                <w:lang w:eastAsia="es-CO"/>
              </w:rPr>
              <w:t>0</w:t>
            </w:r>
          </w:p>
        </w:tc>
        <w:tc>
          <w:tcPr>
            <w:tcW w:w="1246" w:type="dxa"/>
            <w:shd w:val="clear" w:color="auto" w:fill="auto"/>
            <w:vAlign w:val="center"/>
            <w:hideMark/>
          </w:tcPr>
          <w:p w14:paraId="2812D932" w14:textId="5E5942BE" w:rsidR="005266C8" w:rsidRPr="00932CB1" w:rsidRDefault="005266C8" w:rsidP="007D3536">
            <w:pPr>
              <w:spacing w:after="0" w:line="240" w:lineRule="auto"/>
              <w:jc w:val="center"/>
              <w:rPr>
                <w:rFonts w:ascii="Tahoma" w:eastAsia="Times New Roman" w:hAnsi="Tahoma" w:cs="Tahoma"/>
                <w:sz w:val="20"/>
                <w:szCs w:val="20"/>
                <w:lang w:eastAsia="es-CO"/>
              </w:rPr>
            </w:pPr>
            <w:r w:rsidRPr="00932CB1">
              <w:rPr>
                <w:rFonts w:ascii="Tahoma" w:eastAsia="Times New Roman" w:hAnsi="Tahoma" w:cs="Tahoma"/>
                <w:sz w:val="20"/>
                <w:szCs w:val="20"/>
                <w:lang w:eastAsia="es-CO"/>
              </w:rPr>
              <w:t> </w:t>
            </w:r>
            <w:r w:rsidR="00105FE3" w:rsidRPr="00932CB1">
              <w:rPr>
                <w:rFonts w:ascii="Tahoma" w:eastAsia="Times New Roman" w:hAnsi="Tahoma" w:cs="Tahoma"/>
                <w:sz w:val="20"/>
                <w:szCs w:val="20"/>
                <w:lang w:eastAsia="es-CO"/>
              </w:rPr>
              <w:t>0%</w:t>
            </w:r>
          </w:p>
        </w:tc>
      </w:tr>
      <w:tr w:rsidR="00A404A0" w:rsidRPr="00932CB1" w14:paraId="001B94E1" w14:textId="77777777" w:rsidTr="006466B5">
        <w:trPr>
          <w:trHeight w:val="256"/>
          <w:jc w:val="center"/>
        </w:trPr>
        <w:tc>
          <w:tcPr>
            <w:tcW w:w="2053" w:type="dxa"/>
            <w:shd w:val="clear" w:color="auto" w:fill="auto"/>
            <w:vAlign w:val="center"/>
            <w:hideMark/>
          </w:tcPr>
          <w:p w14:paraId="3B9132EB" w14:textId="77777777" w:rsidR="005266C8" w:rsidRPr="00932CB1" w:rsidRDefault="005266C8" w:rsidP="007D3536">
            <w:pPr>
              <w:spacing w:after="0" w:line="240" w:lineRule="auto"/>
              <w:rPr>
                <w:rFonts w:ascii="Tahoma" w:eastAsia="Times New Roman" w:hAnsi="Tahoma" w:cs="Tahoma"/>
                <w:sz w:val="20"/>
                <w:szCs w:val="20"/>
                <w:lang w:eastAsia="es-CO"/>
              </w:rPr>
            </w:pPr>
            <w:r w:rsidRPr="00932CB1">
              <w:rPr>
                <w:rFonts w:ascii="Tahoma" w:eastAsia="Times New Roman" w:hAnsi="Tahoma" w:cs="Tahoma"/>
                <w:sz w:val="20"/>
                <w:szCs w:val="20"/>
                <w:lang w:eastAsia="es-CO"/>
              </w:rPr>
              <w:t xml:space="preserve">Profesional </w:t>
            </w:r>
          </w:p>
        </w:tc>
        <w:tc>
          <w:tcPr>
            <w:tcW w:w="1246" w:type="dxa"/>
            <w:shd w:val="clear" w:color="auto" w:fill="auto"/>
            <w:vAlign w:val="center"/>
            <w:hideMark/>
          </w:tcPr>
          <w:p w14:paraId="4C5B404E" w14:textId="2A5BD4BB" w:rsidR="005266C8" w:rsidRPr="00932CB1" w:rsidRDefault="44557857" w:rsidP="44557857">
            <w:pPr>
              <w:spacing w:after="0" w:line="240" w:lineRule="auto"/>
              <w:jc w:val="center"/>
              <w:rPr>
                <w:rFonts w:ascii="Tahoma" w:eastAsia="Calibri" w:hAnsi="Tahoma" w:cs="Tahoma"/>
                <w:sz w:val="20"/>
                <w:szCs w:val="20"/>
              </w:rPr>
            </w:pPr>
            <w:r w:rsidRPr="00932CB1">
              <w:rPr>
                <w:rFonts w:ascii="Tahoma" w:eastAsia="Times New Roman" w:hAnsi="Tahoma" w:cs="Tahoma"/>
                <w:sz w:val="20"/>
                <w:szCs w:val="20"/>
                <w:lang w:eastAsia="es-CO"/>
              </w:rPr>
              <w:t>1</w:t>
            </w:r>
          </w:p>
        </w:tc>
        <w:tc>
          <w:tcPr>
            <w:tcW w:w="1246" w:type="dxa"/>
            <w:shd w:val="clear" w:color="auto" w:fill="auto"/>
            <w:vAlign w:val="center"/>
            <w:hideMark/>
          </w:tcPr>
          <w:p w14:paraId="63BECF7E" w14:textId="1D766615" w:rsidR="005266C8" w:rsidRPr="00932CB1" w:rsidRDefault="00EE6446" w:rsidP="007D3536">
            <w:pPr>
              <w:spacing w:after="0" w:line="240" w:lineRule="auto"/>
              <w:jc w:val="center"/>
              <w:rPr>
                <w:rFonts w:ascii="Tahoma" w:eastAsia="Times New Roman" w:hAnsi="Tahoma" w:cs="Tahoma"/>
                <w:sz w:val="20"/>
                <w:szCs w:val="20"/>
                <w:lang w:eastAsia="es-CO"/>
              </w:rPr>
            </w:pPr>
            <w:r w:rsidRPr="00932CB1">
              <w:rPr>
                <w:rFonts w:ascii="Tahoma" w:eastAsia="Times New Roman" w:hAnsi="Tahoma" w:cs="Tahoma"/>
                <w:sz w:val="20"/>
                <w:szCs w:val="20"/>
                <w:lang w:eastAsia="es-CO"/>
              </w:rPr>
              <w:t>7</w:t>
            </w:r>
            <w:r w:rsidR="005266C8" w:rsidRPr="00932CB1">
              <w:rPr>
                <w:rFonts w:ascii="Tahoma" w:eastAsia="Times New Roman" w:hAnsi="Tahoma" w:cs="Tahoma"/>
                <w:sz w:val="20"/>
                <w:szCs w:val="20"/>
                <w:lang w:eastAsia="es-CO"/>
              </w:rPr>
              <w:t>%</w:t>
            </w:r>
          </w:p>
        </w:tc>
        <w:tc>
          <w:tcPr>
            <w:tcW w:w="1246" w:type="dxa"/>
            <w:shd w:val="clear" w:color="auto" w:fill="auto"/>
            <w:vAlign w:val="center"/>
            <w:hideMark/>
          </w:tcPr>
          <w:p w14:paraId="2A2B08D7" w14:textId="4E9D3F88" w:rsidR="005266C8" w:rsidRPr="00932CB1" w:rsidRDefault="00593748" w:rsidP="007D3536">
            <w:pPr>
              <w:spacing w:after="0" w:line="240" w:lineRule="auto"/>
              <w:jc w:val="center"/>
              <w:rPr>
                <w:rFonts w:ascii="Tahoma" w:eastAsia="Times New Roman" w:hAnsi="Tahoma" w:cs="Tahoma"/>
                <w:sz w:val="20"/>
                <w:szCs w:val="20"/>
                <w:lang w:eastAsia="es-CO"/>
              </w:rPr>
            </w:pPr>
            <w:r w:rsidRPr="00932CB1">
              <w:rPr>
                <w:rFonts w:ascii="Tahoma" w:eastAsia="Times New Roman" w:hAnsi="Tahoma" w:cs="Tahoma"/>
                <w:sz w:val="20"/>
                <w:szCs w:val="20"/>
                <w:lang w:eastAsia="es-CO"/>
              </w:rPr>
              <w:t>39</w:t>
            </w:r>
          </w:p>
        </w:tc>
        <w:tc>
          <w:tcPr>
            <w:tcW w:w="1246" w:type="dxa"/>
            <w:shd w:val="clear" w:color="auto" w:fill="auto"/>
            <w:vAlign w:val="center"/>
            <w:hideMark/>
          </w:tcPr>
          <w:p w14:paraId="4FFEE171" w14:textId="39BE47B6" w:rsidR="005266C8" w:rsidRPr="00932CB1" w:rsidRDefault="005266C8" w:rsidP="007D3536">
            <w:pPr>
              <w:spacing w:after="0" w:line="240" w:lineRule="auto"/>
              <w:jc w:val="center"/>
              <w:rPr>
                <w:rFonts w:ascii="Tahoma" w:eastAsia="Times New Roman" w:hAnsi="Tahoma" w:cs="Tahoma"/>
                <w:sz w:val="20"/>
                <w:szCs w:val="20"/>
                <w:lang w:eastAsia="es-CO"/>
              </w:rPr>
            </w:pPr>
            <w:r w:rsidRPr="00932CB1">
              <w:rPr>
                <w:rFonts w:ascii="Tahoma" w:eastAsia="Times New Roman" w:hAnsi="Tahoma" w:cs="Tahoma"/>
                <w:sz w:val="20"/>
                <w:szCs w:val="20"/>
                <w:lang w:eastAsia="es-CO"/>
              </w:rPr>
              <w:t>8</w:t>
            </w:r>
            <w:r w:rsidR="00593748" w:rsidRPr="00932CB1">
              <w:rPr>
                <w:rFonts w:ascii="Tahoma" w:eastAsia="Times New Roman" w:hAnsi="Tahoma" w:cs="Tahoma"/>
                <w:sz w:val="20"/>
                <w:szCs w:val="20"/>
                <w:lang w:eastAsia="es-CO"/>
              </w:rPr>
              <w:t>5</w:t>
            </w:r>
            <w:r w:rsidRPr="00932CB1">
              <w:rPr>
                <w:rFonts w:ascii="Tahoma" w:eastAsia="Times New Roman" w:hAnsi="Tahoma" w:cs="Tahoma"/>
                <w:sz w:val="20"/>
                <w:szCs w:val="20"/>
                <w:lang w:eastAsia="es-CO"/>
              </w:rPr>
              <w:t>%</w:t>
            </w:r>
          </w:p>
        </w:tc>
      </w:tr>
      <w:tr w:rsidR="00A404A0" w:rsidRPr="00932CB1" w14:paraId="6C358134" w14:textId="77777777" w:rsidTr="006466B5">
        <w:trPr>
          <w:trHeight w:val="256"/>
          <w:jc w:val="center"/>
        </w:trPr>
        <w:tc>
          <w:tcPr>
            <w:tcW w:w="2053" w:type="dxa"/>
            <w:shd w:val="clear" w:color="auto" w:fill="auto"/>
            <w:vAlign w:val="center"/>
            <w:hideMark/>
          </w:tcPr>
          <w:p w14:paraId="3D2B33A3" w14:textId="77777777" w:rsidR="005266C8" w:rsidRPr="00932CB1" w:rsidRDefault="005266C8" w:rsidP="007D3536">
            <w:pPr>
              <w:spacing w:after="0" w:line="240" w:lineRule="auto"/>
              <w:rPr>
                <w:rFonts w:ascii="Tahoma" w:eastAsia="Times New Roman" w:hAnsi="Tahoma" w:cs="Tahoma"/>
                <w:sz w:val="20"/>
                <w:szCs w:val="20"/>
                <w:lang w:eastAsia="es-CO"/>
              </w:rPr>
            </w:pPr>
            <w:r w:rsidRPr="00932CB1">
              <w:rPr>
                <w:rFonts w:ascii="Tahoma" w:eastAsia="Times New Roman" w:hAnsi="Tahoma" w:cs="Tahoma"/>
                <w:sz w:val="20"/>
                <w:szCs w:val="20"/>
                <w:lang w:eastAsia="es-CO"/>
              </w:rPr>
              <w:t>Técnico</w:t>
            </w:r>
          </w:p>
        </w:tc>
        <w:tc>
          <w:tcPr>
            <w:tcW w:w="1246" w:type="dxa"/>
            <w:shd w:val="clear" w:color="auto" w:fill="auto"/>
            <w:vAlign w:val="center"/>
            <w:hideMark/>
          </w:tcPr>
          <w:p w14:paraId="3D68BB06" w14:textId="1804C639" w:rsidR="005266C8" w:rsidRPr="00932CB1" w:rsidRDefault="00B454DF" w:rsidP="007D3536">
            <w:pPr>
              <w:spacing w:after="0" w:line="240" w:lineRule="auto"/>
              <w:jc w:val="center"/>
              <w:rPr>
                <w:rFonts w:ascii="Tahoma" w:eastAsia="Times New Roman" w:hAnsi="Tahoma" w:cs="Tahoma"/>
                <w:sz w:val="20"/>
                <w:szCs w:val="20"/>
                <w:lang w:eastAsia="es-CO"/>
              </w:rPr>
            </w:pPr>
            <w:r w:rsidRPr="00932CB1">
              <w:rPr>
                <w:rFonts w:ascii="Tahoma" w:eastAsia="Times New Roman" w:hAnsi="Tahoma" w:cs="Tahoma"/>
                <w:sz w:val="20"/>
                <w:szCs w:val="20"/>
                <w:lang w:eastAsia="es-CO"/>
              </w:rPr>
              <w:t>0</w:t>
            </w:r>
          </w:p>
        </w:tc>
        <w:tc>
          <w:tcPr>
            <w:tcW w:w="1246" w:type="dxa"/>
            <w:shd w:val="clear" w:color="auto" w:fill="auto"/>
            <w:vAlign w:val="center"/>
            <w:hideMark/>
          </w:tcPr>
          <w:p w14:paraId="75DBAFFD" w14:textId="77777777" w:rsidR="005266C8" w:rsidRPr="00932CB1" w:rsidRDefault="005266C8" w:rsidP="007D3536">
            <w:pPr>
              <w:spacing w:after="0" w:line="240" w:lineRule="auto"/>
              <w:jc w:val="center"/>
              <w:rPr>
                <w:rFonts w:ascii="Tahoma" w:eastAsia="Times New Roman" w:hAnsi="Tahoma" w:cs="Tahoma"/>
                <w:sz w:val="20"/>
                <w:szCs w:val="20"/>
                <w:lang w:eastAsia="es-CO"/>
              </w:rPr>
            </w:pPr>
            <w:r w:rsidRPr="00932CB1">
              <w:rPr>
                <w:rFonts w:ascii="Tahoma" w:eastAsia="Times New Roman" w:hAnsi="Tahoma" w:cs="Tahoma"/>
                <w:sz w:val="20"/>
                <w:szCs w:val="20"/>
                <w:lang w:eastAsia="es-CO"/>
              </w:rPr>
              <w:t>0%</w:t>
            </w:r>
          </w:p>
        </w:tc>
        <w:tc>
          <w:tcPr>
            <w:tcW w:w="1246" w:type="dxa"/>
            <w:shd w:val="clear" w:color="auto" w:fill="auto"/>
            <w:vAlign w:val="center"/>
            <w:hideMark/>
          </w:tcPr>
          <w:p w14:paraId="07FB82D0" w14:textId="77777777" w:rsidR="005266C8" w:rsidRPr="00932CB1" w:rsidRDefault="005266C8" w:rsidP="007D3536">
            <w:pPr>
              <w:spacing w:after="0" w:line="240" w:lineRule="auto"/>
              <w:jc w:val="center"/>
              <w:rPr>
                <w:rFonts w:ascii="Tahoma" w:eastAsia="Times New Roman" w:hAnsi="Tahoma" w:cs="Tahoma"/>
                <w:sz w:val="20"/>
                <w:szCs w:val="20"/>
                <w:lang w:eastAsia="es-CO"/>
              </w:rPr>
            </w:pPr>
            <w:r w:rsidRPr="00932CB1">
              <w:rPr>
                <w:rFonts w:ascii="Tahoma" w:eastAsia="Times New Roman" w:hAnsi="Tahoma" w:cs="Tahoma"/>
                <w:sz w:val="20"/>
                <w:szCs w:val="20"/>
                <w:lang w:eastAsia="es-CO"/>
              </w:rPr>
              <w:t>0</w:t>
            </w:r>
          </w:p>
        </w:tc>
        <w:tc>
          <w:tcPr>
            <w:tcW w:w="1246" w:type="dxa"/>
            <w:shd w:val="clear" w:color="auto" w:fill="auto"/>
            <w:vAlign w:val="center"/>
            <w:hideMark/>
          </w:tcPr>
          <w:p w14:paraId="56D60974" w14:textId="77777777" w:rsidR="005266C8" w:rsidRPr="00932CB1" w:rsidRDefault="005266C8" w:rsidP="007D3536">
            <w:pPr>
              <w:spacing w:after="0" w:line="240" w:lineRule="auto"/>
              <w:jc w:val="center"/>
              <w:rPr>
                <w:rFonts w:ascii="Tahoma" w:eastAsia="Times New Roman" w:hAnsi="Tahoma" w:cs="Tahoma"/>
                <w:sz w:val="20"/>
                <w:szCs w:val="20"/>
                <w:lang w:eastAsia="es-CO"/>
              </w:rPr>
            </w:pPr>
            <w:r w:rsidRPr="00932CB1">
              <w:rPr>
                <w:rFonts w:ascii="Tahoma" w:eastAsia="Times New Roman" w:hAnsi="Tahoma" w:cs="Tahoma"/>
                <w:sz w:val="20"/>
                <w:szCs w:val="20"/>
                <w:lang w:eastAsia="es-CO"/>
              </w:rPr>
              <w:t>0%</w:t>
            </w:r>
          </w:p>
        </w:tc>
      </w:tr>
      <w:tr w:rsidR="00A404A0" w:rsidRPr="00932CB1" w14:paraId="341EA897" w14:textId="77777777" w:rsidTr="006466B5">
        <w:trPr>
          <w:trHeight w:val="256"/>
          <w:jc w:val="center"/>
        </w:trPr>
        <w:tc>
          <w:tcPr>
            <w:tcW w:w="2053" w:type="dxa"/>
            <w:shd w:val="clear" w:color="auto" w:fill="auto"/>
            <w:vAlign w:val="center"/>
            <w:hideMark/>
          </w:tcPr>
          <w:p w14:paraId="5BAA8E77" w14:textId="77777777" w:rsidR="005266C8" w:rsidRPr="00932CB1" w:rsidRDefault="005266C8" w:rsidP="007D3536">
            <w:pPr>
              <w:spacing w:after="0" w:line="240" w:lineRule="auto"/>
              <w:rPr>
                <w:rFonts w:ascii="Tahoma" w:eastAsia="Times New Roman" w:hAnsi="Tahoma" w:cs="Tahoma"/>
                <w:sz w:val="20"/>
                <w:szCs w:val="20"/>
                <w:lang w:eastAsia="es-CO"/>
              </w:rPr>
            </w:pPr>
            <w:r w:rsidRPr="00932CB1">
              <w:rPr>
                <w:rFonts w:ascii="Tahoma" w:eastAsia="Times New Roman" w:hAnsi="Tahoma" w:cs="Tahoma"/>
                <w:sz w:val="20"/>
                <w:szCs w:val="20"/>
                <w:lang w:eastAsia="es-CO"/>
              </w:rPr>
              <w:t xml:space="preserve">Asistencial </w:t>
            </w:r>
          </w:p>
        </w:tc>
        <w:tc>
          <w:tcPr>
            <w:tcW w:w="1246" w:type="dxa"/>
            <w:shd w:val="clear" w:color="auto" w:fill="auto"/>
            <w:vAlign w:val="center"/>
            <w:hideMark/>
          </w:tcPr>
          <w:p w14:paraId="39285EB2" w14:textId="77777777" w:rsidR="005266C8" w:rsidRPr="00932CB1" w:rsidRDefault="005266C8" w:rsidP="007D3536">
            <w:pPr>
              <w:spacing w:after="0" w:line="240" w:lineRule="auto"/>
              <w:jc w:val="center"/>
              <w:rPr>
                <w:rFonts w:ascii="Tahoma" w:eastAsia="Times New Roman" w:hAnsi="Tahoma" w:cs="Tahoma"/>
                <w:sz w:val="20"/>
                <w:szCs w:val="20"/>
                <w:lang w:eastAsia="es-CO"/>
              </w:rPr>
            </w:pPr>
            <w:r w:rsidRPr="00932CB1">
              <w:rPr>
                <w:rFonts w:ascii="Tahoma" w:eastAsia="Times New Roman" w:hAnsi="Tahoma" w:cs="Tahoma"/>
                <w:sz w:val="20"/>
                <w:szCs w:val="20"/>
                <w:lang w:eastAsia="es-CO"/>
              </w:rPr>
              <w:t>2</w:t>
            </w:r>
          </w:p>
        </w:tc>
        <w:tc>
          <w:tcPr>
            <w:tcW w:w="1246" w:type="dxa"/>
            <w:shd w:val="clear" w:color="auto" w:fill="auto"/>
            <w:vAlign w:val="center"/>
            <w:hideMark/>
          </w:tcPr>
          <w:p w14:paraId="5CC5A8FB" w14:textId="0C417343" w:rsidR="005266C8" w:rsidRPr="00932CB1" w:rsidRDefault="005266C8" w:rsidP="007D3536">
            <w:pPr>
              <w:spacing w:after="0" w:line="240" w:lineRule="auto"/>
              <w:jc w:val="center"/>
              <w:rPr>
                <w:rFonts w:ascii="Tahoma" w:eastAsia="Times New Roman" w:hAnsi="Tahoma" w:cs="Tahoma"/>
                <w:sz w:val="20"/>
                <w:szCs w:val="20"/>
                <w:lang w:eastAsia="es-CO"/>
              </w:rPr>
            </w:pPr>
            <w:r w:rsidRPr="00932CB1">
              <w:rPr>
                <w:rFonts w:ascii="Tahoma" w:eastAsia="Times New Roman" w:hAnsi="Tahoma" w:cs="Tahoma"/>
                <w:sz w:val="20"/>
                <w:szCs w:val="20"/>
                <w:lang w:eastAsia="es-CO"/>
              </w:rPr>
              <w:t>1</w:t>
            </w:r>
            <w:r w:rsidR="00C11B53" w:rsidRPr="00932CB1">
              <w:rPr>
                <w:rFonts w:ascii="Tahoma" w:eastAsia="Times New Roman" w:hAnsi="Tahoma" w:cs="Tahoma"/>
                <w:sz w:val="20"/>
                <w:szCs w:val="20"/>
                <w:lang w:eastAsia="es-CO"/>
              </w:rPr>
              <w:t>4</w:t>
            </w:r>
            <w:r w:rsidRPr="00932CB1">
              <w:rPr>
                <w:rFonts w:ascii="Tahoma" w:eastAsia="Times New Roman" w:hAnsi="Tahoma" w:cs="Tahoma"/>
                <w:sz w:val="20"/>
                <w:szCs w:val="20"/>
                <w:lang w:eastAsia="es-CO"/>
              </w:rPr>
              <w:t>%</w:t>
            </w:r>
          </w:p>
        </w:tc>
        <w:tc>
          <w:tcPr>
            <w:tcW w:w="1246" w:type="dxa"/>
            <w:shd w:val="clear" w:color="auto" w:fill="auto"/>
            <w:vAlign w:val="center"/>
            <w:hideMark/>
          </w:tcPr>
          <w:p w14:paraId="25F0889E" w14:textId="77777777" w:rsidR="005266C8" w:rsidRPr="00932CB1" w:rsidRDefault="005266C8" w:rsidP="007D3536">
            <w:pPr>
              <w:spacing w:after="0" w:line="240" w:lineRule="auto"/>
              <w:jc w:val="center"/>
              <w:rPr>
                <w:rFonts w:ascii="Tahoma" w:eastAsia="Times New Roman" w:hAnsi="Tahoma" w:cs="Tahoma"/>
                <w:sz w:val="20"/>
                <w:szCs w:val="20"/>
                <w:lang w:eastAsia="es-CO"/>
              </w:rPr>
            </w:pPr>
            <w:r w:rsidRPr="00932CB1">
              <w:rPr>
                <w:rFonts w:ascii="Tahoma" w:eastAsia="Times New Roman" w:hAnsi="Tahoma" w:cs="Tahoma"/>
                <w:sz w:val="20"/>
                <w:szCs w:val="20"/>
                <w:lang w:eastAsia="es-CO"/>
              </w:rPr>
              <w:t>7</w:t>
            </w:r>
          </w:p>
        </w:tc>
        <w:tc>
          <w:tcPr>
            <w:tcW w:w="1246" w:type="dxa"/>
            <w:shd w:val="clear" w:color="auto" w:fill="auto"/>
            <w:vAlign w:val="center"/>
            <w:hideMark/>
          </w:tcPr>
          <w:p w14:paraId="17B5CA4D" w14:textId="1461356B" w:rsidR="005266C8" w:rsidRPr="00932CB1" w:rsidRDefault="005266C8" w:rsidP="007D3536">
            <w:pPr>
              <w:spacing w:after="0" w:line="240" w:lineRule="auto"/>
              <w:jc w:val="center"/>
              <w:rPr>
                <w:rFonts w:ascii="Tahoma" w:eastAsia="Times New Roman" w:hAnsi="Tahoma" w:cs="Tahoma"/>
                <w:sz w:val="20"/>
                <w:szCs w:val="20"/>
                <w:lang w:eastAsia="es-CO"/>
              </w:rPr>
            </w:pPr>
            <w:r w:rsidRPr="00932CB1">
              <w:rPr>
                <w:rFonts w:ascii="Tahoma" w:eastAsia="Times New Roman" w:hAnsi="Tahoma" w:cs="Tahoma"/>
                <w:sz w:val="20"/>
                <w:szCs w:val="20"/>
                <w:lang w:eastAsia="es-CO"/>
              </w:rPr>
              <w:t>1</w:t>
            </w:r>
            <w:r w:rsidR="00C144B3" w:rsidRPr="00932CB1">
              <w:rPr>
                <w:rFonts w:ascii="Tahoma" w:eastAsia="Times New Roman" w:hAnsi="Tahoma" w:cs="Tahoma"/>
                <w:sz w:val="20"/>
                <w:szCs w:val="20"/>
                <w:lang w:eastAsia="es-CO"/>
              </w:rPr>
              <w:t>5</w:t>
            </w:r>
            <w:r w:rsidRPr="00932CB1">
              <w:rPr>
                <w:rFonts w:ascii="Tahoma" w:eastAsia="Times New Roman" w:hAnsi="Tahoma" w:cs="Tahoma"/>
                <w:sz w:val="20"/>
                <w:szCs w:val="20"/>
                <w:lang w:eastAsia="es-CO"/>
              </w:rPr>
              <w:t>%</w:t>
            </w:r>
          </w:p>
        </w:tc>
      </w:tr>
      <w:tr w:rsidR="00A404A0" w:rsidRPr="00932CB1" w14:paraId="47009D52" w14:textId="77777777" w:rsidTr="006466B5">
        <w:trPr>
          <w:trHeight w:val="256"/>
          <w:jc w:val="center"/>
        </w:trPr>
        <w:tc>
          <w:tcPr>
            <w:tcW w:w="2053" w:type="dxa"/>
            <w:shd w:val="clear" w:color="auto" w:fill="BDD6EE" w:themeFill="accent5" w:themeFillTint="66"/>
            <w:vAlign w:val="center"/>
            <w:hideMark/>
          </w:tcPr>
          <w:p w14:paraId="173680AD" w14:textId="77777777" w:rsidR="005266C8" w:rsidRPr="00932CB1" w:rsidRDefault="005266C8" w:rsidP="007D3536">
            <w:pPr>
              <w:spacing w:after="0" w:line="240" w:lineRule="auto"/>
              <w:rPr>
                <w:rFonts w:ascii="Tahoma" w:eastAsia="Times New Roman" w:hAnsi="Tahoma" w:cs="Tahoma"/>
                <w:b/>
                <w:bCs/>
                <w:sz w:val="20"/>
                <w:szCs w:val="20"/>
                <w:lang w:eastAsia="es-CO"/>
              </w:rPr>
            </w:pPr>
            <w:r w:rsidRPr="00932CB1">
              <w:rPr>
                <w:rFonts w:ascii="Tahoma" w:eastAsia="Times New Roman" w:hAnsi="Tahoma" w:cs="Tahoma"/>
                <w:b/>
                <w:bCs/>
                <w:sz w:val="20"/>
                <w:szCs w:val="20"/>
                <w:lang w:eastAsia="es-CO"/>
              </w:rPr>
              <w:t xml:space="preserve">TOTAL </w:t>
            </w:r>
          </w:p>
        </w:tc>
        <w:tc>
          <w:tcPr>
            <w:tcW w:w="1246" w:type="dxa"/>
            <w:shd w:val="clear" w:color="auto" w:fill="BDD6EE" w:themeFill="accent5" w:themeFillTint="66"/>
            <w:vAlign w:val="center"/>
            <w:hideMark/>
          </w:tcPr>
          <w:p w14:paraId="20F31BD4" w14:textId="6790631A" w:rsidR="005266C8" w:rsidRPr="00932CB1" w:rsidRDefault="005266C8" w:rsidP="007D3536">
            <w:pPr>
              <w:spacing w:after="0" w:line="240" w:lineRule="auto"/>
              <w:jc w:val="center"/>
              <w:rPr>
                <w:rFonts w:ascii="Tahoma" w:eastAsia="Times New Roman" w:hAnsi="Tahoma" w:cs="Tahoma"/>
                <w:b/>
                <w:bCs/>
                <w:sz w:val="20"/>
                <w:szCs w:val="20"/>
                <w:lang w:eastAsia="es-CO"/>
              </w:rPr>
            </w:pPr>
            <w:r w:rsidRPr="00932CB1">
              <w:rPr>
                <w:rFonts w:ascii="Tahoma" w:eastAsia="Times New Roman" w:hAnsi="Tahoma" w:cs="Tahoma"/>
                <w:b/>
                <w:bCs/>
                <w:sz w:val="20"/>
                <w:szCs w:val="20"/>
                <w:lang w:eastAsia="es-CO"/>
              </w:rPr>
              <w:t>1</w:t>
            </w:r>
            <w:r w:rsidR="009932B5" w:rsidRPr="00932CB1">
              <w:rPr>
                <w:rFonts w:ascii="Tahoma" w:eastAsia="Times New Roman" w:hAnsi="Tahoma" w:cs="Tahoma"/>
                <w:b/>
                <w:bCs/>
                <w:sz w:val="20"/>
                <w:szCs w:val="20"/>
                <w:lang w:eastAsia="es-CO"/>
              </w:rPr>
              <w:t>4</w:t>
            </w:r>
          </w:p>
        </w:tc>
        <w:tc>
          <w:tcPr>
            <w:tcW w:w="1246" w:type="dxa"/>
            <w:shd w:val="clear" w:color="auto" w:fill="BDD6EE" w:themeFill="accent5" w:themeFillTint="66"/>
            <w:vAlign w:val="center"/>
            <w:hideMark/>
          </w:tcPr>
          <w:p w14:paraId="297F6996" w14:textId="77777777" w:rsidR="005266C8" w:rsidRPr="00932CB1" w:rsidRDefault="005266C8" w:rsidP="007D3536">
            <w:pPr>
              <w:spacing w:after="0" w:line="240" w:lineRule="auto"/>
              <w:jc w:val="center"/>
              <w:rPr>
                <w:rFonts w:ascii="Tahoma" w:eastAsia="Times New Roman" w:hAnsi="Tahoma" w:cs="Tahoma"/>
                <w:b/>
                <w:bCs/>
                <w:sz w:val="20"/>
                <w:szCs w:val="20"/>
                <w:lang w:eastAsia="es-CO"/>
              </w:rPr>
            </w:pPr>
            <w:r w:rsidRPr="00932CB1">
              <w:rPr>
                <w:rFonts w:ascii="Tahoma" w:eastAsia="Times New Roman" w:hAnsi="Tahoma" w:cs="Tahoma"/>
                <w:b/>
                <w:bCs/>
                <w:sz w:val="20"/>
                <w:szCs w:val="20"/>
                <w:lang w:eastAsia="es-CO"/>
              </w:rPr>
              <w:t>100%</w:t>
            </w:r>
          </w:p>
        </w:tc>
        <w:tc>
          <w:tcPr>
            <w:tcW w:w="1246" w:type="dxa"/>
            <w:shd w:val="clear" w:color="auto" w:fill="BDD6EE" w:themeFill="accent5" w:themeFillTint="66"/>
            <w:vAlign w:val="center"/>
            <w:hideMark/>
          </w:tcPr>
          <w:p w14:paraId="1802639B" w14:textId="068760C9" w:rsidR="005266C8" w:rsidRPr="00932CB1" w:rsidRDefault="005266C8" w:rsidP="007D3536">
            <w:pPr>
              <w:spacing w:after="0" w:line="240" w:lineRule="auto"/>
              <w:jc w:val="center"/>
              <w:rPr>
                <w:rFonts w:ascii="Tahoma" w:eastAsia="Times New Roman" w:hAnsi="Tahoma" w:cs="Tahoma"/>
                <w:b/>
                <w:bCs/>
                <w:sz w:val="20"/>
                <w:szCs w:val="20"/>
                <w:lang w:eastAsia="es-CO"/>
              </w:rPr>
            </w:pPr>
            <w:r w:rsidRPr="00932CB1">
              <w:rPr>
                <w:rFonts w:ascii="Tahoma" w:eastAsia="Times New Roman" w:hAnsi="Tahoma" w:cs="Tahoma"/>
                <w:b/>
                <w:bCs/>
                <w:sz w:val="20"/>
                <w:szCs w:val="20"/>
                <w:lang w:eastAsia="es-CO"/>
              </w:rPr>
              <w:t>4</w:t>
            </w:r>
            <w:r w:rsidR="00C144B3" w:rsidRPr="00932CB1">
              <w:rPr>
                <w:rFonts w:ascii="Tahoma" w:eastAsia="Times New Roman" w:hAnsi="Tahoma" w:cs="Tahoma"/>
                <w:b/>
                <w:bCs/>
                <w:sz w:val="20"/>
                <w:szCs w:val="20"/>
                <w:lang w:eastAsia="es-CO"/>
              </w:rPr>
              <w:t>6</w:t>
            </w:r>
          </w:p>
        </w:tc>
        <w:tc>
          <w:tcPr>
            <w:tcW w:w="1246" w:type="dxa"/>
            <w:shd w:val="clear" w:color="auto" w:fill="BDD6EE" w:themeFill="accent5" w:themeFillTint="66"/>
            <w:vAlign w:val="center"/>
            <w:hideMark/>
          </w:tcPr>
          <w:p w14:paraId="2EB3E90E" w14:textId="77777777" w:rsidR="005266C8" w:rsidRPr="00932CB1" w:rsidRDefault="005266C8" w:rsidP="007D3536">
            <w:pPr>
              <w:spacing w:after="0" w:line="240" w:lineRule="auto"/>
              <w:jc w:val="center"/>
              <w:rPr>
                <w:rFonts w:ascii="Tahoma" w:eastAsia="Times New Roman" w:hAnsi="Tahoma" w:cs="Tahoma"/>
                <w:b/>
                <w:bCs/>
                <w:sz w:val="20"/>
                <w:szCs w:val="20"/>
                <w:lang w:eastAsia="es-CO"/>
              </w:rPr>
            </w:pPr>
            <w:r w:rsidRPr="00932CB1">
              <w:rPr>
                <w:rFonts w:ascii="Tahoma" w:eastAsia="Times New Roman" w:hAnsi="Tahoma" w:cs="Tahoma"/>
                <w:b/>
                <w:bCs/>
                <w:sz w:val="20"/>
                <w:szCs w:val="20"/>
                <w:lang w:eastAsia="es-CO"/>
              </w:rPr>
              <w:t>100%</w:t>
            </w:r>
          </w:p>
        </w:tc>
      </w:tr>
    </w:tbl>
    <w:p w14:paraId="3B4F9579" w14:textId="77777777" w:rsidR="00243C3C" w:rsidRDefault="00243C3C" w:rsidP="007D3536">
      <w:pPr>
        <w:spacing w:after="0" w:line="240" w:lineRule="auto"/>
        <w:jc w:val="center"/>
        <w:rPr>
          <w:rFonts w:ascii="Tahoma" w:hAnsi="Tahoma" w:cs="Tahoma"/>
          <w:b/>
          <w:sz w:val="20"/>
          <w:szCs w:val="20"/>
        </w:rPr>
      </w:pPr>
    </w:p>
    <w:p w14:paraId="04169716" w14:textId="301BF33F" w:rsidR="005266C8" w:rsidRPr="00243C3C" w:rsidRDefault="005266C8" w:rsidP="007D3536">
      <w:pPr>
        <w:spacing w:after="0" w:line="240" w:lineRule="auto"/>
        <w:jc w:val="center"/>
        <w:rPr>
          <w:rFonts w:ascii="Tahoma" w:hAnsi="Tahoma" w:cs="Tahoma"/>
          <w:sz w:val="20"/>
          <w:szCs w:val="20"/>
        </w:rPr>
      </w:pPr>
      <w:r w:rsidRPr="00243C3C">
        <w:rPr>
          <w:rFonts w:ascii="Tahoma" w:hAnsi="Tahoma" w:cs="Tahoma"/>
          <w:b/>
          <w:sz w:val="20"/>
          <w:szCs w:val="20"/>
        </w:rPr>
        <w:t>Fuente:</w:t>
      </w:r>
      <w:r w:rsidRPr="00243C3C">
        <w:rPr>
          <w:rFonts w:ascii="Tahoma" w:hAnsi="Tahoma" w:cs="Tahoma"/>
          <w:sz w:val="20"/>
          <w:szCs w:val="20"/>
        </w:rPr>
        <w:t xml:space="preserve"> </w:t>
      </w:r>
      <w:r w:rsidR="00EA0D5D" w:rsidRPr="00243C3C">
        <w:rPr>
          <w:rFonts w:ascii="Tahoma" w:hAnsi="Tahoma" w:cs="Tahoma"/>
          <w:sz w:val="20"/>
          <w:szCs w:val="20"/>
        </w:rPr>
        <w:t>Subdirección de Gestión Corporativa.</w:t>
      </w:r>
    </w:p>
    <w:p w14:paraId="65199747" w14:textId="77777777" w:rsidR="000A618E" w:rsidRPr="00BD7F68" w:rsidRDefault="000A618E" w:rsidP="007D3536">
      <w:pPr>
        <w:spacing w:after="0" w:line="240" w:lineRule="auto"/>
        <w:jc w:val="both"/>
        <w:rPr>
          <w:rFonts w:ascii="Tahoma" w:hAnsi="Tahoma" w:cs="Tahoma"/>
        </w:rPr>
      </w:pPr>
    </w:p>
    <w:p w14:paraId="17BFD13A" w14:textId="77777777" w:rsidR="00927868" w:rsidRPr="00BD7F68" w:rsidRDefault="44557857" w:rsidP="44557857">
      <w:pPr>
        <w:spacing w:after="0" w:line="240" w:lineRule="auto"/>
        <w:jc w:val="both"/>
        <w:rPr>
          <w:rFonts w:ascii="Tahoma" w:hAnsi="Tahoma" w:cs="Tahoma"/>
        </w:rPr>
      </w:pPr>
      <w:r w:rsidRPr="00BD7F68">
        <w:rPr>
          <w:rFonts w:ascii="Tahoma" w:hAnsi="Tahoma" w:cs="Tahoma"/>
        </w:rPr>
        <w:t>De lo anterior se concluye que el 2</w:t>
      </w:r>
      <w:r w:rsidR="00FE18DB" w:rsidRPr="00BD7F68">
        <w:rPr>
          <w:rFonts w:ascii="Tahoma" w:hAnsi="Tahoma" w:cs="Tahoma"/>
        </w:rPr>
        <w:t>3</w:t>
      </w:r>
      <w:r w:rsidRPr="00BD7F68">
        <w:rPr>
          <w:rFonts w:ascii="Tahoma" w:hAnsi="Tahoma" w:cs="Tahoma"/>
        </w:rPr>
        <w:t>% de los cargos de la UApA son de libre nombramiento y remoción y el 7</w:t>
      </w:r>
      <w:r w:rsidR="00356D73" w:rsidRPr="00BD7F68">
        <w:rPr>
          <w:rFonts w:ascii="Tahoma" w:hAnsi="Tahoma" w:cs="Tahoma"/>
        </w:rPr>
        <w:t>7</w:t>
      </w:r>
      <w:r w:rsidRPr="00BD7F68">
        <w:rPr>
          <w:rFonts w:ascii="Tahoma" w:hAnsi="Tahoma" w:cs="Tahoma"/>
        </w:rPr>
        <w:t xml:space="preserve">% son empleos de carrera provistos actualmente bajo nombramiento provisional, guardando plena coherencia con lo establecido en el artículo 125 de la Constitución Política. </w:t>
      </w:r>
    </w:p>
    <w:p w14:paraId="4BE3A329" w14:textId="77777777" w:rsidR="00776CB2" w:rsidRDefault="00776CB2" w:rsidP="44557857">
      <w:pPr>
        <w:spacing w:after="0" w:line="240" w:lineRule="auto"/>
        <w:jc w:val="both"/>
        <w:rPr>
          <w:rFonts w:ascii="Tahoma" w:hAnsi="Tahoma" w:cs="Tahoma"/>
        </w:rPr>
      </w:pPr>
    </w:p>
    <w:p w14:paraId="135B2A97" w14:textId="2D590A0F" w:rsidR="000A618E" w:rsidRPr="00BD7F68" w:rsidRDefault="44557857" w:rsidP="44557857">
      <w:pPr>
        <w:spacing w:after="0" w:line="240" w:lineRule="auto"/>
        <w:jc w:val="both"/>
        <w:rPr>
          <w:rFonts w:ascii="Tahoma" w:hAnsi="Tahoma" w:cs="Tahoma"/>
        </w:rPr>
      </w:pPr>
      <w:r w:rsidRPr="00BD7F68">
        <w:rPr>
          <w:rFonts w:ascii="Tahoma" w:hAnsi="Tahoma" w:cs="Tahoma"/>
        </w:rPr>
        <w:lastRenderedPageBreak/>
        <w:t>Con lo expuesto, se precisa que la UApA no cuenta en la actualidad con empleados que ostenten derechos de carrera administrativa; es decir, todos los cargos de carrera administrativa tienen servidores públicos vinculados a través de nombramiento en provisionalidad.</w:t>
      </w:r>
    </w:p>
    <w:p w14:paraId="1A1283FA" w14:textId="77777777" w:rsidR="00241119" w:rsidRPr="00BD7F68" w:rsidRDefault="00241119" w:rsidP="007D3536">
      <w:pPr>
        <w:spacing w:after="0" w:line="240" w:lineRule="auto"/>
        <w:rPr>
          <w:rFonts w:ascii="Tahoma" w:hAnsi="Tahoma" w:cs="Tahoma"/>
        </w:rPr>
      </w:pPr>
    </w:p>
    <w:p w14:paraId="4DAF432F" w14:textId="1011004A" w:rsidR="009A3623" w:rsidRPr="00BD7F68" w:rsidRDefault="008A1C79" w:rsidP="00243C3C">
      <w:pPr>
        <w:pStyle w:val="Ttulo2"/>
        <w:numPr>
          <w:ilvl w:val="1"/>
          <w:numId w:val="2"/>
        </w:numPr>
        <w:tabs>
          <w:tab w:val="left" w:pos="426"/>
        </w:tabs>
        <w:spacing w:line="240" w:lineRule="auto"/>
        <w:ind w:left="709"/>
        <w:rPr>
          <w:rFonts w:ascii="Tahoma" w:hAnsi="Tahoma" w:cs="Tahoma"/>
          <w:color w:val="auto"/>
          <w:sz w:val="22"/>
          <w:szCs w:val="22"/>
        </w:rPr>
      </w:pPr>
      <w:bookmarkStart w:id="15" w:name="_Toc184049784"/>
      <w:r w:rsidRPr="00BD7F68">
        <w:rPr>
          <w:rFonts w:ascii="Tahoma" w:hAnsi="Tahoma" w:cs="Tahoma"/>
          <w:color w:val="auto"/>
          <w:sz w:val="22"/>
          <w:szCs w:val="22"/>
        </w:rPr>
        <w:t>Distribución de los empleos de la planta de personal</w:t>
      </w:r>
      <w:bookmarkEnd w:id="15"/>
      <w:r w:rsidRPr="00BD7F68">
        <w:rPr>
          <w:rFonts w:ascii="Tahoma" w:hAnsi="Tahoma" w:cs="Tahoma"/>
          <w:color w:val="auto"/>
          <w:sz w:val="22"/>
          <w:szCs w:val="22"/>
        </w:rPr>
        <w:t xml:space="preserve"> </w:t>
      </w:r>
    </w:p>
    <w:p w14:paraId="07E740D8" w14:textId="77777777" w:rsidR="009A3623" w:rsidRPr="00BD7F68" w:rsidRDefault="009A3623" w:rsidP="007D3536">
      <w:pPr>
        <w:spacing w:after="0" w:line="240" w:lineRule="auto"/>
        <w:jc w:val="both"/>
        <w:rPr>
          <w:rFonts w:ascii="Tahoma" w:hAnsi="Tahoma" w:cs="Tahoma"/>
        </w:rPr>
      </w:pPr>
    </w:p>
    <w:p w14:paraId="73E59D84" w14:textId="2F28A6B9" w:rsidR="005266C8" w:rsidRPr="00BD7F68" w:rsidRDefault="44557857" w:rsidP="44557857">
      <w:pPr>
        <w:spacing w:after="0" w:line="240" w:lineRule="auto"/>
        <w:jc w:val="both"/>
        <w:rPr>
          <w:rFonts w:ascii="Tahoma" w:hAnsi="Tahoma" w:cs="Tahoma"/>
        </w:rPr>
      </w:pPr>
      <w:r w:rsidRPr="00BD7F68">
        <w:rPr>
          <w:rFonts w:ascii="Tahoma" w:hAnsi="Tahoma" w:cs="Tahoma"/>
        </w:rPr>
        <w:t xml:space="preserve">Respecto a la distribución de los 60 empleos de la planta de personal actual, en las diferentes dependencias de la Unidad, está dada por la Resolución 090 del 15 de abril del 2021, así: </w:t>
      </w:r>
    </w:p>
    <w:p w14:paraId="7F6ACD78" w14:textId="77777777" w:rsidR="00661CFF" w:rsidRPr="00BD7F68" w:rsidRDefault="00661CFF" w:rsidP="001F4078">
      <w:pPr>
        <w:spacing w:after="0"/>
        <w:rPr>
          <w:rFonts w:ascii="Tahoma" w:hAnsi="Tahoma" w:cs="Tahoma"/>
        </w:rPr>
      </w:pPr>
    </w:p>
    <w:p w14:paraId="7AE27D04" w14:textId="0EC55C45" w:rsidR="005266C8" w:rsidRPr="00243C3C" w:rsidRDefault="00CE4602" w:rsidP="001F4078">
      <w:pPr>
        <w:pStyle w:val="Descripcin"/>
        <w:spacing w:after="0"/>
        <w:jc w:val="center"/>
        <w:rPr>
          <w:rFonts w:ascii="Tahoma" w:hAnsi="Tahoma" w:cs="Tahoma"/>
          <w:b/>
          <w:bCs/>
          <w:i w:val="0"/>
          <w:iCs w:val="0"/>
          <w:color w:val="auto"/>
          <w:sz w:val="20"/>
          <w:szCs w:val="20"/>
        </w:rPr>
      </w:pPr>
      <w:bookmarkStart w:id="16" w:name="_Toc183062788"/>
      <w:r w:rsidRPr="00243C3C">
        <w:rPr>
          <w:rFonts w:ascii="Tahoma" w:hAnsi="Tahoma" w:cs="Tahoma"/>
          <w:b/>
          <w:bCs/>
          <w:i w:val="0"/>
          <w:iCs w:val="0"/>
          <w:color w:val="auto"/>
          <w:sz w:val="20"/>
          <w:szCs w:val="20"/>
        </w:rPr>
        <w:t xml:space="preserve">Tabla </w:t>
      </w:r>
      <w:r w:rsidRPr="00243C3C">
        <w:rPr>
          <w:rFonts w:ascii="Tahoma" w:hAnsi="Tahoma" w:cs="Tahoma"/>
          <w:b/>
          <w:bCs/>
          <w:i w:val="0"/>
          <w:iCs w:val="0"/>
          <w:color w:val="auto"/>
          <w:sz w:val="20"/>
          <w:szCs w:val="20"/>
        </w:rPr>
        <w:fldChar w:fldCharType="begin"/>
      </w:r>
      <w:r w:rsidRPr="00243C3C">
        <w:rPr>
          <w:rFonts w:ascii="Tahoma" w:hAnsi="Tahoma" w:cs="Tahoma"/>
          <w:b/>
          <w:bCs/>
          <w:i w:val="0"/>
          <w:iCs w:val="0"/>
          <w:color w:val="auto"/>
          <w:sz w:val="20"/>
          <w:szCs w:val="20"/>
        </w:rPr>
        <w:instrText xml:space="preserve"> SEQ Tabla \* ARABIC </w:instrText>
      </w:r>
      <w:r w:rsidRPr="00243C3C">
        <w:rPr>
          <w:rFonts w:ascii="Tahoma" w:hAnsi="Tahoma" w:cs="Tahoma"/>
          <w:b/>
          <w:bCs/>
          <w:i w:val="0"/>
          <w:iCs w:val="0"/>
          <w:color w:val="auto"/>
          <w:sz w:val="20"/>
          <w:szCs w:val="20"/>
        </w:rPr>
        <w:fldChar w:fldCharType="separate"/>
      </w:r>
      <w:r w:rsidR="00143CA9">
        <w:rPr>
          <w:rFonts w:ascii="Tahoma" w:hAnsi="Tahoma" w:cs="Tahoma"/>
          <w:b/>
          <w:bCs/>
          <w:i w:val="0"/>
          <w:iCs w:val="0"/>
          <w:noProof/>
          <w:color w:val="auto"/>
          <w:sz w:val="20"/>
          <w:szCs w:val="20"/>
        </w:rPr>
        <w:t>4</w:t>
      </w:r>
      <w:r w:rsidRPr="00243C3C">
        <w:rPr>
          <w:rFonts w:ascii="Tahoma" w:hAnsi="Tahoma" w:cs="Tahoma"/>
          <w:b/>
          <w:bCs/>
          <w:i w:val="0"/>
          <w:iCs w:val="0"/>
          <w:color w:val="auto"/>
          <w:sz w:val="20"/>
          <w:szCs w:val="20"/>
        </w:rPr>
        <w:fldChar w:fldCharType="end"/>
      </w:r>
      <w:r w:rsidR="00243C3C" w:rsidRPr="00243C3C">
        <w:rPr>
          <w:rFonts w:ascii="Tahoma" w:hAnsi="Tahoma" w:cs="Tahoma"/>
          <w:b/>
          <w:bCs/>
          <w:i w:val="0"/>
          <w:iCs w:val="0"/>
          <w:color w:val="auto"/>
          <w:sz w:val="20"/>
          <w:szCs w:val="20"/>
        </w:rPr>
        <w:t>.</w:t>
      </w:r>
      <w:r w:rsidRPr="00243C3C">
        <w:rPr>
          <w:rFonts w:ascii="Tahoma" w:hAnsi="Tahoma" w:cs="Tahoma"/>
          <w:b/>
          <w:bCs/>
          <w:i w:val="0"/>
          <w:iCs w:val="0"/>
          <w:color w:val="auto"/>
          <w:sz w:val="20"/>
          <w:szCs w:val="20"/>
        </w:rPr>
        <w:t xml:space="preserve"> </w:t>
      </w:r>
      <w:r w:rsidRPr="00243C3C">
        <w:rPr>
          <w:rFonts w:ascii="Tahoma" w:hAnsi="Tahoma" w:cs="Tahoma"/>
          <w:i w:val="0"/>
          <w:iCs w:val="0"/>
          <w:color w:val="auto"/>
          <w:sz w:val="20"/>
          <w:szCs w:val="20"/>
        </w:rPr>
        <w:t>Distribución de los 60 cargos de la planta de personal</w:t>
      </w:r>
      <w:bookmarkEnd w:id="16"/>
    </w:p>
    <w:tbl>
      <w:tblPr>
        <w:tblW w:w="8784" w:type="dxa"/>
        <w:tblLayout w:type="fixed"/>
        <w:tblCellMar>
          <w:left w:w="70" w:type="dxa"/>
          <w:right w:w="70" w:type="dxa"/>
        </w:tblCellMar>
        <w:tblLook w:val="04A0" w:firstRow="1" w:lastRow="0" w:firstColumn="1" w:lastColumn="0" w:noHBand="0" w:noVBand="1"/>
      </w:tblPr>
      <w:tblGrid>
        <w:gridCol w:w="1555"/>
        <w:gridCol w:w="995"/>
        <w:gridCol w:w="850"/>
        <w:gridCol w:w="1273"/>
        <w:gridCol w:w="1276"/>
        <w:gridCol w:w="1194"/>
        <w:gridCol w:w="1074"/>
        <w:gridCol w:w="567"/>
      </w:tblGrid>
      <w:tr w:rsidR="00A404A0" w:rsidRPr="00776CB2" w14:paraId="207A9C2B" w14:textId="77777777" w:rsidTr="00243C3C">
        <w:trPr>
          <w:trHeight w:val="148"/>
          <w:tblHeader/>
        </w:trPr>
        <w:tc>
          <w:tcPr>
            <w:tcW w:w="1555" w:type="dxa"/>
            <w:vMerge w:val="restart"/>
            <w:tcBorders>
              <w:top w:val="single" w:sz="4" w:space="0" w:color="auto"/>
              <w:left w:val="single" w:sz="4" w:space="0" w:color="auto"/>
              <w:bottom w:val="single" w:sz="4" w:space="0" w:color="auto"/>
              <w:right w:val="single" w:sz="4" w:space="0" w:color="auto"/>
            </w:tcBorders>
            <w:shd w:val="clear" w:color="auto" w:fill="BDD6EE" w:themeFill="accent5" w:themeFillTint="66"/>
            <w:noWrap/>
            <w:vAlign w:val="center"/>
            <w:hideMark/>
          </w:tcPr>
          <w:p w14:paraId="5D349531" w14:textId="22C07A95" w:rsidR="002A2F6E" w:rsidRPr="00776CB2" w:rsidRDefault="002A2F6E" w:rsidP="007D3536">
            <w:pPr>
              <w:spacing w:after="0" w:line="240" w:lineRule="auto"/>
              <w:jc w:val="center"/>
              <w:rPr>
                <w:rFonts w:ascii="Tahoma" w:eastAsia="Times New Roman" w:hAnsi="Tahoma" w:cs="Tahoma"/>
                <w:b/>
                <w:bCs/>
                <w:kern w:val="0"/>
                <w:sz w:val="20"/>
                <w:szCs w:val="20"/>
                <w:lang w:eastAsia="es-CO"/>
                <w14:ligatures w14:val="none"/>
              </w:rPr>
            </w:pPr>
            <w:r w:rsidRPr="00776CB2">
              <w:rPr>
                <w:rFonts w:ascii="Tahoma" w:eastAsia="Times New Roman" w:hAnsi="Tahoma" w:cs="Tahoma"/>
                <w:b/>
                <w:bCs/>
                <w:kern w:val="0"/>
                <w:sz w:val="20"/>
                <w:szCs w:val="20"/>
                <w:lang w:eastAsia="es-CO"/>
                <w14:ligatures w14:val="none"/>
              </w:rPr>
              <w:t xml:space="preserve">Nivel </w:t>
            </w:r>
            <w:r w:rsidR="00FB77E7" w:rsidRPr="00776CB2">
              <w:rPr>
                <w:rFonts w:ascii="Tahoma" w:eastAsia="Times New Roman" w:hAnsi="Tahoma" w:cs="Tahoma"/>
                <w:b/>
                <w:bCs/>
                <w:kern w:val="0"/>
                <w:sz w:val="20"/>
                <w:szCs w:val="20"/>
                <w:lang w:eastAsia="es-CO"/>
                <w14:ligatures w14:val="none"/>
              </w:rPr>
              <w:t xml:space="preserve">del </w:t>
            </w:r>
            <w:r w:rsidR="000C1861" w:rsidRPr="00776CB2">
              <w:rPr>
                <w:rFonts w:ascii="Tahoma" w:eastAsia="Times New Roman" w:hAnsi="Tahoma" w:cs="Tahoma"/>
                <w:b/>
                <w:bCs/>
                <w:kern w:val="0"/>
                <w:sz w:val="20"/>
                <w:szCs w:val="20"/>
                <w:lang w:eastAsia="es-CO"/>
                <w14:ligatures w14:val="none"/>
              </w:rPr>
              <w:t>empleo</w:t>
            </w:r>
          </w:p>
        </w:tc>
        <w:tc>
          <w:tcPr>
            <w:tcW w:w="7229" w:type="dxa"/>
            <w:gridSpan w:val="7"/>
            <w:tcBorders>
              <w:top w:val="single" w:sz="4" w:space="0" w:color="auto"/>
              <w:left w:val="nil"/>
              <w:bottom w:val="single" w:sz="4" w:space="0" w:color="auto"/>
              <w:right w:val="single" w:sz="4" w:space="0" w:color="auto"/>
            </w:tcBorders>
            <w:shd w:val="clear" w:color="auto" w:fill="BDD6EE" w:themeFill="accent5" w:themeFillTint="66"/>
            <w:noWrap/>
            <w:vAlign w:val="center"/>
            <w:hideMark/>
          </w:tcPr>
          <w:p w14:paraId="454C703D" w14:textId="099A50BF" w:rsidR="002A2F6E" w:rsidRPr="00776CB2" w:rsidRDefault="002A2F6E" w:rsidP="007D3536">
            <w:pPr>
              <w:spacing w:after="0" w:line="240" w:lineRule="auto"/>
              <w:jc w:val="center"/>
              <w:rPr>
                <w:rFonts w:ascii="Tahoma" w:eastAsia="Times New Roman" w:hAnsi="Tahoma" w:cs="Tahoma"/>
                <w:b/>
                <w:bCs/>
                <w:kern w:val="0"/>
                <w:sz w:val="20"/>
                <w:szCs w:val="20"/>
                <w:lang w:eastAsia="es-CO"/>
                <w14:ligatures w14:val="none"/>
              </w:rPr>
            </w:pPr>
            <w:r w:rsidRPr="00776CB2">
              <w:rPr>
                <w:rFonts w:ascii="Tahoma" w:eastAsia="Times New Roman" w:hAnsi="Tahoma" w:cs="Tahoma"/>
                <w:b/>
                <w:bCs/>
                <w:kern w:val="0"/>
                <w:sz w:val="20"/>
                <w:szCs w:val="20"/>
                <w:lang w:eastAsia="es-CO"/>
                <w14:ligatures w14:val="none"/>
              </w:rPr>
              <w:t xml:space="preserve">Número de </w:t>
            </w:r>
            <w:r w:rsidR="00FB77E7" w:rsidRPr="00776CB2">
              <w:rPr>
                <w:rFonts w:ascii="Tahoma" w:eastAsia="Times New Roman" w:hAnsi="Tahoma" w:cs="Tahoma"/>
                <w:b/>
                <w:bCs/>
                <w:kern w:val="0"/>
                <w:sz w:val="20"/>
                <w:szCs w:val="20"/>
                <w:lang w:eastAsia="es-CO"/>
                <w14:ligatures w14:val="none"/>
              </w:rPr>
              <w:t>c</w:t>
            </w:r>
            <w:r w:rsidRPr="00776CB2">
              <w:rPr>
                <w:rFonts w:ascii="Tahoma" w:eastAsia="Times New Roman" w:hAnsi="Tahoma" w:cs="Tahoma"/>
                <w:b/>
                <w:bCs/>
                <w:kern w:val="0"/>
                <w:sz w:val="20"/>
                <w:szCs w:val="20"/>
                <w:lang w:eastAsia="es-CO"/>
                <w14:ligatures w14:val="none"/>
              </w:rPr>
              <w:t xml:space="preserve">argos </w:t>
            </w:r>
            <w:r w:rsidR="00FB77E7" w:rsidRPr="00776CB2">
              <w:rPr>
                <w:rFonts w:ascii="Tahoma" w:eastAsia="Times New Roman" w:hAnsi="Tahoma" w:cs="Tahoma"/>
                <w:b/>
                <w:bCs/>
                <w:kern w:val="0"/>
                <w:sz w:val="20"/>
                <w:szCs w:val="20"/>
                <w:lang w:eastAsia="es-CO"/>
                <w14:ligatures w14:val="none"/>
              </w:rPr>
              <w:t>d</w:t>
            </w:r>
            <w:r w:rsidRPr="00776CB2">
              <w:rPr>
                <w:rFonts w:ascii="Tahoma" w:eastAsia="Times New Roman" w:hAnsi="Tahoma" w:cs="Tahoma"/>
                <w:b/>
                <w:bCs/>
                <w:kern w:val="0"/>
                <w:sz w:val="20"/>
                <w:szCs w:val="20"/>
                <w:lang w:eastAsia="es-CO"/>
                <w14:ligatures w14:val="none"/>
              </w:rPr>
              <w:t>istribuidos</w:t>
            </w:r>
          </w:p>
        </w:tc>
      </w:tr>
      <w:tr w:rsidR="00A404A0" w:rsidRPr="00776CB2" w14:paraId="73467B49" w14:textId="77777777" w:rsidTr="00243C3C">
        <w:trPr>
          <w:trHeight w:val="447"/>
          <w:tblHeader/>
        </w:trPr>
        <w:tc>
          <w:tcPr>
            <w:tcW w:w="1555" w:type="dxa"/>
            <w:vMerge/>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hideMark/>
          </w:tcPr>
          <w:p w14:paraId="1AC5E674" w14:textId="77777777" w:rsidR="002A2F6E" w:rsidRPr="00776CB2" w:rsidRDefault="002A2F6E" w:rsidP="007D3536">
            <w:pPr>
              <w:spacing w:after="0" w:line="240" w:lineRule="auto"/>
              <w:rPr>
                <w:rFonts w:ascii="Tahoma" w:eastAsia="Times New Roman" w:hAnsi="Tahoma" w:cs="Tahoma"/>
                <w:b/>
                <w:bCs/>
                <w:kern w:val="0"/>
                <w:sz w:val="20"/>
                <w:szCs w:val="20"/>
                <w:lang w:eastAsia="es-CO"/>
                <w14:ligatures w14:val="none"/>
              </w:rPr>
            </w:pPr>
          </w:p>
        </w:tc>
        <w:tc>
          <w:tcPr>
            <w:tcW w:w="995" w:type="dxa"/>
            <w:tcBorders>
              <w:top w:val="nil"/>
              <w:left w:val="nil"/>
              <w:bottom w:val="single" w:sz="4" w:space="0" w:color="auto"/>
              <w:right w:val="single" w:sz="4" w:space="0" w:color="auto"/>
            </w:tcBorders>
            <w:shd w:val="clear" w:color="auto" w:fill="BDD6EE" w:themeFill="accent5" w:themeFillTint="66"/>
            <w:vAlign w:val="center"/>
            <w:hideMark/>
          </w:tcPr>
          <w:p w14:paraId="090102B5" w14:textId="77777777" w:rsidR="002A2F6E" w:rsidRPr="00776CB2" w:rsidRDefault="002A2F6E" w:rsidP="007D3536">
            <w:pPr>
              <w:spacing w:after="0" w:line="240" w:lineRule="auto"/>
              <w:jc w:val="center"/>
              <w:rPr>
                <w:rFonts w:ascii="Tahoma" w:eastAsia="Times New Roman" w:hAnsi="Tahoma" w:cs="Tahoma"/>
                <w:b/>
                <w:bCs/>
                <w:kern w:val="0"/>
                <w:sz w:val="20"/>
                <w:szCs w:val="20"/>
                <w:lang w:eastAsia="es-CO"/>
                <w14:ligatures w14:val="none"/>
              </w:rPr>
            </w:pPr>
            <w:r w:rsidRPr="00776CB2">
              <w:rPr>
                <w:rFonts w:ascii="Tahoma" w:eastAsia="Times New Roman" w:hAnsi="Tahoma" w:cs="Tahoma"/>
                <w:b/>
                <w:bCs/>
                <w:kern w:val="0"/>
                <w:sz w:val="20"/>
                <w:szCs w:val="20"/>
                <w:lang w:eastAsia="es-CO"/>
                <w14:ligatures w14:val="none"/>
              </w:rPr>
              <w:t>Dir.</w:t>
            </w:r>
          </w:p>
          <w:p w14:paraId="3526B8E6" w14:textId="49B03C2A" w:rsidR="002A2F6E" w:rsidRPr="00776CB2" w:rsidRDefault="002A2F6E" w:rsidP="007D3536">
            <w:pPr>
              <w:spacing w:after="0" w:line="240" w:lineRule="auto"/>
              <w:jc w:val="center"/>
              <w:rPr>
                <w:rFonts w:ascii="Tahoma" w:eastAsia="Times New Roman" w:hAnsi="Tahoma" w:cs="Tahoma"/>
                <w:b/>
                <w:bCs/>
                <w:kern w:val="0"/>
                <w:sz w:val="20"/>
                <w:szCs w:val="20"/>
                <w:lang w:eastAsia="es-CO"/>
                <w14:ligatures w14:val="none"/>
              </w:rPr>
            </w:pPr>
            <w:r w:rsidRPr="00776CB2">
              <w:rPr>
                <w:rFonts w:ascii="Tahoma" w:eastAsia="Times New Roman" w:hAnsi="Tahoma" w:cs="Tahoma"/>
                <w:b/>
                <w:bCs/>
                <w:kern w:val="0"/>
                <w:sz w:val="20"/>
                <w:szCs w:val="20"/>
                <w:lang w:eastAsia="es-CO"/>
                <w14:ligatures w14:val="none"/>
              </w:rPr>
              <w:t>General</w:t>
            </w:r>
          </w:p>
        </w:tc>
        <w:tc>
          <w:tcPr>
            <w:tcW w:w="850" w:type="dxa"/>
            <w:tcBorders>
              <w:top w:val="nil"/>
              <w:left w:val="nil"/>
              <w:bottom w:val="single" w:sz="4" w:space="0" w:color="auto"/>
              <w:right w:val="single" w:sz="4" w:space="0" w:color="auto"/>
            </w:tcBorders>
            <w:shd w:val="clear" w:color="auto" w:fill="BDD6EE" w:themeFill="accent5" w:themeFillTint="66"/>
            <w:vAlign w:val="center"/>
            <w:hideMark/>
          </w:tcPr>
          <w:p w14:paraId="29901158" w14:textId="53552E75" w:rsidR="002A2F6E" w:rsidRPr="00776CB2" w:rsidRDefault="002A2F6E" w:rsidP="007D3536">
            <w:pPr>
              <w:spacing w:after="0" w:line="240" w:lineRule="auto"/>
              <w:jc w:val="center"/>
              <w:rPr>
                <w:rFonts w:ascii="Tahoma" w:eastAsia="Times New Roman" w:hAnsi="Tahoma" w:cs="Tahoma"/>
                <w:b/>
                <w:bCs/>
                <w:kern w:val="0"/>
                <w:sz w:val="20"/>
                <w:szCs w:val="20"/>
                <w:lang w:eastAsia="es-CO"/>
                <w14:ligatures w14:val="none"/>
              </w:rPr>
            </w:pPr>
            <w:r w:rsidRPr="00776CB2">
              <w:rPr>
                <w:rFonts w:ascii="Tahoma" w:eastAsia="Times New Roman" w:hAnsi="Tahoma" w:cs="Tahoma"/>
                <w:b/>
                <w:bCs/>
                <w:kern w:val="0"/>
                <w:sz w:val="20"/>
                <w:szCs w:val="20"/>
                <w:lang w:eastAsia="es-CO"/>
                <w14:ligatures w14:val="none"/>
              </w:rPr>
              <w:t>Sub. General</w:t>
            </w:r>
          </w:p>
        </w:tc>
        <w:tc>
          <w:tcPr>
            <w:tcW w:w="1273" w:type="dxa"/>
            <w:tcBorders>
              <w:top w:val="nil"/>
              <w:left w:val="nil"/>
              <w:bottom w:val="single" w:sz="4" w:space="0" w:color="auto"/>
              <w:right w:val="single" w:sz="4" w:space="0" w:color="auto"/>
            </w:tcBorders>
            <w:shd w:val="clear" w:color="auto" w:fill="BDD6EE" w:themeFill="accent5" w:themeFillTint="66"/>
            <w:vAlign w:val="center"/>
            <w:hideMark/>
          </w:tcPr>
          <w:p w14:paraId="16F622E1" w14:textId="1C8662A0" w:rsidR="002A2F6E" w:rsidRPr="00776CB2" w:rsidRDefault="002A2F6E" w:rsidP="007D3536">
            <w:pPr>
              <w:spacing w:after="0" w:line="240" w:lineRule="auto"/>
              <w:jc w:val="center"/>
              <w:rPr>
                <w:rFonts w:ascii="Tahoma" w:eastAsia="Times New Roman" w:hAnsi="Tahoma" w:cs="Tahoma"/>
                <w:b/>
                <w:bCs/>
                <w:kern w:val="0"/>
                <w:sz w:val="20"/>
                <w:szCs w:val="20"/>
                <w:lang w:eastAsia="es-CO"/>
                <w14:ligatures w14:val="none"/>
              </w:rPr>
            </w:pPr>
            <w:r w:rsidRPr="00776CB2">
              <w:rPr>
                <w:rFonts w:ascii="Tahoma" w:eastAsia="Times New Roman" w:hAnsi="Tahoma" w:cs="Tahoma"/>
                <w:b/>
                <w:bCs/>
                <w:kern w:val="0"/>
                <w:sz w:val="20"/>
                <w:szCs w:val="20"/>
                <w:lang w:eastAsia="es-CO"/>
                <w14:ligatures w14:val="none"/>
              </w:rPr>
              <w:t>Sub. Información</w:t>
            </w:r>
          </w:p>
        </w:tc>
        <w:tc>
          <w:tcPr>
            <w:tcW w:w="1276" w:type="dxa"/>
            <w:tcBorders>
              <w:top w:val="nil"/>
              <w:left w:val="nil"/>
              <w:bottom w:val="single" w:sz="4" w:space="0" w:color="auto"/>
              <w:right w:val="single" w:sz="4" w:space="0" w:color="auto"/>
            </w:tcBorders>
            <w:shd w:val="clear" w:color="auto" w:fill="BDD6EE" w:themeFill="accent5" w:themeFillTint="66"/>
            <w:vAlign w:val="center"/>
            <w:hideMark/>
          </w:tcPr>
          <w:p w14:paraId="7BA4D745" w14:textId="5D24AE14" w:rsidR="002A2F6E" w:rsidRPr="00776CB2" w:rsidRDefault="002A2F6E" w:rsidP="007D3536">
            <w:pPr>
              <w:spacing w:after="0" w:line="240" w:lineRule="auto"/>
              <w:jc w:val="center"/>
              <w:rPr>
                <w:rFonts w:ascii="Tahoma" w:eastAsia="Times New Roman" w:hAnsi="Tahoma" w:cs="Tahoma"/>
                <w:b/>
                <w:bCs/>
                <w:kern w:val="0"/>
                <w:sz w:val="20"/>
                <w:szCs w:val="20"/>
                <w:lang w:eastAsia="es-CO"/>
                <w14:ligatures w14:val="none"/>
              </w:rPr>
            </w:pPr>
            <w:r w:rsidRPr="00776CB2">
              <w:rPr>
                <w:rFonts w:ascii="Tahoma" w:eastAsia="Times New Roman" w:hAnsi="Tahoma" w:cs="Tahoma"/>
                <w:b/>
                <w:bCs/>
                <w:kern w:val="0"/>
                <w:sz w:val="20"/>
                <w:szCs w:val="20"/>
                <w:lang w:eastAsia="es-CO"/>
                <w14:ligatures w14:val="none"/>
              </w:rPr>
              <w:t>Sub. Análisis, Calidad e Innovación</w:t>
            </w:r>
          </w:p>
        </w:tc>
        <w:tc>
          <w:tcPr>
            <w:tcW w:w="1194" w:type="dxa"/>
            <w:tcBorders>
              <w:top w:val="nil"/>
              <w:left w:val="nil"/>
              <w:bottom w:val="single" w:sz="4" w:space="0" w:color="auto"/>
              <w:right w:val="single" w:sz="4" w:space="0" w:color="auto"/>
            </w:tcBorders>
            <w:shd w:val="clear" w:color="auto" w:fill="BDD6EE" w:themeFill="accent5" w:themeFillTint="66"/>
            <w:vAlign w:val="center"/>
            <w:hideMark/>
          </w:tcPr>
          <w:p w14:paraId="7DE3617B" w14:textId="2208A3B1" w:rsidR="002A2F6E" w:rsidRPr="00776CB2" w:rsidRDefault="002A2F6E" w:rsidP="007D3536">
            <w:pPr>
              <w:spacing w:after="0" w:line="240" w:lineRule="auto"/>
              <w:jc w:val="center"/>
              <w:rPr>
                <w:rFonts w:ascii="Tahoma" w:eastAsia="Times New Roman" w:hAnsi="Tahoma" w:cs="Tahoma"/>
                <w:b/>
                <w:bCs/>
                <w:kern w:val="0"/>
                <w:sz w:val="20"/>
                <w:szCs w:val="20"/>
                <w:lang w:eastAsia="es-CO"/>
                <w14:ligatures w14:val="none"/>
              </w:rPr>
            </w:pPr>
            <w:r w:rsidRPr="00776CB2">
              <w:rPr>
                <w:rFonts w:ascii="Tahoma" w:eastAsia="Times New Roman" w:hAnsi="Tahoma" w:cs="Tahoma"/>
                <w:b/>
                <w:bCs/>
                <w:kern w:val="0"/>
                <w:sz w:val="20"/>
                <w:szCs w:val="20"/>
                <w:lang w:eastAsia="es-CO"/>
                <w14:ligatures w14:val="none"/>
              </w:rPr>
              <w:t>Sub. Fortalecimiento</w:t>
            </w:r>
          </w:p>
        </w:tc>
        <w:tc>
          <w:tcPr>
            <w:tcW w:w="1074" w:type="dxa"/>
            <w:tcBorders>
              <w:top w:val="nil"/>
              <w:left w:val="nil"/>
              <w:bottom w:val="single" w:sz="4" w:space="0" w:color="auto"/>
              <w:right w:val="single" w:sz="4" w:space="0" w:color="auto"/>
            </w:tcBorders>
            <w:shd w:val="clear" w:color="auto" w:fill="BDD6EE" w:themeFill="accent5" w:themeFillTint="66"/>
            <w:vAlign w:val="center"/>
            <w:hideMark/>
          </w:tcPr>
          <w:p w14:paraId="171FAFC9" w14:textId="2A305E71" w:rsidR="002A2F6E" w:rsidRPr="00776CB2" w:rsidRDefault="002A2F6E" w:rsidP="007D3536">
            <w:pPr>
              <w:spacing w:after="0" w:line="240" w:lineRule="auto"/>
              <w:jc w:val="center"/>
              <w:rPr>
                <w:rFonts w:ascii="Tahoma" w:eastAsia="Times New Roman" w:hAnsi="Tahoma" w:cs="Tahoma"/>
                <w:b/>
                <w:bCs/>
                <w:kern w:val="0"/>
                <w:sz w:val="20"/>
                <w:szCs w:val="20"/>
                <w:lang w:eastAsia="es-CO"/>
                <w14:ligatures w14:val="none"/>
              </w:rPr>
            </w:pPr>
            <w:r w:rsidRPr="00776CB2">
              <w:rPr>
                <w:rFonts w:ascii="Tahoma" w:eastAsia="Times New Roman" w:hAnsi="Tahoma" w:cs="Tahoma"/>
                <w:b/>
                <w:bCs/>
                <w:kern w:val="0"/>
                <w:sz w:val="20"/>
                <w:szCs w:val="20"/>
                <w:lang w:eastAsia="es-CO"/>
                <w14:ligatures w14:val="none"/>
              </w:rPr>
              <w:t>Sub. Gestión Corporativa</w:t>
            </w:r>
          </w:p>
        </w:tc>
        <w:tc>
          <w:tcPr>
            <w:tcW w:w="567" w:type="dxa"/>
            <w:tcBorders>
              <w:top w:val="nil"/>
              <w:left w:val="nil"/>
              <w:bottom w:val="single" w:sz="4" w:space="0" w:color="auto"/>
              <w:right w:val="single" w:sz="4" w:space="0" w:color="auto"/>
            </w:tcBorders>
            <w:shd w:val="clear" w:color="auto" w:fill="BDD6EE" w:themeFill="accent5" w:themeFillTint="66"/>
            <w:vAlign w:val="center"/>
            <w:hideMark/>
          </w:tcPr>
          <w:p w14:paraId="35A76E7D" w14:textId="77777777" w:rsidR="002A2F6E" w:rsidRPr="00776CB2" w:rsidRDefault="002A2F6E" w:rsidP="007D3536">
            <w:pPr>
              <w:spacing w:after="0" w:line="240" w:lineRule="auto"/>
              <w:jc w:val="center"/>
              <w:rPr>
                <w:rFonts w:ascii="Tahoma" w:eastAsia="Times New Roman" w:hAnsi="Tahoma" w:cs="Tahoma"/>
                <w:b/>
                <w:bCs/>
                <w:kern w:val="0"/>
                <w:sz w:val="20"/>
                <w:szCs w:val="20"/>
                <w:lang w:eastAsia="es-CO"/>
                <w14:ligatures w14:val="none"/>
              </w:rPr>
            </w:pPr>
            <w:r w:rsidRPr="00776CB2">
              <w:rPr>
                <w:rFonts w:ascii="Tahoma" w:eastAsia="Times New Roman" w:hAnsi="Tahoma" w:cs="Tahoma"/>
                <w:b/>
                <w:bCs/>
                <w:kern w:val="0"/>
                <w:sz w:val="20"/>
                <w:szCs w:val="20"/>
                <w:lang w:eastAsia="es-CO"/>
                <w14:ligatures w14:val="none"/>
              </w:rPr>
              <w:t>Total</w:t>
            </w:r>
          </w:p>
        </w:tc>
      </w:tr>
      <w:tr w:rsidR="00A404A0" w:rsidRPr="00776CB2" w14:paraId="52CE7285" w14:textId="77777777" w:rsidTr="00243C3C">
        <w:trPr>
          <w:trHeight w:val="148"/>
        </w:trPr>
        <w:tc>
          <w:tcPr>
            <w:tcW w:w="1555" w:type="dxa"/>
            <w:tcBorders>
              <w:top w:val="nil"/>
              <w:left w:val="single" w:sz="4" w:space="0" w:color="auto"/>
              <w:bottom w:val="single" w:sz="4" w:space="0" w:color="auto"/>
              <w:right w:val="single" w:sz="4" w:space="0" w:color="auto"/>
            </w:tcBorders>
            <w:shd w:val="clear" w:color="auto" w:fill="BDD6EE" w:themeFill="accent5" w:themeFillTint="66"/>
            <w:noWrap/>
            <w:vAlign w:val="center"/>
            <w:hideMark/>
          </w:tcPr>
          <w:p w14:paraId="71F4A377" w14:textId="77777777" w:rsidR="002A2F6E" w:rsidRPr="00776CB2" w:rsidRDefault="002A2F6E" w:rsidP="007D3536">
            <w:pPr>
              <w:spacing w:after="0" w:line="240" w:lineRule="auto"/>
              <w:rPr>
                <w:rFonts w:ascii="Tahoma" w:eastAsia="Times New Roman" w:hAnsi="Tahoma" w:cs="Tahoma"/>
                <w:b/>
                <w:bCs/>
                <w:kern w:val="0"/>
                <w:sz w:val="20"/>
                <w:szCs w:val="20"/>
                <w:lang w:eastAsia="es-CO"/>
                <w14:ligatures w14:val="none"/>
              </w:rPr>
            </w:pPr>
            <w:r w:rsidRPr="00776CB2">
              <w:rPr>
                <w:rFonts w:ascii="Tahoma" w:eastAsia="Times New Roman" w:hAnsi="Tahoma" w:cs="Tahoma"/>
                <w:b/>
                <w:bCs/>
                <w:kern w:val="0"/>
                <w:sz w:val="20"/>
                <w:szCs w:val="20"/>
                <w:lang w:eastAsia="es-CO"/>
                <w14:ligatures w14:val="none"/>
              </w:rPr>
              <w:t>Directivo</w:t>
            </w:r>
          </w:p>
        </w:tc>
        <w:tc>
          <w:tcPr>
            <w:tcW w:w="995" w:type="dxa"/>
            <w:tcBorders>
              <w:top w:val="nil"/>
              <w:left w:val="nil"/>
              <w:bottom w:val="single" w:sz="4" w:space="0" w:color="auto"/>
              <w:right w:val="single" w:sz="4" w:space="0" w:color="auto"/>
            </w:tcBorders>
            <w:shd w:val="clear" w:color="auto" w:fill="auto"/>
            <w:noWrap/>
            <w:vAlign w:val="center"/>
            <w:hideMark/>
          </w:tcPr>
          <w:p w14:paraId="5130077D" w14:textId="77777777" w:rsidR="002A2F6E" w:rsidRPr="00776CB2" w:rsidRDefault="002A2F6E"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1</w:t>
            </w:r>
          </w:p>
        </w:tc>
        <w:tc>
          <w:tcPr>
            <w:tcW w:w="850" w:type="dxa"/>
            <w:tcBorders>
              <w:top w:val="nil"/>
              <w:left w:val="nil"/>
              <w:bottom w:val="single" w:sz="4" w:space="0" w:color="auto"/>
              <w:right w:val="single" w:sz="4" w:space="0" w:color="auto"/>
            </w:tcBorders>
            <w:shd w:val="clear" w:color="auto" w:fill="auto"/>
            <w:noWrap/>
            <w:vAlign w:val="center"/>
            <w:hideMark/>
          </w:tcPr>
          <w:p w14:paraId="3A9C189B" w14:textId="77777777" w:rsidR="002A2F6E" w:rsidRPr="00776CB2" w:rsidRDefault="002A2F6E"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1</w:t>
            </w:r>
          </w:p>
        </w:tc>
        <w:tc>
          <w:tcPr>
            <w:tcW w:w="1273" w:type="dxa"/>
            <w:tcBorders>
              <w:top w:val="nil"/>
              <w:left w:val="nil"/>
              <w:bottom w:val="single" w:sz="4" w:space="0" w:color="auto"/>
              <w:right w:val="single" w:sz="4" w:space="0" w:color="auto"/>
            </w:tcBorders>
            <w:shd w:val="clear" w:color="auto" w:fill="auto"/>
            <w:noWrap/>
            <w:vAlign w:val="center"/>
            <w:hideMark/>
          </w:tcPr>
          <w:p w14:paraId="1168D61E" w14:textId="77777777" w:rsidR="002A2F6E" w:rsidRPr="00776CB2" w:rsidRDefault="002A2F6E"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1</w:t>
            </w:r>
          </w:p>
        </w:tc>
        <w:tc>
          <w:tcPr>
            <w:tcW w:w="1276" w:type="dxa"/>
            <w:tcBorders>
              <w:top w:val="nil"/>
              <w:left w:val="nil"/>
              <w:bottom w:val="single" w:sz="4" w:space="0" w:color="auto"/>
              <w:right w:val="single" w:sz="4" w:space="0" w:color="auto"/>
            </w:tcBorders>
            <w:shd w:val="clear" w:color="auto" w:fill="auto"/>
            <w:noWrap/>
            <w:vAlign w:val="center"/>
            <w:hideMark/>
          </w:tcPr>
          <w:p w14:paraId="7DEAEE46" w14:textId="77777777" w:rsidR="002A2F6E" w:rsidRPr="00776CB2" w:rsidRDefault="002A2F6E"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1</w:t>
            </w:r>
          </w:p>
        </w:tc>
        <w:tc>
          <w:tcPr>
            <w:tcW w:w="1194" w:type="dxa"/>
            <w:tcBorders>
              <w:top w:val="nil"/>
              <w:left w:val="nil"/>
              <w:bottom w:val="single" w:sz="4" w:space="0" w:color="auto"/>
              <w:right w:val="single" w:sz="4" w:space="0" w:color="auto"/>
            </w:tcBorders>
            <w:shd w:val="clear" w:color="auto" w:fill="auto"/>
            <w:noWrap/>
            <w:vAlign w:val="center"/>
            <w:hideMark/>
          </w:tcPr>
          <w:p w14:paraId="38C3E82B" w14:textId="77777777" w:rsidR="002A2F6E" w:rsidRPr="00776CB2" w:rsidRDefault="002A2F6E"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1</w:t>
            </w:r>
          </w:p>
        </w:tc>
        <w:tc>
          <w:tcPr>
            <w:tcW w:w="1074" w:type="dxa"/>
            <w:tcBorders>
              <w:top w:val="nil"/>
              <w:left w:val="nil"/>
              <w:bottom w:val="single" w:sz="4" w:space="0" w:color="auto"/>
              <w:right w:val="single" w:sz="4" w:space="0" w:color="auto"/>
            </w:tcBorders>
            <w:shd w:val="clear" w:color="auto" w:fill="auto"/>
            <w:noWrap/>
            <w:vAlign w:val="center"/>
            <w:hideMark/>
          </w:tcPr>
          <w:p w14:paraId="4EAE9376" w14:textId="77777777" w:rsidR="002A2F6E" w:rsidRPr="00776CB2" w:rsidRDefault="002A2F6E"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1</w:t>
            </w:r>
          </w:p>
        </w:tc>
        <w:tc>
          <w:tcPr>
            <w:tcW w:w="567" w:type="dxa"/>
            <w:tcBorders>
              <w:top w:val="nil"/>
              <w:left w:val="nil"/>
              <w:bottom w:val="single" w:sz="4" w:space="0" w:color="auto"/>
              <w:right w:val="single" w:sz="4" w:space="0" w:color="auto"/>
            </w:tcBorders>
            <w:shd w:val="clear" w:color="auto" w:fill="auto"/>
            <w:noWrap/>
            <w:vAlign w:val="center"/>
            <w:hideMark/>
          </w:tcPr>
          <w:p w14:paraId="1A5BE78B" w14:textId="77777777" w:rsidR="002A2F6E" w:rsidRPr="00776CB2" w:rsidRDefault="002A2F6E"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6</w:t>
            </w:r>
          </w:p>
        </w:tc>
      </w:tr>
      <w:tr w:rsidR="00A404A0" w:rsidRPr="00776CB2" w14:paraId="767C857A" w14:textId="77777777" w:rsidTr="00243C3C">
        <w:trPr>
          <w:trHeight w:val="148"/>
        </w:trPr>
        <w:tc>
          <w:tcPr>
            <w:tcW w:w="1555" w:type="dxa"/>
            <w:tcBorders>
              <w:top w:val="nil"/>
              <w:left w:val="single" w:sz="4" w:space="0" w:color="auto"/>
              <w:bottom w:val="single" w:sz="4" w:space="0" w:color="auto"/>
              <w:right w:val="single" w:sz="4" w:space="0" w:color="auto"/>
            </w:tcBorders>
            <w:shd w:val="clear" w:color="auto" w:fill="BDD6EE" w:themeFill="accent5" w:themeFillTint="66"/>
            <w:noWrap/>
            <w:vAlign w:val="center"/>
            <w:hideMark/>
          </w:tcPr>
          <w:p w14:paraId="550C4CE7" w14:textId="77777777" w:rsidR="002A2F6E" w:rsidRPr="00776CB2" w:rsidRDefault="002A2F6E" w:rsidP="007D3536">
            <w:pPr>
              <w:spacing w:after="0" w:line="240" w:lineRule="auto"/>
              <w:rPr>
                <w:rFonts w:ascii="Tahoma" w:eastAsia="Times New Roman" w:hAnsi="Tahoma" w:cs="Tahoma"/>
                <w:b/>
                <w:bCs/>
                <w:kern w:val="0"/>
                <w:sz w:val="20"/>
                <w:szCs w:val="20"/>
                <w:lang w:eastAsia="es-CO"/>
                <w14:ligatures w14:val="none"/>
              </w:rPr>
            </w:pPr>
            <w:r w:rsidRPr="00776CB2">
              <w:rPr>
                <w:rFonts w:ascii="Tahoma" w:eastAsia="Times New Roman" w:hAnsi="Tahoma" w:cs="Tahoma"/>
                <w:b/>
                <w:bCs/>
                <w:kern w:val="0"/>
                <w:sz w:val="20"/>
                <w:szCs w:val="20"/>
                <w:lang w:eastAsia="es-CO"/>
                <w14:ligatures w14:val="none"/>
              </w:rPr>
              <w:t>Asesor</w:t>
            </w:r>
          </w:p>
        </w:tc>
        <w:tc>
          <w:tcPr>
            <w:tcW w:w="995" w:type="dxa"/>
            <w:tcBorders>
              <w:top w:val="nil"/>
              <w:left w:val="nil"/>
              <w:bottom w:val="single" w:sz="4" w:space="0" w:color="auto"/>
              <w:right w:val="single" w:sz="4" w:space="0" w:color="auto"/>
            </w:tcBorders>
            <w:shd w:val="clear" w:color="auto" w:fill="auto"/>
            <w:noWrap/>
            <w:vAlign w:val="center"/>
            <w:hideMark/>
          </w:tcPr>
          <w:p w14:paraId="53EF2C08" w14:textId="7DF5E08B" w:rsidR="002A2F6E" w:rsidRPr="00776CB2" w:rsidRDefault="00471C8A"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5</w:t>
            </w:r>
          </w:p>
        </w:tc>
        <w:tc>
          <w:tcPr>
            <w:tcW w:w="850" w:type="dxa"/>
            <w:tcBorders>
              <w:top w:val="nil"/>
              <w:left w:val="nil"/>
              <w:bottom w:val="single" w:sz="4" w:space="0" w:color="auto"/>
              <w:right w:val="single" w:sz="4" w:space="0" w:color="auto"/>
            </w:tcBorders>
            <w:shd w:val="clear" w:color="auto" w:fill="auto"/>
            <w:noWrap/>
            <w:vAlign w:val="center"/>
            <w:hideMark/>
          </w:tcPr>
          <w:p w14:paraId="19792140" w14:textId="77777777" w:rsidR="002A2F6E" w:rsidRPr="00776CB2" w:rsidRDefault="002A2F6E"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0</w:t>
            </w:r>
          </w:p>
        </w:tc>
        <w:tc>
          <w:tcPr>
            <w:tcW w:w="1273" w:type="dxa"/>
            <w:tcBorders>
              <w:top w:val="nil"/>
              <w:left w:val="nil"/>
              <w:bottom w:val="single" w:sz="4" w:space="0" w:color="auto"/>
              <w:right w:val="single" w:sz="4" w:space="0" w:color="auto"/>
            </w:tcBorders>
            <w:shd w:val="clear" w:color="auto" w:fill="auto"/>
            <w:noWrap/>
            <w:vAlign w:val="center"/>
            <w:hideMark/>
          </w:tcPr>
          <w:p w14:paraId="56FD4EC5" w14:textId="77777777" w:rsidR="002A2F6E" w:rsidRPr="00776CB2" w:rsidRDefault="002A2F6E"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0</w:t>
            </w:r>
          </w:p>
        </w:tc>
        <w:tc>
          <w:tcPr>
            <w:tcW w:w="1276" w:type="dxa"/>
            <w:tcBorders>
              <w:top w:val="nil"/>
              <w:left w:val="nil"/>
              <w:bottom w:val="single" w:sz="4" w:space="0" w:color="auto"/>
              <w:right w:val="single" w:sz="4" w:space="0" w:color="auto"/>
            </w:tcBorders>
            <w:shd w:val="clear" w:color="auto" w:fill="auto"/>
            <w:noWrap/>
            <w:vAlign w:val="center"/>
            <w:hideMark/>
          </w:tcPr>
          <w:p w14:paraId="4EC3B016" w14:textId="77777777" w:rsidR="002A2F6E" w:rsidRPr="00776CB2" w:rsidRDefault="002A2F6E"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0</w:t>
            </w:r>
          </w:p>
        </w:tc>
        <w:tc>
          <w:tcPr>
            <w:tcW w:w="1194" w:type="dxa"/>
            <w:tcBorders>
              <w:top w:val="nil"/>
              <w:left w:val="nil"/>
              <w:bottom w:val="single" w:sz="4" w:space="0" w:color="auto"/>
              <w:right w:val="single" w:sz="4" w:space="0" w:color="auto"/>
            </w:tcBorders>
            <w:shd w:val="clear" w:color="auto" w:fill="auto"/>
            <w:noWrap/>
            <w:vAlign w:val="center"/>
            <w:hideMark/>
          </w:tcPr>
          <w:p w14:paraId="444711A3" w14:textId="77777777" w:rsidR="002A2F6E" w:rsidRPr="00776CB2" w:rsidRDefault="002A2F6E"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0</w:t>
            </w:r>
          </w:p>
        </w:tc>
        <w:tc>
          <w:tcPr>
            <w:tcW w:w="1074" w:type="dxa"/>
            <w:tcBorders>
              <w:top w:val="nil"/>
              <w:left w:val="nil"/>
              <w:bottom w:val="single" w:sz="4" w:space="0" w:color="auto"/>
              <w:right w:val="single" w:sz="4" w:space="0" w:color="auto"/>
            </w:tcBorders>
            <w:shd w:val="clear" w:color="auto" w:fill="auto"/>
            <w:noWrap/>
            <w:vAlign w:val="center"/>
            <w:hideMark/>
          </w:tcPr>
          <w:p w14:paraId="757C654A" w14:textId="77777777" w:rsidR="002A2F6E" w:rsidRPr="00776CB2" w:rsidRDefault="002A2F6E"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0</w:t>
            </w:r>
          </w:p>
        </w:tc>
        <w:tc>
          <w:tcPr>
            <w:tcW w:w="567" w:type="dxa"/>
            <w:tcBorders>
              <w:top w:val="nil"/>
              <w:left w:val="nil"/>
              <w:bottom w:val="single" w:sz="4" w:space="0" w:color="auto"/>
              <w:right w:val="single" w:sz="4" w:space="0" w:color="auto"/>
            </w:tcBorders>
            <w:shd w:val="clear" w:color="auto" w:fill="auto"/>
            <w:noWrap/>
            <w:vAlign w:val="center"/>
            <w:hideMark/>
          </w:tcPr>
          <w:p w14:paraId="4046C83C" w14:textId="77777777" w:rsidR="002A2F6E" w:rsidRPr="00776CB2" w:rsidRDefault="002A2F6E"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5</w:t>
            </w:r>
          </w:p>
        </w:tc>
      </w:tr>
      <w:tr w:rsidR="00A404A0" w:rsidRPr="00776CB2" w14:paraId="62EABC59" w14:textId="77777777" w:rsidTr="00243C3C">
        <w:trPr>
          <w:trHeight w:val="148"/>
        </w:trPr>
        <w:tc>
          <w:tcPr>
            <w:tcW w:w="1555" w:type="dxa"/>
            <w:tcBorders>
              <w:top w:val="nil"/>
              <w:left w:val="single" w:sz="4" w:space="0" w:color="auto"/>
              <w:bottom w:val="single" w:sz="4" w:space="0" w:color="auto"/>
              <w:right w:val="single" w:sz="4" w:space="0" w:color="auto"/>
            </w:tcBorders>
            <w:shd w:val="clear" w:color="auto" w:fill="BDD6EE" w:themeFill="accent5" w:themeFillTint="66"/>
            <w:noWrap/>
            <w:vAlign w:val="center"/>
            <w:hideMark/>
          </w:tcPr>
          <w:p w14:paraId="221997CD" w14:textId="7D840169" w:rsidR="002A2F6E" w:rsidRPr="00776CB2" w:rsidRDefault="002A2F6E" w:rsidP="007D3536">
            <w:pPr>
              <w:spacing w:after="0" w:line="240" w:lineRule="auto"/>
              <w:rPr>
                <w:rFonts w:ascii="Tahoma" w:eastAsia="Times New Roman" w:hAnsi="Tahoma" w:cs="Tahoma"/>
                <w:b/>
                <w:bCs/>
                <w:kern w:val="0"/>
                <w:sz w:val="20"/>
                <w:szCs w:val="20"/>
                <w:lang w:eastAsia="es-CO"/>
                <w14:ligatures w14:val="none"/>
              </w:rPr>
            </w:pPr>
            <w:r w:rsidRPr="00776CB2">
              <w:rPr>
                <w:rFonts w:ascii="Tahoma" w:eastAsia="Times New Roman" w:hAnsi="Tahoma" w:cs="Tahoma"/>
                <w:b/>
                <w:bCs/>
                <w:kern w:val="0"/>
                <w:sz w:val="20"/>
                <w:szCs w:val="20"/>
                <w:lang w:eastAsia="es-CO"/>
                <w14:ligatures w14:val="none"/>
              </w:rPr>
              <w:t xml:space="preserve">Profesional </w:t>
            </w:r>
            <w:r w:rsidR="00243C3C">
              <w:rPr>
                <w:rFonts w:ascii="Tahoma" w:eastAsia="Times New Roman" w:hAnsi="Tahoma" w:cs="Tahoma"/>
                <w:b/>
                <w:bCs/>
                <w:kern w:val="0"/>
                <w:sz w:val="20"/>
                <w:szCs w:val="20"/>
                <w:lang w:eastAsia="es-CO"/>
                <w14:ligatures w14:val="none"/>
              </w:rPr>
              <w:t>e</w:t>
            </w:r>
            <w:r w:rsidRPr="00776CB2">
              <w:rPr>
                <w:rFonts w:ascii="Tahoma" w:eastAsia="Times New Roman" w:hAnsi="Tahoma" w:cs="Tahoma"/>
                <w:b/>
                <w:bCs/>
                <w:kern w:val="0"/>
                <w:sz w:val="20"/>
                <w:szCs w:val="20"/>
                <w:lang w:eastAsia="es-CO"/>
                <w14:ligatures w14:val="none"/>
              </w:rPr>
              <w:t>specializado</w:t>
            </w:r>
          </w:p>
        </w:tc>
        <w:tc>
          <w:tcPr>
            <w:tcW w:w="995" w:type="dxa"/>
            <w:tcBorders>
              <w:top w:val="nil"/>
              <w:left w:val="nil"/>
              <w:bottom w:val="single" w:sz="4" w:space="0" w:color="auto"/>
              <w:right w:val="single" w:sz="4" w:space="0" w:color="auto"/>
            </w:tcBorders>
            <w:shd w:val="clear" w:color="auto" w:fill="auto"/>
            <w:noWrap/>
            <w:vAlign w:val="center"/>
            <w:hideMark/>
          </w:tcPr>
          <w:p w14:paraId="4AE15E53" w14:textId="3D5B0456" w:rsidR="002A2F6E" w:rsidRPr="00776CB2" w:rsidRDefault="005F0B55"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1</w:t>
            </w:r>
          </w:p>
        </w:tc>
        <w:tc>
          <w:tcPr>
            <w:tcW w:w="850" w:type="dxa"/>
            <w:tcBorders>
              <w:top w:val="nil"/>
              <w:left w:val="nil"/>
              <w:bottom w:val="single" w:sz="4" w:space="0" w:color="auto"/>
              <w:right w:val="single" w:sz="4" w:space="0" w:color="auto"/>
            </w:tcBorders>
            <w:shd w:val="clear" w:color="auto" w:fill="auto"/>
            <w:noWrap/>
            <w:vAlign w:val="center"/>
            <w:hideMark/>
          </w:tcPr>
          <w:p w14:paraId="42EC819A" w14:textId="405DBE44" w:rsidR="002A2F6E" w:rsidRPr="00776CB2" w:rsidRDefault="00A1694F"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3</w:t>
            </w:r>
          </w:p>
        </w:tc>
        <w:tc>
          <w:tcPr>
            <w:tcW w:w="1273" w:type="dxa"/>
            <w:tcBorders>
              <w:top w:val="nil"/>
              <w:left w:val="nil"/>
              <w:bottom w:val="single" w:sz="4" w:space="0" w:color="auto"/>
              <w:right w:val="single" w:sz="4" w:space="0" w:color="auto"/>
            </w:tcBorders>
            <w:shd w:val="clear" w:color="auto" w:fill="auto"/>
            <w:noWrap/>
            <w:vAlign w:val="center"/>
            <w:hideMark/>
          </w:tcPr>
          <w:p w14:paraId="0634B68F" w14:textId="49D39BD3" w:rsidR="002A2F6E" w:rsidRPr="00776CB2" w:rsidRDefault="00B3502C"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3</w:t>
            </w:r>
          </w:p>
        </w:tc>
        <w:tc>
          <w:tcPr>
            <w:tcW w:w="1276" w:type="dxa"/>
            <w:tcBorders>
              <w:top w:val="nil"/>
              <w:left w:val="nil"/>
              <w:bottom w:val="single" w:sz="4" w:space="0" w:color="auto"/>
              <w:right w:val="single" w:sz="4" w:space="0" w:color="auto"/>
            </w:tcBorders>
            <w:shd w:val="clear" w:color="auto" w:fill="auto"/>
            <w:noWrap/>
            <w:vAlign w:val="center"/>
            <w:hideMark/>
          </w:tcPr>
          <w:p w14:paraId="2F4C359C" w14:textId="3E77FC56" w:rsidR="002A2F6E" w:rsidRPr="00776CB2" w:rsidRDefault="006361FC"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3</w:t>
            </w:r>
          </w:p>
        </w:tc>
        <w:tc>
          <w:tcPr>
            <w:tcW w:w="1194" w:type="dxa"/>
            <w:tcBorders>
              <w:top w:val="nil"/>
              <w:left w:val="nil"/>
              <w:bottom w:val="single" w:sz="4" w:space="0" w:color="auto"/>
              <w:right w:val="single" w:sz="4" w:space="0" w:color="auto"/>
            </w:tcBorders>
            <w:shd w:val="clear" w:color="auto" w:fill="auto"/>
            <w:noWrap/>
            <w:vAlign w:val="center"/>
            <w:hideMark/>
          </w:tcPr>
          <w:p w14:paraId="19B17B37" w14:textId="26586BC7" w:rsidR="002A2F6E" w:rsidRPr="00776CB2" w:rsidRDefault="00707339"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4</w:t>
            </w:r>
          </w:p>
        </w:tc>
        <w:tc>
          <w:tcPr>
            <w:tcW w:w="1074" w:type="dxa"/>
            <w:tcBorders>
              <w:top w:val="nil"/>
              <w:left w:val="nil"/>
              <w:bottom w:val="single" w:sz="4" w:space="0" w:color="auto"/>
              <w:right w:val="single" w:sz="4" w:space="0" w:color="auto"/>
            </w:tcBorders>
            <w:shd w:val="clear" w:color="auto" w:fill="auto"/>
            <w:noWrap/>
            <w:vAlign w:val="center"/>
            <w:hideMark/>
          </w:tcPr>
          <w:p w14:paraId="48D0A2C7" w14:textId="09BAA27C" w:rsidR="002A2F6E" w:rsidRPr="00776CB2" w:rsidRDefault="00707339"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4</w:t>
            </w:r>
          </w:p>
        </w:tc>
        <w:tc>
          <w:tcPr>
            <w:tcW w:w="567" w:type="dxa"/>
            <w:tcBorders>
              <w:top w:val="nil"/>
              <w:left w:val="nil"/>
              <w:bottom w:val="single" w:sz="4" w:space="0" w:color="auto"/>
              <w:right w:val="single" w:sz="4" w:space="0" w:color="auto"/>
            </w:tcBorders>
            <w:shd w:val="clear" w:color="auto" w:fill="auto"/>
            <w:noWrap/>
            <w:vAlign w:val="center"/>
            <w:hideMark/>
          </w:tcPr>
          <w:p w14:paraId="0701962C" w14:textId="77777777" w:rsidR="002A2F6E" w:rsidRPr="00776CB2" w:rsidRDefault="002A2F6E"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18</w:t>
            </w:r>
          </w:p>
        </w:tc>
      </w:tr>
      <w:tr w:rsidR="00A404A0" w:rsidRPr="00776CB2" w14:paraId="65B1FC18" w14:textId="77777777" w:rsidTr="00243C3C">
        <w:trPr>
          <w:trHeight w:val="148"/>
        </w:trPr>
        <w:tc>
          <w:tcPr>
            <w:tcW w:w="1555" w:type="dxa"/>
            <w:tcBorders>
              <w:top w:val="nil"/>
              <w:left w:val="single" w:sz="4" w:space="0" w:color="auto"/>
              <w:bottom w:val="single" w:sz="4" w:space="0" w:color="auto"/>
              <w:right w:val="single" w:sz="4" w:space="0" w:color="auto"/>
            </w:tcBorders>
            <w:shd w:val="clear" w:color="auto" w:fill="BDD6EE" w:themeFill="accent5" w:themeFillTint="66"/>
            <w:noWrap/>
            <w:vAlign w:val="center"/>
            <w:hideMark/>
          </w:tcPr>
          <w:p w14:paraId="62487C2B" w14:textId="7647BA5C" w:rsidR="002A2F6E" w:rsidRPr="00776CB2" w:rsidRDefault="002A2F6E" w:rsidP="007D3536">
            <w:pPr>
              <w:spacing w:after="0" w:line="240" w:lineRule="auto"/>
              <w:rPr>
                <w:rFonts w:ascii="Tahoma" w:eastAsia="Times New Roman" w:hAnsi="Tahoma" w:cs="Tahoma"/>
                <w:b/>
                <w:bCs/>
                <w:kern w:val="0"/>
                <w:sz w:val="20"/>
                <w:szCs w:val="20"/>
                <w:lang w:eastAsia="es-CO"/>
                <w14:ligatures w14:val="none"/>
              </w:rPr>
            </w:pPr>
            <w:r w:rsidRPr="00776CB2">
              <w:rPr>
                <w:rFonts w:ascii="Tahoma" w:eastAsia="Times New Roman" w:hAnsi="Tahoma" w:cs="Tahoma"/>
                <w:b/>
                <w:bCs/>
                <w:kern w:val="0"/>
                <w:sz w:val="20"/>
                <w:szCs w:val="20"/>
                <w:lang w:eastAsia="es-CO"/>
                <w14:ligatures w14:val="none"/>
              </w:rPr>
              <w:t xml:space="preserve">Profesional </w:t>
            </w:r>
            <w:r w:rsidR="00243C3C">
              <w:rPr>
                <w:rFonts w:ascii="Tahoma" w:eastAsia="Times New Roman" w:hAnsi="Tahoma" w:cs="Tahoma"/>
                <w:b/>
                <w:bCs/>
                <w:kern w:val="0"/>
                <w:sz w:val="20"/>
                <w:szCs w:val="20"/>
                <w:lang w:eastAsia="es-CO"/>
                <w14:ligatures w14:val="none"/>
              </w:rPr>
              <w:t>u</w:t>
            </w:r>
            <w:r w:rsidRPr="00776CB2">
              <w:rPr>
                <w:rFonts w:ascii="Tahoma" w:eastAsia="Times New Roman" w:hAnsi="Tahoma" w:cs="Tahoma"/>
                <w:b/>
                <w:bCs/>
                <w:kern w:val="0"/>
                <w:sz w:val="20"/>
                <w:szCs w:val="20"/>
                <w:lang w:eastAsia="es-CO"/>
                <w14:ligatures w14:val="none"/>
              </w:rPr>
              <w:t>niversitario</w:t>
            </w:r>
          </w:p>
        </w:tc>
        <w:tc>
          <w:tcPr>
            <w:tcW w:w="995" w:type="dxa"/>
            <w:tcBorders>
              <w:top w:val="nil"/>
              <w:left w:val="nil"/>
              <w:bottom w:val="single" w:sz="4" w:space="0" w:color="auto"/>
              <w:right w:val="single" w:sz="4" w:space="0" w:color="auto"/>
            </w:tcBorders>
            <w:shd w:val="clear" w:color="auto" w:fill="auto"/>
            <w:noWrap/>
            <w:vAlign w:val="center"/>
            <w:hideMark/>
          </w:tcPr>
          <w:p w14:paraId="11D075A9" w14:textId="0881BFD4" w:rsidR="002A2F6E" w:rsidRPr="00776CB2" w:rsidRDefault="007D6857"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5</w:t>
            </w:r>
          </w:p>
        </w:tc>
        <w:tc>
          <w:tcPr>
            <w:tcW w:w="850" w:type="dxa"/>
            <w:tcBorders>
              <w:top w:val="nil"/>
              <w:left w:val="nil"/>
              <w:bottom w:val="single" w:sz="4" w:space="0" w:color="auto"/>
              <w:right w:val="single" w:sz="4" w:space="0" w:color="auto"/>
            </w:tcBorders>
            <w:shd w:val="clear" w:color="auto" w:fill="auto"/>
            <w:noWrap/>
            <w:vAlign w:val="center"/>
            <w:hideMark/>
          </w:tcPr>
          <w:p w14:paraId="053E876D" w14:textId="1AFEB4B2" w:rsidR="002A2F6E" w:rsidRPr="00776CB2" w:rsidRDefault="00CF7F84"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2</w:t>
            </w:r>
          </w:p>
        </w:tc>
        <w:tc>
          <w:tcPr>
            <w:tcW w:w="1273" w:type="dxa"/>
            <w:tcBorders>
              <w:top w:val="nil"/>
              <w:left w:val="nil"/>
              <w:bottom w:val="single" w:sz="4" w:space="0" w:color="auto"/>
              <w:right w:val="single" w:sz="4" w:space="0" w:color="auto"/>
            </w:tcBorders>
            <w:shd w:val="clear" w:color="auto" w:fill="auto"/>
            <w:noWrap/>
            <w:vAlign w:val="center"/>
            <w:hideMark/>
          </w:tcPr>
          <w:p w14:paraId="4ADE0876" w14:textId="6CCFDA3B" w:rsidR="002A2F6E" w:rsidRPr="00776CB2" w:rsidRDefault="00B3502C"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3</w:t>
            </w:r>
          </w:p>
        </w:tc>
        <w:tc>
          <w:tcPr>
            <w:tcW w:w="1276" w:type="dxa"/>
            <w:tcBorders>
              <w:top w:val="nil"/>
              <w:left w:val="nil"/>
              <w:bottom w:val="single" w:sz="4" w:space="0" w:color="auto"/>
              <w:right w:val="single" w:sz="4" w:space="0" w:color="auto"/>
            </w:tcBorders>
            <w:shd w:val="clear" w:color="auto" w:fill="auto"/>
            <w:noWrap/>
            <w:vAlign w:val="center"/>
            <w:hideMark/>
          </w:tcPr>
          <w:p w14:paraId="42F7629F" w14:textId="77777777" w:rsidR="002A2F6E" w:rsidRPr="00776CB2" w:rsidRDefault="002A2F6E"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3</w:t>
            </w:r>
          </w:p>
        </w:tc>
        <w:tc>
          <w:tcPr>
            <w:tcW w:w="1194" w:type="dxa"/>
            <w:tcBorders>
              <w:top w:val="nil"/>
              <w:left w:val="nil"/>
              <w:bottom w:val="single" w:sz="4" w:space="0" w:color="auto"/>
              <w:right w:val="single" w:sz="4" w:space="0" w:color="auto"/>
            </w:tcBorders>
            <w:shd w:val="clear" w:color="auto" w:fill="auto"/>
            <w:noWrap/>
            <w:vAlign w:val="center"/>
            <w:hideMark/>
          </w:tcPr>
          <w:p w14:paraId="278F39BE" w14:textId="77777777" w:rsidR="002A2F6E" w:rsidRPr="00776CB2" w:rsidRDefault="002A2F6E"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4</w:t>
            </w:r>
          </w:p>
        </w:tc>
        <w:tc>
          <w:tcPr>
            <w:tcW w:w="1074" w:type="dxa"/>
            <w:tcBorders>
              <w:top w:val="nil"/>
              <w:left w:val="nil"/>
              <w:bottom w:val="single" w:sz="4" w:space="0" w:color="auto"/>
              <w:right w:val="single" w:sz="4" w:space="0" w:color="auto"/>
            </w:tcBorders>
            <w:shd w:val="clear" w:color="auto" w:fill="auto"/>
            <w:noWrap/>
            <w:vAlign w:val="center"/>
            <w:hideMark/>
          </w:tcPr>
          <w:p w14:paraId="3CA6E88B" w14:textId="2622CF6C" w:rsidR="002A2F6E" w:rsidRPr="00776CB2" w:rsidRDefault="00707339"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5</w:t>
            </w:r>
          </w:p>
        </w:tc>
        <w:tc>
          <w:tcPr>
            <w:tcW w:w="567" w:type="dxa"/>
            <w:tcBorders>
              <w:top w:val="nil"/>
              <w:left w:val="nil"/>
              <w:bottom w:val="single" w:sz="4" w:space="0" w:color="auto"/>
              <w:right w:val="single" w:sz="4" w:space="0" w:color="auto"/>
            </w:tcBorders>
            <w:shd w:val="clear" w:color="auto" w:fill="auto"/>
            <w:noWrap/>
            <w:vAlign w:val="center"/>
            <w:hideMark/>
          </w:tcPr>
          <w:p w14:paraId="6A33F103" w14:textId="77777777" w:rsidR="002A2F6E" w:rsidRPr="00776CB2" w:rsidRDefault="002A2F6E"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22</w:t>
            </w:r>
          </w:p>
        </w:tc>
      </w:tr>
      <w:tr w:rsidR="00A404A0" w:rsidRPr="00776CB2" w14:paraId="17AE06D5" w14:textId="77777777" w:rsidTr="00243C3C">
        <w:trPr>
          <w:trHeight w:val="148"/>
        </w:trPr>
        <w:tc>
          <w:tcPr>
            <w:tcW w:w="1555" w:type="dxa"/>
            <w:tcBorders>
              <w:top w:val="nil"/>
              <w:left w:val="single" w:sz="4" w:space="0" w:color="auto"/>
              <w:bottom w:val="single" w:sz="4" w:space="0" w:color="auto"/>
              <w:right w:val="single" w:sz="4" w:space="0" w:color="auto"/>
            </w:tcBorders>
            <w:shd w:val="clear" w:color="auto" w:fill="BDD6EE" w:themeFill="accent5" w:themeFillTint="66"/>
            <w:noWrap/>
            <w:vAlign w:val="center"/>
            <w:hideMark/>
          </w:tcPr>
          <w:p w14:paraId="78211628" w14:textId="77777777" w:rsidR="002A2F6E" w:rsidRPr="00776CB2" w:rsidRDefault="002A2F6E" w:rsidP="007D3536">
            <w:pPr>
              <w:spacing w:after="0" w:line="240" w:lineRule="auto"/>
              <w:rPr>
                <w:rFonts w:ascii="Tahoma" w:eastAsia="Times New Roman" w:hAnsi="Tahoma" w:cs="Tahoma"/>
                <w:b/>
                <w:bCs/>
                <w:kern w:val="0"/>
                <w:sz w:val="20"/>
                <w:szCs w:val="20"/>
                <w:lang w:eastAsia="es-CO"/>
                <w14:ligatures w14:val="none"/>
              </w:rPr>
            </w:pPr>
            <w:r w:rsidRPr="00776CB2">
              <w:rPr>
                <w:rFonts w:ascii="Tahoma" w:eastAsia="Times New Roman" w:hAnsi="Tahoma" w:cs="Tahoma"/>
                <w:b/>
                <w:bCs/>
                <w:kern w:val="0"/>
                <w:sz w:val="20"/>
                <w:szCs w:val="20"/>
                <w:lang w:eastAsia="es-CO"/>
                <w14:ligatures w14:val="none"/>
              </w:rPr>
              <w:t>Técnico</w:t>
            </w:r>
          </w:p>
        </w:tc>
        <w:tc>
          <w:tcPr>
            <w:tcW w:w="995" w:type="dxa"/>
            <w:tcBorders>
              <w:top w:val="nil"/>
              <w:left w:val="nil"/>
              <w:bottom w:val="single" w:sz="4" w:space="0" w:color="auto"/>
              <w:right w:val="single" w:sz="4" w:space="0" w:color="auto"/>
            </w:tcBorders>
            <w:shd w:val="clear" w:color="auto" w:fill="auto"/>
            <w:noWrap/>
            <w:vAlign w:val="center"/>
            <w:hideMark/>
          </w:tcPr>
          <w:p w14:paraId="285BFCE3" w14:textId="77777777" w:rsidR="002A2F6E" w:rsidRPr="00776CB2" w:rsidRDefault="002A2F6E"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0</w:t>
            </w:r>
          </w:p>
        </w:tc>
        <w:tc>
          <w:tcPr>
            <w:tcW w:w="850" w:type="dxa"/>
            <w:tcBorders>
              <w:top w:val="nil"/>
              <w:left w:val="nil"/>
              <w:bottom w:val="single" w:sz="4" w:space="0" w:color="auto"/>
              <w:right w:val="single" w:sz="4" w:space="0" w:color="auto"/>
            </w:tcBorders>
            <w:shd w:val="clear" w:color="auto" w:fill="auto"/>
            <w:noWrap/>
            <w:vAlign w:val="center"/>
            <w:hideMark/>
          </w:tcPr>
          <w:p w14:paraId="6C0149C8" w14:textId="77777777" w:rsidR="002A2F6E" w:rsidRPr="00776CB2" w:rsidRDefault="002A2F6E"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0</w:t>
            </w:r>
          </w:p>
        </w:tc>
        <w:tc>
          <w:tcPr>
            <w:tcW w:w="1273" w:type="dxa"/>
            <w:tcBorders>
              <w:top w:val="nil"/>
              <w:left w:val="nil"/>
              <w:bottom w:val="single" w:sz="4" w:space="0" w:color="auto"/>
              <w:right w:val="single" w:sz="4" w:space="0" w:color="auto"/>
            </w:tcBorders>
            <w:shd w:val="clear" w:color="auto" w:fill="auto"/>
            <w:noWrap/>
            <w:vAlign w:val="center"/>
            <w:hideMark/>
          </w:tcPr>
          <w:p w14:paraId="08787C24" w14:textId="77777777" w:rsidR="002A2F6E" w:rsidRPr="00776CB2" w:rsidRDefault="002A2F6E"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0</w:t>
            </w:r>
          </w:p>
        </w:tc>
        <w:tc>
          <w:tcPr>
            <w:tcW w:w="1276" w:type="dxa"/>
            <w:tcBorders>
              <w:top w:val="nil"/>
              <w:left w:val="nil"/>
              <w:bottom w:val="single" w:sz="4" w:space="0" w:color="auto"/>
              <w:right w:val="single" w:sz="4" w:space="0" w:color="auto"/>
            </w:tcBorders>
            <w:shd w:val="clear" w:color="auto" w:fill="auto"/>
            <w:noWrap/>
            <w:vAlign w:val="center"/>
            <w:hideMark/>
          </w:tcPr>
          <w:p w14:paraId="113F1592" w14:textId="77777777" w:rsidR="002A2F6E" w:rsidRPr="00776CB2" w:rsidRDefault="002A2F6E"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0</w:t>
            </w:r>
          </w:p>
        </w:tc>
        <w:tc>
          <w:tcPr>
            <w:tcW w:w="1194" w:type="dxa"/>
            <w:tcBorders>
              <w:top w:val="nil"/>
              <w:left w:val="nil"/>
              <w:bottom w:val="single" w:sz="4" w:space="0" w:color="auto"/>
              <w:right w:val="single" w:sz="4" w:space="0" w:color="auto"/>
            </w:tcBorders>
            <w:shd w:val="clear" w:color="auto" w:fill="auto"/>
            <w:noWrap/>
            <w:vAlign w:val="center"/>
            <w:hideMark/>
          </w:tcPr>
          <w:p w14:paraId="3C2B4720" w14:textId="77777777" w:rsidR="002A2F6E" w:rsidRPr="00776CB2" w:rsidRDefault="002A2F6E"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0</w:t>
            </w:r>
          </w:p>
        </w:tc>
        <w:tc>
          <w:tcPr>
            <w:tcW w:w="1074" w:type="dxa"/>
            <w:tcBorders>
              <w:top w:val="nil"/>
              <w:left w:val="nil"/>
              <w:bottom w:val="single" w:sz="4" w:space="0" w:color="auto"/>
              <w:right w:val="single" w:sz="4" w:space="0" w:color="auto"/>
            </w:tcBorders>
            <w:shd w:val="clear" w:color="auto" w:fill="auto"/>
            <w:noWrap/>
            <w:vAlign w:val="center"/>
            <w:hideMark/>
          </w:tcPr>
          <w:p w14:paraId="63545C3B" w14:textId="77777777" w:rsidR="002A2F6E" w:rsidRPr="00776CB2" w:rsidRDefault="002A2F6E"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0</w:t>
            </w:r>
          </w:p>
        </w:tc>
        <w:tc>
          <w:tcPr>
            <w:tcW w:w="567" w:type="dxa"/>
            <w:tcBorders>
              <w:top w:val="nil"/>
              <w:left w:val="nil"/>
              <w:bottom w:val="single" w:sz="4" w:space="0" w:color="auto"/>
              <w:right w:val="single" w:sz="4" w:space="0" w:color="auto"/>
            </w:tcBorders>
            <w:shd w:val="clear" w:color="auto" w:fill="auto"/>
            <w:noWrap/>
            <w:vAlign w:val="center"/>
            <w:hideMark/>
          </w:tcPr>
          <w:p w14:paraId="366339D2" w14:textId="77777777" w:rsidR="002A2F6E" w:rsidRPr="00776CB2" w:rsidRDefault="002A2F6E"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0</w:t>
            </w:r>
          </w:p>
        </w:tc>
      </w:tr>
      <w:tr w:rsidR="00A404A0" w:rsidRPr="00776CB2" w14:paraId="09AD960A" w14:textId="77777777" w:rsidTr="00243C3C">
        <w:trPr>
          <w:trHeight w:val="148"/>
        </w:trPr>
        <w:tc>
          <w:tcPr>
            <w:tcW w:w="1555" w:type="dxa"/>
            <w:tcBorders>
              <w:top w:val="nil"/>
              <w:left w:val="single" w:sz="4" w:space="0" w:color="auto"/>
              <w:bottom w:val="single" w:sz="4" w:space="0" w:color="auto"/>
              <w:right w:val="single" w:sz="4" w:space="0" w:color="auto"/>
            </w:tcBorders>
            <w:shd w:val="clear" w:color="auto" w:fill="BDD6EE" w:themeFill="accent5" w:themeFillTint="66"/>
            <w:noWrap/>
            <w:vAlign w:val="center"/>
            <w:hideMark/>
          </w:tcPr>
          <w:p w14:paraId="0A48CF2E" w14:textId="77777777" w:rsidR="002A2F6E" w:rsidRPr="00776CB2" w:rsidRDefault="002A2F6E" w:rsidP="007D3536">
            <w:pPr>
              <w:spacing w:after="0" w:line="240" w:lineRule="auto"/>
              <w:rPr>
                <w:rFonts w:ascii="Tahoma" w:eastAsia="Times New Roman" w:hAnsi="Tahoma" w:cs="Tahoma"/>
                <w:b/>
                <w:bCs/>
                <w:kern w:val="0"/>
                <w:sz w:val="20"/>
                <w:szCs w:val="20"/>
                <w:lang w:eastAsia="es-CO"/>
                <w14:ligatures w14:val="none"/>
              </w:rPr>
            </w:pPr>
            <w:r w:rsidRPr="00776CB2">
              <w:rPr>
                <w:rFonts w:ascii="Tahoma" w:eastAsia="Times New Roman" w:hAnsi="Tahoma" w:cs="Tahoma"/>
                <w:b/>
                <w:bCs/>
                <w:kern w:val="0"/>
                <w:sz w:val="20"/>
                <w:szCs w:val="20"/>
                <w:lang w:eastAsia="es-CO"/>
                <w14:ligatures w14:val="none"/>
              </w:rPr>
              <w:t>Asistencial</w:t>
            </w:r>
          </w:p>
        </w:tc>
        <w:tc>
          <w:tcPr>
            <w:tcW w:w="995" w:type="dxa"/>
            <w:tcBorders>
              <w:top w:val="nil"/>
              <w:left w:val="nil"/>
              <w:bottom w:val="single" w:sz="4" w:space="0" w:color="auto"/>
              <w:right w:val="single" w:sz="4" w:space="0" w:color="auto"/>
            </w:tcBorders>
            <w:shd w:val="clear" w:color="auto" w:fill="auto"/>
            <w:noWrap/>
            <w:vAlign w:val="center"/>
            <w:hideMark/>
          </w:tcPr>
          <w:p w14:paraId="2640DB39" w14:textId="1DD01DCA" w:rsidR="002A2F6E" w:rsidRPr="00776CB2" w:rsidRDefault="00030AEE"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3</w:t>
            </w:r>
          </w:p>
        </w:tc>
        <w:tc>
          <w:tcPr>
            <w:tcW w:w="850" w:type="dxa"/>
            <w:tcBorders>
              <w:top w:val="nil"/>
              <w:left w:val="nil"/>
              <w:bottom w:val="single" w:sz="4" w:space="0" w:color="auto"/>
              <w:right w:val="single" w:sz="4" w:space="0" w:color="auto"/>
            </w:tcBorders>
            <w:shd w:val="clear" w:color="auto" w:fill="auto"/>
            <w:noWrap/>
            <w:vAlign w:val="center"/>
            <w:hideMark/>
          </w:tcPr>
          <w:p w14:paraId="2126E670" w14:textId="1453AABF" w:rsidR="002A2F6E" w:rsidRPr="00776CB2" w:rsidRDefault="00430F28"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1</w:t>
            </w:r>
          </w:p>
        </w:tc>
        <w:tc>
          <w:tcPr>
            <w:tcW w:w="1273" w:type="dxa"/>
            <w:tcBorders>
              <w:top w:val="nil"/>
              <w:left w:val="nil"/>
              <w:bottom w:val="single" w:sz="4" w:space="0" w:color="auto"/>
              <w:right w:val="single" w:sz="4" w:space="0" w:color="auto"/>
            </w:tcBorders>
            <w:shd w:val="clear" w:color="auto" w:fill="auto"/>
            <w:noWrap/>
            <w:vAlign w:val="center"/>
            <w:hideMark/>
          </w:tcPr>
          <w:p w14:paraId="6C630A29" w14:textId="77777777" w:rsidR="002A2F6E" w:rsidRPr="00776CB2" w:rsidRDefault="002A2F6E"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1</w:t>
            </w:r>
          </w:p>
        </w:tc>
        <w:tc>
          <w:tcPr>
            <w:tcW w:w="1276" w:type="dxa"/>
            <w:tcBorders>
              <w:top w:val="nil"/>
              <w:left w:val="nil"/>
              <w:bottom w:val="single" w:sz="4" w:space="0" w:color="auto"/>
              <w:right w:val="single" w:sz="4" w:space="0" w:color="auto"/>
            </w:tcBorders>
            <w:shd w:val="clear" w:color="auto" w:fill="auto"/>
            <w:noWrap/>
            <w:vAlign w:val="center"/>
            <w:hideMark/>
          </w:tcPr>
          <w:p w14:paraId="2E89BEEE" w14:textId="77777777" w:rsidR="002A2F6E" w:rsidRPr="00776CB2" w:rsidRDefault="002A2F6E"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1</w:t>
            </w:r>
          </w:p>
        </w:tc>
        <w:tc>
          <w:tcPr>
            <w:tcW w:w="1194" w:type="dxa"/>
            <w:tcBorders>
              <w:top w:val="nil"/>
              <w:left w:val="nil"/>
              <w:bottom w:val="single" w:sz="4" w:space="0" w:color="auto"/>
              <w:right w:val="single" w:sz="4" w:space="0" w:color="auto"/>
            </w:tcBorders>
            <w:shd w:val="clear" w:color="auto" w:fill="auto"/>
            <w:noWrap/>
            <w:vAlign w:val="center"/>
            <w:hideMark/>
          </w:tcPr>
          <w:p w14:paraId="756E89FF" w14:textId="77777777" w:rsidR="002A2F6E" w:rsidRPr="00776CB2" w:rsidRDefault="002A2F6E"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1</w:t>
            </w:r>
          </w:p>
        </w:tc>
        <w:tc>
          <w:tcPr>
            <w:tcW w:w="1074" w:type="dxa"/>
            <w:tcBorders>
              <w:top w:val="nil"/>
              <w:left w:val="nil"/>
              <w:bottom w:val="single" w:sz="4" w:space="0" w:color="auto"/>
              <w:right w:val="single" w:sz="4" w:space="0" w:color="auto"/>
            </w:tcBorders>
            <w:shd w:val="clear" w:color="auto" w:fill="auto"/>
            <w:noWrap/>
            <w:vAlign w:val="center"/>
            <w:hideMark/>
          </w:tcPr>
          <w:p w14:paraId="2CB0FE2A" w14:textId="063DE644" w:rsidR="002A2F6E" w:rsidRPr="00776CB2" w:rsidRDefault="00431BEA"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2</w:t>
            </w:r>
          </w:p>
        </w:tc>
        <w:tc>
          <w:tcPr>
            <w:tcW w:w="567" w:type="dxa"/>
            <w:tcBorders>
              <w:top w:val="nil"/>
              <w:left w:val="nil"/>
              <w:bottom w:val="single" w:sz="4" w:space="0" w:color="auto"/>
              <w:right w:val="single" w:sz="4" w:space="0" w:color="auto"/>
            </w:tcBorders>
            <w:shd w:val="clear" w:color="auto" w:fill="auto"/>
            <w:noWrap/>
            <w:vAlign w:val="center"/>
            <w:hideMark/>
          </w:tcPr>
          <w:p w14:paraId="1D1354EC" w14:textId="402ACD99" w:rsidR="002A2F6E" w:rsidRPr="00776CB2" w:rsidRDefault="009451F1" w:rsidP="007D3536">
            <w:pPr>
              <w:spacing w:after="0" w:line="240" w:lineRule="auto"/>
              <w:jc w:val="center"/>
              <w:rPr>
                <w:rFonts w:ascii="Tahoma" w:eastAsia="Times New Roman" w:hAnsi="Tahoma" w:cs="Tahoma"/>
                <w:kern w:val="0"/>
                <w:sz w:val="20"/>
                <w:szCs w:val="20"/>
                <w:lang w:eastAsia="es-CO"/>
                <w14:ligatures w14:val="none"/>
              </w:rPr>
            </w:pPr>
            <w:r w:rsidRPr="00776CB2">
              <w:rPr>
                <w:rFonts w:ascii="Tahoma" w:eastAsia="Times New Roman" w:hAnsi="Tahoma" w:cs="Tahoma"/>
                <w:kern w:val="0"/>
                <w:sz w:val="20"/>
                <w:szCs w:val="20"/>
                <w:lang w:eastAsia="es-CO"/>
                <w14:ligatures w14:val="none"/>
              </w:rPr>
              <w:t>9</w:t>
            </w:r>
          </w:p>
        </w:tc>
      </w:tr>
      <w:tr w:rsidR="00A404A0" w:rsidRPr="00776CB2" w14:paraId="5E085979" w14:textId="77777777" w:rsidTr="00243C3C">
        <w:trPr>
          <w:trHeight w:val="148"/>
        </w:trPr>
        <w:tc>
          <w:tcPr>
            <w:tcW w:w="1555" w:type="dxa"/>
            <w:tcBorders>
              <w:top w:val="nil"/>
              <w:left w:val="single" w:sz="4" w:space="0" w:color="auto"/>
              <w:bottom w:val="single" w:sz="4" w:space="0" w:color="auto"/>
              <w:right w:val="single" w:sz="4" w:space="0" w:color="auto"/>
            </w:tcBorders>
            <w:shd w:val="clear" w:color="auto" w:fill="BDD6EE" w:themeFill="accent5" w:themeFillTint="66"/>
            <w:noWrap/>
            <w:vAlign w:val="center"/>
            <w:hideMark/>
          </w:tcPr>
          <w:p w14:paraId="6361A8DD" w14:textId="77777777" w:rsidR="002A2F6E" w:rsidRPr="00776CB2" w:rsidRDefault="002A2F6E" w:rsidP="007D3536">
            <w:pPr>
              <w:spacing w:after="0" w:line="240" w:lineRule="auto"/>
              <w:rPr>
                <w:rFonts w:ascii="Tahoma" w:eastAsia="Times New Roman" w:hAnsi="Tahoma" w:cs="Tahoma"/>
                <w:b/>
                <w:bCs/>
                <w:kern w:val="0"/>
                <w:sz w:val="20"/>
                <w:szCs w:val="20"/>
                <w:lang w:eastAsia="es-CO"/>
                <w14:ligatures w14:val="none"/>
              </w:rPr>
            </w:pPr>
            <w:r w:rsidRPr="00776CB2">
              <w:rPr>
                <w:rFonts w:ascii="Tahoma" w:eastAsia="Times New Roman" w:hAnsi="Tahoma" w:cs="Tahoma"/>
                <w:b/>
                <w:bCs/>
                <w:kern w:val="0"/>
                <w:sz w:val="20"/>
                <w:szCs w:val="20"/>
                <w:lang w:eastAsia="es-CO"/>
                <w14:ligatures w14:val="none"/>
              </w:rPr>
              <w:t>Total</w:t>
            </w:r>
          </w:p>
        </w:tc>
        <w:tc>
          <w:tcPr>
            <w:tcW w:w="995" w:type="dxa"/>
            <w:tcBorders>
              <w:top w:val="nil"/>
              <w:left w:val="nil"/>
              <w:bottom w:val="single" w:sz="4" w:space="0" w:color="auto"/>
              <w:right w:val="single" w:sz="4" w:space="0" w:color="auto"/>
            </w:tcBorders>
            <w:shd w:val="clear" w:color="auto" w:fill="BDD6EE" w:themeFill="accent5" w:themeFillTint="66"/>
            <w:noWrap/>
            <w:vAlign w:val="center"/>
            <w:hideMark/>
          </w:tcPr>
          <w:p w14:paraId="34981F12" w14:textId="55D6C3F1" w:rsidR="002A2F6E" w:rsidRPr="00776CB2" w:rsidRDefault="007D6857" w:rsidP="007D3536">
            <w:pPr>
              <w:spacing w:after="0" w:line="240" w:lineRule="auto"/>
              <w:jc w:val="center"/>
              <w:rPr>
                <w:rFonts w:ascii="Tahoma" w:eastAsia="Times New Roman" w:hAnsi="Tahoma" w:cs="Tahoma"/>
                <w:b/>
                <w:bCs/>
                <w:kern w:val="0"/>
                <w:sz w:val="20"/>
                <w:szCs w:val="20"/>
                <w:lang w:eastAsia="es-CO"/>
                <w14:ligatures w14:val="none"/>
              </w:rPr>
            </w:pPr>
            <w:r w:rsidRPr="00776CB2">
              <w:rPr>
                <w:rFonts w:ascii="Tahoma" w:eastAsia="Times New Roman" w:hAnsi="Tahoma" w:cs="Tahoma"/>
                <w:b/>
                <w:bCs/>
                <w:kern w:val="0"/>
                <w:sz w:val="20"/>
                <w:szCs w:val="20"/>
                <w:lang w:eastAsia="es-CO"/>
                <w14:ligatures w14:val="none"/>
              </w:rPr>
              <w:t>1</w:t>
            </w:r>
            <w:r w:rsidR="00A04C07" w:rsidRPr="00776CB2">
              <w:rPr>
                <w:rFonts w:ascii="Tahoma" w:eastAsia="Times New Roman" w:hAnsi="Tahoma" w:cs="Tahoma"/>
                <w:b/>
                <w:bCs/>
                <w:kern w:val="0"/>
                <w:sz w:val="20"/>
                <w:szCs w:val="20"/>
                <w:lang w:eastAsia="es-CO"/>
                <w14:ligatures w14:val="none"/>
              </w:rPr>
              <w:t>5</w:t>
            </w:r>
          </w:p>
        </w:tc>
        <w:tc>
          <w:tcPr>
            <w:tcW w:w="850" w:type="dxa"/>
            <w:tcBorders>
              <w:top w:val="nil"/>
              <w:left w:val="nil"/>
              <w:bottom w:val="single" w:sz="4" w:space="0" w:color="auto"/>
              <w:right w:val="single" w:sz="4" w:space="0" w:color="auto"/>
            </w:tcBorders>
            <w:shd w:val="clear" w:color="auto" w:fill="BDD6EE" w:themeFill="accent5" w:themeFillTint="66"/>
            <w:noWrap/>
            <w:vAlign w:val="center"/>
            <w:hideMark/>
          </w:tcPr>
          <w:p w14:paraId="4AECC7E3" w14:textId="2FAE247F" w:rsidR="002A2F6E" w:rsidRPr="00776CB2" w:rsidRDefault="00430F28" w:rsidP="007D3536">
            <w:pPr>
              <w:spacing w:after="0" w:line="240" w:lineRule="auto"/>
              <w:jc w:val="center"/>
              <w:rPr>
                <w:rFonts w:ascii="Tahoma" w:eastAsia="Times New Roman" w:hAnsi="Tahoma" w:cs="Tahoma"/>
                <w:b/>
                <w:bCs/>
                <w:kern w:val="0"/>
                <w:sz w:val="20"/>
                <w:szCs w:val="20"/>
                <w:lang w:eastAsia="es-CO"/>
                <w14:ligatures w14:val="none"/>
              </w:rPr>
            </w:pPr>
            <w:r w:rsidRPr="00776CB2">
              <w:rPr>
                <w:rFonts w:ascii="Tahoma" w:eastAsia="Times New Roman" w:hAnsi="Tahoma" w:cs="Tahoma"/>
                <w:b/>
                <w:bCs/>
                <w:kern w:val="0"/>
                <w:sz w:val="20"/>
                <w:szCs w:val="20"/>
                <w:lang w:eastAsia="es-CO"/>
                <w14:ligatures w14:val="none"/>
              </w:rPr>
              <w:t>7</w:t>
            </w:r>
          </w:p>
        </w:tc>
        <w:tc>
          <w:tcPr>
            <w:tcW w:w="1273" w:type="dxa"/>
            <w:tcBorders>
              <w:top w:val="nil"/>
              <w:left w:val="nil"/>
              <w:bottom w:val="single" w:sz="4" w:space="0" w:color="auto"/>
              <w:right w:val="single" w:sz="4" w:space="0" w:color="auto"/>
            </w:tcBorders>
            <w:shd w:val="clear" w:color="auto" w:fill="BDD6EE" w:themeFill="accent5" w:themeFillTint="66"/>
            <w:noWrap/>
            <w:vAlign w:val="center"/>
            <w:hideMark/>
          </w:tcPr>
          <w:p w14:paraId="78BD1AD7" w14:textId="77777777" w:rsidR="002A2F6E" w:rsidRPr="00776CB2" w:rsidRDefault="002A2F6E" w:rsidP="007D3536">
            <w:pPr>
              <w:spacing w:after="0" w:line="240" w:lineRule="auto"/>
              <w:jc w:val="center"/>
              <w:rPr>
                <w:rFonts w:ascii="Tahoma" w:eastAsia="Times New Roman" w:hAnsi="Tahoma" w:cs="Tahoma"/>
                <w:b/>
                <w:bCs/>
                <w:kern w:val="0"/>
                <w:sz w:val="20"/>
                <w:szCs w:val="20"/>
                <w:lang w:eastAsia="es-CO"/>
                <w14:ligatures w14:val="none"/>
              </w:rPr>
            </w:pPr>
            <w:r w:rsidRPr="00776CB2">
              <w:rPr>
                <w:rFonts w:ascii="Tahoma" w:eastAsia="Times New Roman" w:hAnsi="Tahoma" w:cs="Tahoma"/>
                <w:b/>
                <w:bCs/>
                <w:kern w:val="0"/>
                <w:sz w:val="20"/>
                <w:szCs w:val="20"/>
                <w:lang w:eastAsia="es-CO"/>
                <w14:ligatures w14:val="none"/>
              </w:rPr>
              <w:t>8</w:t>
            </w:r>
          </w:p>
        </w:tc>
        <w:tc>
          <w:tcPr>
            <w:tcW w:w="1276" w:type="dxa"/>
            <w:tcBorders>
              <w:top w:val="nil"/>
              <w:left w:val="nil"/>
              <w:bottom w:val="single" w:sz="4" w:space="0" w:color="auto"/>
              <w:right w:val="single" w:sz="4" w:space="0" w:color="auto"/>
            </w:tcBorders>
            <w:shd w:val="clear" w:color="auto" w:fill="BDD6EE" w:themeFill="accent5" w:themeFillTint="66"/>
            <w:noWrap/>
            <w:vAlign w:val="center"/>
            <w:hideMark/>
          </w:tcPr>
          <w:p w14:paraId="09BB9FF9" w14:textId="67C47E50" w:rsidR="002A2F6E" w:rsidRPr="00776CB2" w:rsidRDefault="006361FC" w:rsidP="007D3536">
            <w:pPr>
              <w:spacing w:after="0" w:line="240" w:lineRule="auto"/>
              <w:jc w:val="center"/>
              <w:rPr>
                <w:rFonts w:ascii="Tahoma" w:eastAsia="Times New Roman" w:hAnsi="Tahoma" w:cs="Tahoma"/>
                <w:b/>
                <w:bCs/>
                <w:kern w:val="0"/>
                <w:sz w:val="20"/>
                <w:szCs w:val="20"/>
                <w:lang w:eastAsia="es-CO"/>
                <w14:ligatures w14:val="none"/>
              </w:rPr>
            </w:pPr>
            <w:r w:rsidRPr="00776CB2">
              <w:rPr>
                <w:rFonts w:ascii="Tahoma" w:eastAsia="Times New Roman" w:hAnsi="Tahoma" w:cs="Tahoma"/>
                <w:b/>
                <w:bCs/>
                <w:kern w:val="0"/>
                <w:sz w:val="20"/>
                <w:szCs w:val="20"/>
                <w:lang w:eastAsia="es-CO"/>
                <w14:ligatures w14:val="none"/>
              </w:rPr>
              <w:t>8</w:t>
            </w:r>
          </w:p>
        </w:tc>
        <w:tc>
          <w:tcPr>
            <w:tcW w:w="1194" w:type="dxa"/>
            <w:tcBorders>
              <w:top w:val="nil"/>
              <w:left w:val="nil"/>
              <w:bottom w:val="single" w:sz="4" w:space="0" w:color="auto"/>
              <w:right w:val="single" w:sz="4" w:space="0" w:color="auto"/>
            </w:tcBorders>
            <w:shd w:val="clear" w:color="auto" w:fill="BDD6EE" w:themeFill="accent5" w:themeFillTint="66"/>
            <w:noWrap/>
            <w:vAlign w:val="center"/>
            <w:hideMark/>
          </w:tcPr>
          <w:p w14:paraId="7DF4BC4A" w14:textId="695DFBE8" w:rsidR="002A2F6E" w:rsidRPr="00776CB2" w:rsidRDefault="00707339" w:rsidP="007D3536">
            <w:pPr>
              <w:spacing w:after="0" w:line="240" w:lineRule="auto"/>
              <w:jc w:val="center"/>
              <w:rPr>
                <w:rFonts w:ascii="Tahoma" w:eastAsia="Times New Roman" w:hAnsi="Tahoma" w:cs="Tahoma"/>
                <w:b/>
                <w:bCs/>
                <w:kern w:val="0"/>
                <w:sz w:val="20"/>
                <w:szCs w:val="20"/>
                <w:lang w:eastAsia="es-CO"/>
                <w14:ligatures w14:val="none"/>
              </w:rPr>
            </w:pPr>
            <w:r w:rsidRPr="00776CB2">
              <w:rPr>
                <w:rFonts w:ascii="Tahoma" w:eastAsia="Times New Roman" w:hAnsi="Tahoma" w:cs="Tahoma"/>
                <w:b/>
                <w:bCs/>
                <w:kern w:val="0"/>
                <w:sz w:val="20"/>
                <w:szCs w:val="20"/>
                <w:lang w:eastAsia="es-CO"/>
                <w14:ligatures w14:val="none"/>
              </w:rPr>
              <w:t>10</w:t>
            </w:r>
          </w:p>
        </w:tc>
        <w:tc>
          <w:tcPr>
            <w:tcW w:w="1074" w:type="dxa"/>
            <w:tcBorders>
              <w:top w:val="nil"/>
              <w:left w:val="nil"/>
              <w:bottom w:val="single" w:sz="4" w:space="0" w:color="auto"/>
              <w:right w:val="single" w:sz="4" w:space="0" w:color="auto"/>
            </w:tcBorders>
            <w:shd w:val="clear" w:color="auto" w:fill="BDD6EE" w:themeFill="accent5" w:themeFillTint="66"/>
            <w:noWrap/>
            <w:vAlign w:val="center"/>
            <w:hideMark/>
          </w:tcPr>
          <w:p w14:paraId="30E862DD" w14:textId="0A708E39" w:rsidR="002A2F6E" w:rsidRPr="00776CB2" w:rsidRDefault="002A2F6E" w:rsidP="007D3536">
            <w:pPr>
              <w:spacing w:after="0" w:line="240" w:lineRule="auto"/>
              <w:jc w:val="center"/>
              <w:rPr>
                <w:rFonts w:ascii="Tahoma" w:eastAsia="Times New Roman" w:hAnsi="Tahoma" w:cs="Tahoma"/>
                <w:b/>
                <w:bCs/>
                <w:kern w:val="0"/>
                <w:sz w:val="20"/>
                <w:szCs w:val="20"/>
                <w:lang w:eastAsia="es-CO"/>
                <w14:ligatures w14:val="none"/>
              </w:rPr>
            </w:pPr>
            <w:r w:rsidRPr="00776CB2">
              <w:rPr>
                <w:rFonts w:ascii="Tahoma" w:eastAsia="Times New Roman" w:hAnsi="Tahoma" w:cs="Tahoma"/>
                <w:b/>
                <w:bCs/>
                <w:kern w:val="0"/>
                <w:sz w:val="20"/>
                <w:szCs w:val="20"/>
                <w:lang w:eastAsia="es-CO"/>
                <w14:ligatures w14:val="none"/>
              </w:rPr>
              <w:t>1</w:t>
            </w:r>
            <w:r w:rsidR="00431BEA" w:rsidRPr="00776CB2">
              <w:rPr>
                <w:rFonts w:ascii="Tahoma" w:eastAsia="Times New Roman" w:hAnsi="Tahoma" w:cs="Tahoma"/>
                <w:b/>
                <w:bCs/>
                <w:kern w:val="0"/>
                <w:sz w:val="20"/>
                <w:szCs w:val="20"/>
                <w:lang w:eastAsia="es-CO"/>
                <w14:ligatures w14:val="none"/>
              </w:rPr>
              <w:t>2</w:t>
            </w:r>
          </w:p>
        </w:tc>
        <w:tc>
          <w:tcPr>
            <w:tcW w:w="567" w:type="dxa"/>
            <w:tcBorders>
              <w:top w:val="nil"/>
              <w:left w:val="nil"/>
              <w:bottom w:val="single" w:sz="4" w:space="0" w:color="auto"/>
              <w:right w:val="single" w:sz="4" w:space="0" w:color="auto"/>
            </w:tcBorders>
            <w:shd w:val="clear" w:color="auto" w:fill="BDD6EE" w:themeFill="accent5" w:themeFillTint="66"/>
            <w:noWrap/>
            <w:vAlign w:val="center"/>
            <w:hideMark/>
          </w:tcPr>
          <w:p w14:paraId="5E25750D" w14:textId="77777777" w:rsidR="002A2F6E" w:rsidRPr="00776CB2" w:rsidRDefault="002A2F6E" w:rsidP="007D3536">
            <w:pPr>
              <w:spacing w:after="0" w:line="240" w:lineRule="auto"/>
              <w:jc w:val="center"/>
              <w:rPr>
                <w:rFonts w:ascii="Tahoma" w:eastAsia="Times New Roman" w:hAnsi="Tahoma" w:cs="Tahoma"/>
                <w:b/>
                <w:bCs/>
                <w:kern w:val="0"/>
                <w:sz w:val="20"/>
                <w:szCs w:val="20"/>
                <w:lang w:eastAsia="es-CO"/>
                <w14:ligatures w14:val="none"/>
              </w:rPr>
            </w:pPr>
            <w:r w:rsidRPr="00776CB2">
              <w:rPr>
                <w:rFonts w:ascii="Tahoma" w:eastAsia="Times New Roman" w:hAnsi="Tahoma" w:cs="Tahoma"/>
                <w:b/>
                <w:bCs/>
                <w:kern w:val="0"/>
                <w:sz w:val="20"/>
                <w:szCs w:val="20"/>
                <w:lang w:eastAsia="es-CO"/>
                <w14:ligatures w14:val="none"/>
              </w:rPr>
              <w:t>60</w:t>
            </w:r>
          </w:p>
        </w:tc>
      </w:tr>
    </w:tbl>
    <w:p w14:paraId="1CA57628" w14:textId="3506BC40" w:rsidR="00904029" w:rsidRPr="00243C3C" w:rsidRDefault="005266C8" w:rsidP="007D3536">
      <w:pPr>
        <w:spacing w:after="0" w:line="240" w:lineRule="auto"/>
        <w:jc w:val="center"/>
        <w:rPr>
          <w:rFonts w:ascii="Tahoma" w:hAnsi="Tahoma" w:cs="Tahoma"/>
          <w:sz w:val="20"/>
          <w:szCs w:val="20"/>
        </w:rPr>
      </w:pPr>
      <w:r w:rsidRPr="00243C3C">
        <w:rPr>
          <w:rFonts w:ascii="Tahoma" w:hAnsi="Tahoma" w:cs="Tahoma"/>
          <w:b/>
          <w:bCs/>
          <w:sz w:val="20"/>
          <w:szCs w:val="20"/>
        </w:rPr>
        <w:t>Fuente:</w:t>
      </w:r>
      <w:r w:rsidRPr="00243C3C">
        <w:rPr>
          <w:rFonts w:ascii="Tahoma" w:hAnsi="Tahoma" w:cs="Tahoma"/>
          <w:sz w:val="20"/>
          <w:szCs w:val="20"/>
        </w:rPr>
        <w:t xml:space="preserve"> </w:t>
      </w:r>
      <w:r w:rsidR="00EA0D5D" w:rsidRPr="00243C3C">
        <w:rPr>
          <w:rFonts w:ascii="Tahoma" w:hAnsi="Tahoma" w:cs="Tahoma"/>
          <w:sz w:val="20"/>
          <w:szCs w:val="20"/>
        </w:rPr>
        <w:t>Subdirección de Gestión Corporativa.</w:t>
      </w:r>
    </w:p>
    <w:p w14:paraId="72C134DB" w14:textId="77777777" w:rsidR="000A618E" w:rsidRPr="00BD7F68" w:rsidRDefault="000A618E" w:rsidP="007D3536">
      <w:pPr>
        <w:spacing w:after="0" w:line="240" w:lineRule="auto"/>
        <w:jc w:val="both"/>
        <w:rPr>
          <w:rFonts w:ascii="Tahoma" w:hAnsi="Tahoma" w:cs="Tahoma"/>
        </w:rPr>
      </w:pPr>
    </w:p>
    <w:p w14:paraId="64D34094" w14:textId="5BCC24BF" w:rsidR="00F43F02" w:rsidRPr="00BD7F68" w:rsidRDefault="44557857" w:rsidP="44557857">
      <w:pPr>
        <w:spacing w:after="0" w:line="240" w:lineRule="auto"/>
        <w:jc w:val="both"/>
        <w:rPr>
          <w:rFonts w:ascii="Tahoma" w:hAnsi="Tahoma" w:cs="Tahoma"/>
        </w:rPr>
      </w:pPr>
      <w:r w:rsidRPr="00BD7F68">
        <w:rPr>
          <w:rFonts w:ascii="Tahoma" w:hAnsi="Tahoma" w:cs="Tahoma"/>
        </w:rPr>
        <w:t xml:space="preserve">Considerando lo anterior, se logra observar en la tabla No.4 que la mayor concentración de empleos de la UApA se encuentra en la Dirección General con </w:t>
      </w:r>
      <w:r w:rsidR="00A174C9" w:rsidRPr="00BD7F68">
        <w:rPr>
          <w:rFonts w:ascii="Tahoma" w:hAnsi="Tahoma" w:cs="Tahoma"/>
        </w:rPr>
        <w:t>un 25%</w:t>
      </w:r>
      <w:r w:rsidRPr="00BD7F68">
        <w:rPr>
          <w:rFonts w:ascii="Tahoma" w:hAnsi="Tahoma" w:cs="Tahoma"/>
        </w:rPr>
        <w:t xml:space="preserve">, considerando que en esta dependencia están asignados los empleos de asesor y el personal de apoyo con funciones de planeación, jurídica, comunicaciones y control interno. </w:t>
      </w:r>
    </w:p>
    <w:p w14:paraId="0D1E334A" w14:textId="77777777" w:rsidR="00F43F02" w:rsidRPr="00BD7F68" w:rsidRDefault="00F43F02" w:rsidP="007D3536">
      <w:pPr>
        <w:spacing w:after="0" w:line="240" w:lineRule="auto"/>
        <w:jc w:val="both"/>
        <w:rPr>
          <w:rFonts w:ascii="Tahoma" w:hAnsi="Tahoma" w:cs="Tahoma"/>
        </w:rPr>
      </w:pPr>
    </w:p>
    <w:p w14:paraId="46475ACD" w14:textId="7696C14A" w:rsidR="005266C8" w:rsidRPr="00BD7F68" w:rsidRDefault="44557857" w:rsidP="44557857">
      <w:pPr>
        <w:spacing w:after="0" w:line="240" w:lineRule="auto"/>
        <w:jc w:val="both"/>
        <w:rPr>
          <w:rFonts w:ascii="Tahoma" w:eastAsia="Calibri" w:hAnsi="Tahoma" w:cs="Tahoma"/>
        </w:rPr>
      </w:pPr>
      <w:r w:rsidRPr="00BD7F68">
        <w:rPr>
          <w:rFonts w:ascii="Tahoma" w:hAnsi="Tahoma" w:cs="Tahoma"/>
        </w:rPr>
        <w:t xml:space="preserve">Por su parte, la Subdirección de Gestión Corporativa y la Subdirección de Fortalecimiento representan la mayor concentración después de la Dirección General, con una participación del </w:t>
      </w:r>
      <w:r w:rsidR="000A55A4" w:rsidRPr="00BD7F68">
        <w:rPr>
          <w:rFonts w:ascii="Tahoma" w:hAnsi="Tahoma" w:cs="Tahoma"/>
        </w:rPr>
        <w:t>20% y 17%</w:t>
      </w:r>
      <w:r w:rsidRPr="00BD7F68">
        <w:rPr>
          <w:rFonts w:ascii="Tahoma" w:hAnsi="Tahoma" w:cs="Tahoma"/>
        </w:rPr>
        <w:t xml:space="preserve"> respectivamente, seguido de la Subdirección de Análisis, Calidad e Innovación y la Subdirección de Información con </w:t>
      </w:r>
      <w:r w:rsidR="000A55A4" w:rsidRPr="00BD7F68">
        <w:rPr>
          <w:rFonts w:ascii="Tahoma" w:hAnsi="Tahoma" w:cs="Tahoma"/>
        </w:rPr>
        <w:t>un</w:t>
      </w:r>
      <w:r w:rsidRPr="00BD7F68">
        <w:rPr>
          <w:rFonts w:ascii="Tahoma" w:hAnsi="Tahoma" w:cs="Tahoma"/>
        </w:rPr>
        <w:t xml:space="preserve"> </w:t>
      </w:r>
      <w:r w:rsidR="000A55A4" w:rsidRPr="00BD7F68">
        <w:rPr>
          <w:rFonts w:ascii="Tahoma" w:hAnsi="Tahoma" w:cs="Tahoma"/>
        </w:rPr>
        <w:t>13%</w:t>
      </w:r>
      <w:r w:rsidRPr="00BD7F68">
        <w:rPr>
          <w:rFonts w:ascii="Tahoma" w:hAnsi="Tahoma" w:cs="Tahoma"/>
        </w:rPr>
        <w:t xml:space="preserve"> </w:t>
      </w:r>
      <w:r w:rsidR="000A55A4" w:rsidRPr="00BD7F68">
        <w:rPr>
          <w:rFonts w:ascii="Tahoma" w:hAnsi="Tahoma" w:cs="Tahoma"/>
        </w:rPr>
        <w:t>de los cargos</w:t>
      </w:r>
      <w:r w:rsidRPr="00BD7F68">
        <w:rPr>
          <w:rFonts w:ascii="Tahoma" w:hAnsi="Tahoma" w:cs="Tahoma"/>
        </w:rPr>
        <w:t xml:space="preserve">, siendo la Subdirección General la que menor participación tiene, con el </w:t>
      </w:r>
      <w:r w:rsidR="000A55A4" w:rsidRPr="00BD7F68">
        <w:rPr>
          <w:rFonts w:ascii="Tahoma" w:hAnsi="Tahoma" w:cs="Tahoma"/>
        </w:rPr>
        <w:t>11% de la planta de personal actual.</w:t>
      </w:r>
    </w:p>
    <w:p w14:paraId="62D78AD4" w14:textId="77777777" w:rsidR="00661CFF" w:rsidRPr="00BD7F68" w:rsidRDefault="00661CFF" w:rsidP="007D3536">
      <w:pPr>
        <w:spacing w:after="0" w:line="240" w:lineRule="auto"/>
        <w:jc w:val="both"/>
        <w:rPr>
          <w:rFonts w:ascii="Tahoma" w:hAnsi="Tahoma" w:cs="Tahoma"/>
        </w:rPr>
      </w:pPr>
    </w:p>
    <w:p w14:paraId="58B1F720" w14:textId="6DF1FA62" w:rsidR="009B6866" w:rsidRPr="00BD7F68" w:rsidRDefault="0023130F" w:rsidP="00243C3C">
      <w:pPr>
        <w:pStyle w:val="Ttulo2"/>
        <w:numPr>
          <w:ilvl w:val="1"/>
          <w:numId w:val="2"/>
        </w:numPr>
        <w:tabs>
          <w:tab w:val="left" w:pos="426"/>
        </w:tabs>
        <w:spacing w:line="240" w:lineRule="auto"/>
        <w:ind w:left="709"/>
        <w:rPr>
          <w:rFonts w:ascii="Tahoma" w:hAnsi="Tahoma" w:cs="Tahoma"/>
          <w:color w:val="auto"/>
          <w:sz w:val="22"/>
          <w:szCs w:val="22"/>
        </w:rPr>
      </w:pPr>
      <w:bookmarkStart w:id="17" w:name="_Toc184049785"/>
      <w:r w:rsidRPr="00BD7F68">
        <w:rPr>
          <w:rFonts w:ascii="Tahoma" w:hAnsi="Tahoma" w:cs="Tahoma"/>
          <w:color w:val="auto"/>
          <w:sz w:val="22"/>
          <w:szCs w:val="22"/>
        </w:rPr>
        <w:t>Estado de la provisión de la planta actual</w:t>
      </w:r>
      <w:bookmarkEnd w:id="17"/>
    </w:p>
    <w:p w14:paraId="497B6597" w14:textId="77777777" w:rsidR="00361B56" w:rsidRPr="00BD7F68" w:rsidRDefault="00361B56" w:rsidP="007D3536">
      <w:pPr>
        <w:spacing w:after="0" w:line="240" w:lineRule="auto"/>
        <w:jc w:val="both"/>
        <w:rPr>
          <w:rFonts w:ascii="Tahoma" w:hAnsi="Tahoma" w:cs="Tahoma"/>
        </w:rPr>
      </w:pPr>
    </w:p>
    <w:p w14:paraId="514EA36E" w14:textId="77777777" w:rsidR="00C83587" w:rsidRDefault="44557857" w:rsidP="44557857">
      <w:pPr>
        <w:spacing w:after="0" w:line="240" w:lineRule="auto"/>
        <w:jc w:val="both"/>
        <w:rPr>
          <w:rFonts w:ascii="Tahoma" w:hAnsi="Tahoma" w:cs="Tahoma"/>
        </w:rPr>
      </w:pPr>
      <w:r w:rsidRPr="00BD7F68">
        <w:rPr>
          <w:rFonts w:ascii="Tahoma" w:hAnsi="Tahoma" w:cs="Tahoma"/>
        </w:rPr>
        <w:t>Para que un empleo se considere en vacancia, debe cumplir con las características establecidas en el artículo 2.2.5.2.1 y 2.2.5.2.2 del Decreto 1083 de 2015, en tal sentido a corte 1</w:t>
      </w:r>
      <w:r w:rsidR="00F05FBC" w:rsidRPr="00BD7F68">
        <w:rPr>
          <w:rFonts w:ascii="Tahoma" w:hAnsi="Tahoma" w:cs="Tahoma"/>
        </w:rPr>
        <w:t>5</w:t>
      </w:r>
      <w:r w:rsidRPr="00BD7F68">
        <w:rPr>
          <w:rFonts w:ascii="Tahoma" w:hAnsi="Tahoma" w:cs="Tahoma"/>
        </w:rPr>
        <w:t xml:space="preserve"> de</w:t>
      </w:r>
      <w:r w:rsidR="00F05FBC" w:rsidRPr="00BD7F68">
        <w:rPr>
          <w:rFonts w:ascii="Tahoma" w:hAnsi="Tahoma" w:cs="Tahoma"/>
        </w:rPr>
        <w:t xml:space="preserve"> noviembre</w:t>
      </w:r>
      <w:r w:rsidRPr="00BD7F68">
        <w:rPr>
          <w:rFonts w:ascii="Tahoma" w:hAnsi="Tahoma" w:cs="Tahoma"/>
        </w:rPr>
        <w:t xml:space="preserve"> de 202</w:t>
      </w:r>
      <w:r w:rsidR="00F05FBC" w:rsidRPr="00BD7F68">
        <w:rPr>
          <w:rFonts w:ascii="Tahoma" w:hAnsi="Tahoma" w:cs="Tahoma"/>
        </w:rPr>
        <w:t>4</w:t>
      </w:r>
      <w:r w:rsidRPr="00BD7F68">
        <w:rPr>
          <w:rFonts w:ascii="Tahoma" w:hAnsi="Tahoma" w:cs="Tahoma"/>
        </w:rPr>
        <w:t xml:space="preserve">, la UApA tiene </w:t>
      </w:r>
      <w:r w:rsidR="005E203D" w:rsidRPr="00BD7F68">
        <w:rPr>
          <w:rFonts w:ascii="Tahoma" w:hAnsi="Tahoma" w:cs="Tahoma"/>
        </w:rPr>
        <w:t>doce</w:t>
      </w:r>
      <w:r w:rsidRPr="00BD7F68">
        <w:rPr>
          <w:rFonts w:ascii="Tahoma" w:hAnsi="Tahoma" w:cs="Tahoma"/>
        </w:rPr>
        <w:t xml:space="preserve"> (</w:t>
      </w:r>
      <w:r w:rsidR="009D7963" w:rsidRPr="00BD7F68">
        <w:rPr>
          <w:rFonts w:ascii="Tahoma" w:hAnsi="Tahoma" w:cs="Tahoma"/>
        </w:rPr>
        <w:t>1</w:t>
      </w:r>
      <w:r w:rsidR="00C21E15" w:rsidRPr="00BD7F68">
        <w:rPr>
          <w:rFonts w:ascii="Tahoma" w:hAnsi="Tahoma" w:cs="Tahoma"/>
        </w:rPr>
        <w:t>2</w:t>
      </w:r>
      <w:r w:rsidRPr="00BD7F68">
        <w:rPr>
          <w:rFonts w:ascii="Tahoma" w:hAnsi="Tahoma" w:cs="Tahoma"/>
        </w:rPr>
        <w:t xml:space="preserve">) empleos en vacancia definitiva, de </w:t>
      </w:r>
    </w:p>
    <w:p w14:paraId="5163E7B2" w14:textId="77777777" w:rsidR="00C83587" w:rsidRDefault="00C83587" w:rsidP="44557857">
      <w:pPr>
        <w:spacing w:after="0" w:line="240" w:lineRule="auto"/>
        <w:jc w:val="both"/>
        <w:rPr>
          <w:rFonts w:ascii="Tahoma" w:hAnsi="Tahoma" w:cs="Tahoma"/>
        </w:rPr>
      </w:pPr>
    </w:p>
    <w:p w14:paraId="70EB7B6F" w14:textId="50E08BE6" w:rsidR="005266C8" w:rsidRPr="00BD7F68" w:rsidRDefault="44557857" w:rsidP="44557857">
      <w:pPr>
        <w:spacing w:after="0" w:line="240" w:lineRule="auto"/>
        <w:jc w:val="both"/>
        <w:rPr>
          <w:rFonts w:ascii="Tahoma" w:hAnsi="Tahoma" w:cs="Tahoma"/>
        </w:rPr>
      </w:pPr>
      <w:r w:rsidRPr="00BD7F68">
        <w:rPr>
          <w:rFonts w:ascii="Tahoma" w:hAnsi="Tahoma" w:cs="Tahoma"/>
        </w:rPr>
        <w:t xml:space="preserve">los cuales </w:t>
      </w:r>
      <w:r w:rsidR="00A44367" w:rsidRPr="00BD7F68">
        <w:rPr>
          <w:rFonts w:ascii="Tahoma" w:hAnsi="Tahoma" w:cs="Tahoma"/>
        </w:rPr>
        <w:t>seis</w:t>
      </w:r>
      <w:r w:rsidRPr="00BD7F68">
        <w:rPr>
          <w:rFonts w:ascii="Tahoma" w:hAnsi="Tahoma" w:cs="Tahoma"/>
        </w:rPr>
        <w:t xml:space="preserve"> (</w:t>
      </w:r>
      <w:r w:rsidR="00A44367" w:rsidRPr="00BD7F68">
        <w:rPr>
          <w:rFonts w:ascii="Tahoma" w:hAnsi="Tahoma" w:cs="Tahoma"/>
        </w:rPr>
        <w:t>6</w:t>
      </w:r>
      <w:r w:rsidRPr="00BD7F68">
        <w:rPr>
          <w:rFonts w:ascii="Tahoma" w:hAnsi="Tahoma" w:cs="Tahoma"/>
        </w:rPr>
        <w:t xml:space="preserve">) pertenecen a la planta global de la Unidad y </w:t>
      </w:r>
      <w:r w:rsidR="00A44367" w:rsidRPr="00BD7F68">
        <w:rPr>
          <w:rFonts w:ascii="Tahoma" w:hAnsi="Tahoma" w:cs="Tahoma"/>
        </w:rPr>
        <w:t>seis</w:t>
      </w:r>
      <w:r w:rsidRPr="00BD7F68">
        <w:rPr>
          <w:rFonts w:ascii="Tahoma" w:hAnsi="Tahoma" w:cs="Tahoma"/>
        </w:rPr>
        <w:t xml:space="preserve"> (</w:t>
      </w:r>
      <w:r w:rsidR="00A44367" w:rsidRPr="00BD7F68">
        <w:rPr>
          <w:rFonts w:ascii="Tahoma" w:hAnsi="Tahoma" w:cs="Tahoma"/>
        </w:rPr>
        <w:t>6</w:t>
      </w:r>
      <w:r w:rsidRPr="00BD7F68">
        <w:rPr>
          <w:rFonts w:ascii="Tahoma" w:hAnsi="Tahoma" w:cs="Tahoma"/>
        </w:rPr>
        <w:t>) corresponde a</w:t>
      </w:r>
      <w:r w:rsidR="006C0129" w:rsidRPr="00BD7F68">
        <w:rPr>
          <w:rFonts w:ascii="Tahoma" w:hAnsi="Tahoma" w:cs="Tahoma"/>
        </w:rPr>
        <w:t xml:space="preserve">l </w:t>
      </w:r>
      <w:r w:rsidRPr="00BD7F68">
        <w:rPr>
          <w:rFonts w:ascii="Tahoma" w:hAnsi="Tahoma" w:cs="Tahoma"/>
        </w:rPr>
        <w:t>Despacho de la Dirección</w:t>
      </w:r>
      <w:r w:rsidR="00974CCC" w:rsidRPr="00BD7F68">
        <w:rPr>
          <w:rFonts w:ascii="Tahoma" w:hAnsi="Tahoma" w:cs="Tahoma"/>
        </w:rPr>
        <w:t xml:space="preserve"> General</w:t>
      </w:r>
      <w:r w:rsidRPr="00BD7F68">
        <w:rPr>
          <w:rFonts w:ascii="Tahoma" w:hAnsi="Tahoma" w:cs="Tahoma"/>
        </w:rPr>
        <w:t>.</w:t>
      </w:r>
    </w:p>
    <w:p w14:paraId="14EB3E93" w14:textId="77777777" w:rsidR="005266C8" w:rsidRPr="00BD7F68" w:rsidRDefault="005266C8" w:rsidP="007D3536">
      <w:pPr>
        <w:spacing w:after="0" w:line="240" w:lineRule="auto"/>
        <w:jc w:val="both"/>
        <w:rPr>
          <w:rFonts w:ascii="Tahoma" w:hAnsi="Tahoma" w:cs="Tahoma"/>
        </w:rPr>
      </w:pPr>
    </w:p>
    <w:p w14:paraId="775D99F0" w14:textId="1133E5DF" w:rsidR="001A2F03" w:rsidRPr="00BD7F68" w:rsidRDefault="00A470A3" w:rsidP="007D3536">
      <w:pPr>
        <w:spacing w:after="0" w:line="240" w:lineRule="auto"/>
        <w:jc w:val="both"/>
        <w:rPr>
          <w:rFonts w:ascii="Tahoma" w:hAnsi="Tahoma" w:cs="Tahoma"/>
        </w:rPr>
      </w:pPr>
      <w:r w:rsidRPr="00BD7F68">
        <w:rPr>
          <w:rFonts w:ascii="Tahoma" w:hAnsi="Tahoma" w:cs="Tahoma"/>
        </w:rPr>
        <w:lastRenderedPageBreak/>
        <w:t>A continuación, se presenta el comportamiento en la provisión de los empleos de la planta de personal de la U</w:t>
      </w:r>
      <w:r w:rsidR="00130683" w:rsidRPr="00BD7F68">
        <w:rPr>
          <w:rFonts w:ascii="Tahoma" w:hAnsi="Tahoma" w:cs="Tahoma"/>
        </w:rPr>
        <w:t>ApA</w:t>
      </w:r>
      <w:r w:rsidRPr="00BD7F68">
        <w:rPr>
          <w:rFonts w:ascii="Tahoma" w:hAnsi="Tahoma" w:cs="Tahoma"/>
        </w:rPr>
        <w:t xml:space="preserve"> desde su creación</w:t>
      </w:r>
      <w:r w:rsidR="00172439" w:rsidRPr="00BD7F68">
        <w:rPr>
          <w:rFonts w:ascii="Tahoma" w:hAnsi="Tahoma" w:cs="Tahoma"/>
        </w:rPr>
        <w:t xml:space="preserve"> hasta la fecha</w:t>
      </w:r>
      <w:r w:rsidRPr="00BD7F68">
        <w:rPr>
          <w:rFonts w:ascii="Tahoma" w:hAnsi="Tahoma" w:cs="Tahoma"/>
        </w:rPr>
        <w:t xml:space="preserve">.  </w:t>
      </w:r>
    </w:p>
    <w:p w14:paraId="3992AEBC" w14:textId="77777777" w:rsidR="00A470A3" w:rsidRPr="00127F4D" w:rsidRDefault="00A470A3" w:rsidP="007D3536">
      <w:pPr>
        <w:spacing w:after="0" w:line="240" w:lineRule="auto"/>
        <w:jc w:val="both"/>
        <w:rPr>
          <w:rFonts w:ascii="Tahoma" w:hAnsi="Tahoma" w:cs="Tahoma"/>
          <w:sz w:val="20"/>
          <w:szCs w:val="20"/>
        </w:rPr>
      </w:pPr>
    </w:p>
    <w:p w14:paraId="36DDDBB8" w14:textId="33B85928" w:rsidR="005266C8" w:rsidRPr="00127F4D" w:rsidRDefault="00CE4602" w:rsidP="001F4078">
      <w:pPr>
        <w:pStyle w:val="Descripcin"/>
        <w:spacing w:after="0"/>
        <w:jc w:val="center"/>
        <w:rPr>
          <w:rFonts w:ascii="Tahoma" w:hAnsi="Tahoma" w:cs="Tahoma"/>
          <w:i w:val="0"/>
          <w:iCs w:val="0"/>
          <w:color w:val="auto"/>
          <w:sz w:val="20"/>
          <w:szCs w:val="20"/>
        </w:rPr>
      </w:pPr>
      <w:bookmarkStart w:id="18" w:name="_Toc183062789"/>
      <w:r w:rsidRPr="00127F4D">
        <w:rPr>
          <w:rFonts w:ascii="Tahoma" w:hAnsi="Tahoma" w:cs="Tahoma"/>
          <w:b/>
          <w:bCs/>
          <w:i w:val="0"/>
          <w:iCs w:val="0"/>
          <w:color w:val="auto"/>
          <w:sz w:val="20"/>
          <w:szCs w:val="20"/>
        </w:rPr>
        <w:t xml:space="preserve">Tabla </w:t>
      </w:r>
      <w:r w:rsidRPr="00127F4D">
        <w:rPr>
          <w:rFonts w:ascii="Tahoma" w:hAnsi="Tahoma" w:cs="Tahoma"/>
          <w:b/>
          <w:bCs/>
          <w:i w:val="0"/>
          <w:iCs w:val="0"/>
          <w:color w:val="auto"/>
          <w:sz w:val="20"/>
          <w:szCs w:val="20"/>
        </w:rPr>
        <w:fldChar w:fldCharType="begin"/>
      </w:r>
      <w:r w:rsidRPr="00127F4D">
        <w:rPr>
          <w:rFonts w:ascii="Tahoma" w:hAnsi="Tahoma" w:cs="Tahoma"/>
          <w:b/>
          <w:bCs/>
          <w:i w:val="0"/>
          <w:iCs w:val="0"/>
          <w:color w:val="auto"/>
          <w:sz w:val="20"/>
          <w:szCs w:val="20"/>
        </w:rPr>
        <w:instrText xml:space="preserve"> SEQ Tabla \* ARABIC </w:instrText>
      </w:r>
      <w:r w:rsidRPr="00127F4D">
        <w:rPr>
          <w:rFonts w:ascii="Tahoma" w:hAnsi="Tahoma" w:cs="Tahoma"/>
          <w:b/>
          <w:bCs/>
          <w:i w:val="0"/>
          <w:iCs w:val="0"/>
          <w:color w:val="auto"/>
          <w:sz w:val="20"/>
          <w:szCs w:val="20"/>
        </w:rPr>
        <w:fldChar w:fldCharType="separate"/>
      </w:r>
      <w:r w:rsidR="00143CA9">
        <w:rPr>
          <w:rFonts w:ascii="Tahoma" w:hAnsi="Tahoma" w:cs="Tahoma"/>
          <w:b/>
          <w:bCs/>
          <w:i w:val="0"/>
          <w:iCs w:val="0"/>
          <w:noProof/>
          <w:color w:val="auto"/>
          <w:sz w:val="20"/>
          <w:szCs w:val="20"/>
        </w:rPr>
        <w:t>5</w:t>
      </w:r>
      <w:r w:rsidRPr="00127F4D">
        <w:rPr>
          <w:rFonts w:ascii="Tahoma" w:hAnsi="Tahoma" w:cs="Tahoma"/>
          <w:b/>
          <w:bCs/>
          <w:i w:val="0"/>
          <w:iCs w:val="0"/>
          <w:color w:val="auto"/>
          <w:sz w:val="20"/>
          <w:szCs w:val="20"/>
        </w:rPr>
        <w:fldChar w:fldCharType="end"/>
      </w:r>
      <w:r w:rsidR="00127F4D" w:rsidRPr="00127F4D">
        <w:rPr>
          <w:rFonts w:ascii="Tahoma" w:hAnsi="Tahoma" w:cs="Tahoma"/>
          <w:b/>
          <w:bCs/>
          <w:i w:val="0"/>
          <w:iCs w:val="0"/>
          <w:color w:val="auto"/>
          <w:sz w:val="20"/>
          <w:szCs w:val="20"/>
        </w:rPr>
        <w:t>.</w:t>
      </w:r>
      <w:r w:rsidRPr="00127F4D">
        <w:rPr>
          <w:rFonts w:ascii="Tahoma" w:hAnsi="Tahoma" w:cs="Tahoma"/>
          <w:b/>
          <w:bCs/>
          <w:i w:val="0"/>
          <w:iCs w:val="0"/>
          <w:color w:val="auto"/>
          <w:sz w:val="20"/>
          <w:szCs w:val="20"/>
        </w:rPr>
        <w:t xml:space="preserve"> </w:t>
      </w:r>
      <w:r w:rsidRPr="00127F4D">
        <w:rPr>
          <w:rFonts w:ascii="Tahoma" w:hAnsi="Tahoma" w:cs="Tahoma"/>
          <w:i w:val="0"/>
          <w:iCs w:val="0"/>
          <w:color w:val="auto"/>
          <w:sz w:val="20"/>
          <w:szCs w:val="20"/>
        </w:rPr>
        <w:t>Empleos sin proveer de 2020 a 2024</w:t>
      </w:r>
      <w:bookmarkEnd w:id="18"/>
      <w:r w:rsidR="00127F4D">
        <w:rPr>
          <w:rFonts w:ascii="Tahoma" w:hAnsi="Tahoma" w:cs="Tahoma"/>
          <w:i w:val="0"/>
          <w:iCs w:val="0"/>
          <w:color w:val="auto"/>
          <w:sz w:val="20"/>
          <w:szCs w:val="20"/>
        </w:rPr>
        <w:t xml:space="preserve"> - </w:t>
      </w:r>
      <w:r w:rsidR="00127F4D" w:rsidRPr="00127F4D">
        <w:rPr>
          <w:rFonts w:ascii="Tahoma" w:hAnsi="Tahoma" w:cs="Tahoma"/>
          <w:i w:val="0"/>
          <w:iCs w:val="0"/>
          <w:color w:val="auto"/>
          <w:sz w:val="20"/>
          <w:szCs w:val="20"/>
        </w:rPr>
        <w:t>C</w:t>
      </w:r>
      <w:r w:rsidR="00130683" w:rsidRPr="00127F4D">
        <w:rPr>
          <w:rFonts w:ascii="Tahoma" w:hAnsi="Tahoma" w:cs="Tahoma"/>
          <w:i w:val="0"/>
          <w:iCs w:val="0"/>
          <w:color w:val="auto"/>
          <w:sz w:val="20"/>
          <w:szCs w:val="20"/>
        </w:rPr>
        <w:t xml:space="preserve">orte </w:t>
      </w:r>
      <w:r w:rsidR="000A618E" w:rsidRPr="00127F4D">
        <w:rPr>
          <w:rFonts w:ascii="Tahoma" w:hAnsi="Tahoma" w:cs="Tahoma"/>
          <w:i w:val="0"/>
          <w:iCs w:val="0"/>
          <w:color w:val="auto"/>
          <w:sz w:val="20"/>
          <w:szCs w:val="20"/>
        </w:rPr>
        <w:t>1</w:t>
      </w:r>
      <w:r w:rsidR="003A4047" w:rsidRPr="00127F4D">
        <w:rPr>
          <w:rFonts w:ascii="Tahoma" w:hAnsi="Tahoma" w:cs="Tahoma"/>
          <w:i w:val="0"/>
          <w:iCs w:val="0"/>
          <w:color w:val="auto"/>
          <w:sz w:val="20"/>
          <w:szCs w:val="20"/>
        </w:rPr>
        <w:t>5</w:t>
      </w:r>
      <w:r w:rsidR="000A618E" w:rsidRPr="00127F4D">
        <w:rPr>
          <w:rFonts w:ascii="Tahoma" w:hAnsi="Tahoma" w:cs="Tahoma"/>
          <w:i w:val="0"/>
          <w:iCs w:val="0"/>
          <w:color w:val="auto"/>
          <w:sz w:val="20"/>
          <w:szCs w:val="20"/>
        </w:rPr>
        <w:t xml:space="preserve"> de</w:t>
      </w:r>
      <w:r w:rsidR="003A4047" w:rsidRPr="00127F4D">
        <w:rPr>
          <w:rFonts w:ascii="Tahoma" w:hAnsi="Tahoma" w:cs="Tahoma"/>
          <w:i w:val="0"/>
          <w:iCs w:val="0"/>
          <w:color w:val="auto"/>
          <w:sz w:val="20"/>
          <w:szCs w:val="20"/>
        </w:rPr>
        <w:t xml:space="preserve"> noviembre</w:t>
      </w:r>
      <w:r w:rsidR="000A618E" w:rsidRPr="00127F4D">
        <w:rPr>
          <w:rFonts w:ascii="Tahoma" w:hAnsi="Tahoma" w:cs="Tahoma"/>
          <w:i w:val="0"/>
          <w:iCs w:val="0"/>
          <w:color w:val="auto"/>
          <w:sz w:val="20"/>
          <w:szCs w:val="20"/>
        </w:rPr>
        <w:t xml:space="preserve"> 202</w:t>
      </w:r>
      <w:r w:rsidR="000C4B29" w:rsidRPr="00127F4D">
        <w:rPr>
          <w:rFonts w:ascii="Tahoma" w:hAnsi="Tahoma" w:cs="Tahoma"/>
          <w:i w:val="0"/>
          <w:iCs w:val="0"/>
          <w:color w:val="auto"/>
          <w:sz w:val="20"/>
          <w:szCs w:val="20"/>
        </w:rPr>
        <w:t>4</w:t>
      </w:r>
    </w:p>
    <w:tbl>
      <w:tblPr>
        <w:tblW w:w="58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46"/>
        <w:gridCol w:w="3161"/>
      </w:tblGrid>
      <w:tr w:rsidR="00A404A0" w:rsidRPr="00C83587" w14:paraId="33BFB70E" w14:textId="77777777" w:rsidTr="44557857">
        <w:trPr>
          <w:trHeight w:val="139"/>
          <w:tblHeader/>
          <w:jc w:val="center"/>
        </w:trPr>
        <w:tc>
          <w:tcPr>
            <w:tcW w:w="2646" w:type="dxa"/>
            <w:shd w:val="clear" w:color="auto" w:fill="BDD6EE" w:themeFill="accent5" w:themeFillTint="66"/>
            <w:noWrap/>
            <w:vAlign w:val="center"/>
            <w:hideMark/>
          </w:tcPr>
          <w:p w14:paraId="7842F709" w14:textId="77777777" w:rsidR="005266C8" w:rsidRPr="00C83587" w:rsidRDefault="005266C8" w:rsidP="007D3536">
            <w:pPr>
              <w:spacing w:after="0" w:line="240" w:lineRule="auto"/>
              <w:jc w:val="center"/>
              <w:rPr>
                <w:rFonts w:ascii="Tahoma" w:hAnsi="Tahoma" w:cs="Tahoma"/>
                <w:b/>
                <w:sz w:val="20"/>
                <w:szCs w:val="20"/>
              </w:rPr>
            </w:pPr>
            <w:r w:rsidRPr="00C83587">
              <w:rPr>
                <w:rFonts w:ascii="Tahoma" w:hAnsi="Tahoma" w:cs="Tahoma"/>
                <w:b/>
                <w:sz w:val="20"/>
                <w:szCs w:val="20"/>
              </w:rPr>
              <w:t>Vigencia</w:t>
            </w:r>
          </w:p>
        </w:tc>
        <w:tc>
          <w:tcPr>
            <w:tcW w:w="3161" w:type="dxa"/>
            <w:shd w:val="clear" w:color="auto" w:fill="BDD6EE" w:themeFill="accent5" w:themeFillTint="66"/>
            <w:noWrap/>
            <w:vAlign w:val="center"/>
            <w:hideMark/>
          </w:tcPr>
          <w:p w14:paraId="3C0C0244" w14:textId="5E1D136E" w:rsidR="005266C8" w:rsidRPr="00C83587" w:rsidRDefault="44557857" w:rsidP="44557857">
            <w:pPr>
              <w:spacing w:after="0" w:line="240" w:lineRule="auto"/>
              <w:jc w:val="center"/>
              <w:rPr>
                <w:rFonts w:ascii="Tahoma" w:hAnsi="Tahoma" w:cs="Tahoma"/>
                <w:b/>
                <w:bCs/>
                <w:sz w:val="20"/>
                <w:szCs w:val="20"/>
              </w:rPr>
            </w:pPr>
            <w:r w:rsidRPr="00C83587">
              <w:rPr>
                <w:rFonts w:ascii="Tahoma" w:hAnsi="Tahoma" w:cs="Tahoma"/>
                <w:b/>
                <w:bCs/>
                <w:sz w:val="20"/>
                <w:szCs w:val="20"/>
              </w:rPr>
              <w:t xml:space="preserve">Número de Cargos sin proveer  </w:t>
            </w:r>
          </w:p>
        </w:tc>
      </w:tr>
      <w:tr w:rsidR="00A404A0" w:rsidRPr="00C83587" w14:paraId="5B6145D1" w14:textId="77777777" w:rsidTr="44557857">
        <w:trPr>
          <w:trHeight w:val="139"/>
          <w:jc w:val="center"/>
        </w:trPr>
        <w:tc>
          <w:tcPr>
            <w:tcW w:w="2646" w:type="dxa"/>
            <w:shd w:val="clear" w:color="auto" w:fill="auto"/>
            <w:noWrap/>
            <w:vAlign w:val="center"/>
            <w:hideMark/>
          </w:tcPr>
          <w:p w14:paraId="5CDE7172" w14:textId="77777777" w:rsidR="005266C8" w:rsidRPr="00C83587" w:rsidRDefault="005266C8" w:rsidP="007D3536">
            <w:pPr>
              <w:spacing w:after="0" w:line="240" w:lineRule="auto"/>
              <w:jc w:val="center"/>
              <w:rPr>
                <w:rFonts w:ascii="Tahoma" w:hAnsi="Tahoma" w:cs="Tahoma"/>
                <w:sz w:val="20"/>
                <w:szCs w:val="20"/>
              </w:rPr>
            </w:pPr>
            <w:r w:rsidRPr="00C83587">
              <w:rPr>
                <w:rFonts w:ascii="Tahoma" w:hAnsi="Tahoma" w:cs="Tahoma"/>
                <w:sz w:val="20"/>
                <w:szCs w:val="20"/>
              </w:rPr>
              <w:t>2020</w:t>
            </w:r>
          </w:p>
        </w:tc>
        <w:tc>
          <w:tcPr>
            <w:tcW w:w="3161" w:type="dxa"/>
            <w:shd w:val="clear" w:color="auto" w:fill="auto"/>
            <w:noWrap/>
            <w:vAlign w:val="center"/>
            <w:hideMark/>
          </w:tcPr>
          <w:p w14:paraId="5CB308B1" w14:textId="1C7F3D67" w:rsidR="005266C8" w:rsidRPr="00C83587" w:rsidRDefault="44557857" w:rsidP="44557857">
            <w:pPr>
              <w:spacing w:after="0" w:line="240" w:lineRule="auto"/>
              <w:jc w:val="center"/>
              <w:rPr>
                <w:rFonts w:ascii="Tahoma" w:hAnsi="Tahoma" w:cs="Tahoma"/>
                <w:sz w:val="20"/>
                <w:szCs w:val="20"/>
              </w:rPr>
            </w:pPr>
            <w:r w:rsidRPr="00C83587">
              <w:rPr>
                <w:rFonts w:ascii="Tahoma" w:hAnsi="Tahoma" w:cs="Tahoma"/>
                <w:sz w:val="20"/>
                <w:szCs w:val="20"/>
              </w:rPr>
              <w:t xml:space="preserve"> 12</w:t>
            </w:r>
          </w:p>
        </w:tc>
      </w:tr>
      <w:tr w:rsidR="00A404A0" w:rsidRPr="00C83587" w14:paraId="5EDE0E04" w14:textId="77777777" w:rsidTr="44557857">
        <w:trPr>
          <w:trHeight w:val="139"/>
          <w:jc w:val="center"/>
        </w:trPr>
        <w:tc>
          <w:tcPr>
            <w:tcW w:w="2646" w:type="dxa"/>
            <w:shd w:val="clear" w:color="auto" w:fill="auto"/>
            <w:noWrap/>
            <w:vAlign w:val="center"/>
            <w:hideMark/>
          </w:tcPr>
          <w:p w14:paraId="3DC042C2" w14:textId="77777777" w:rsidR="005266C8" w:rsidRPr="00C83587" w:rsidRDefault="005266C8" w:rsidP="007D3536">
            <w:pPr>
              <w:spacing w:after="0" w:line="240" w:lineRule="auto"/>
              <w:jc w:val="center"/>
              <w:rPr>
                <w:rFonts w:ascii="Tahoma" w:hAnsi="Tahoma" w:cs="Tahoma"/>
                <w:sz w:val="20"/>
                <w:szCs w:val="20"/>
              </w:rPr>
            </w:pPr>
            <w:r w:rsidRPr="00C83587">
              <w:rPr>
                <w:rFonts w:ascii="Tahoma" w:hAnsi="Tahoma" w:cs="Tahoma"/>
                <w:sz w:val="20"/>
                <w:szCs w:val="20"/>
              </w:rPr>
              <w:t>2021</w:t>
            </w:r>
          </w:p>
        </w:tc>
        <w:tc>
          <w:tcPr>
            <w:tcW w:w="3161" w:type="dxa"/>
            <w:shd w:val="clear" w:color="auto" w:fill="auto"/>
            <w:noWrap/>
            <w:vAlign w:val="center"/>
            <w:hideMark/>
          </w:tcPr>
          <w:p w14:paraId="13CDF288" w14:textId="5863551C" w:rsidR="005266C8" w:rsidRPr="00C83587" w:rsidRDefault="44557857" w:rsidP="44557857">
            <w:pPr>
              <w:spacing w:after="0" w:line="240" w:lineRule="auto"/>
              <w:jc w:val="center"/>
              <w:rPr>
                <w:rFonts w:ascii="Tahoma" w:hAnsi="Tahoma" w:cs="Tahoma"/>
                <w:sz w:val="20"/>
                <w:szCs w:val="20"/>
              </w:rPr>
            </w:pPr>
            <w:r w:rsidRPr="00C83587">
              <w:rPr>
                <w:rFonts w:ascii="Tahoma" w:hAnsi="Tahoma" w:cs="Tahoma"/>
                <w:sz w:val="20"/>
                <w:szCs w:val="20"/>
              </w:rPr>
              <w:t xml:space="preserve"> 10</w:t>
            </w:r>
          </w:p>
        </w:tc>
      </w:tr>
      <w:tr w:rsidR="00A404A0" w:rsidRPr="00C83587" w14:paraId="66210EF9" w14:textId="77777777" w:rsidTr="44557857">
        <w:trPr>
          <w:trHeight w:val="139"/>
          <w:jc w:val="center"/>
        </w:trPr>
        <w:tc>
          <w:tcPr>
            <w:tcW w:w="2646" w:type="dxa"/>
            <w:shd w:val="clear" w:color="auto" w:fill="auto"/>
            <w:noWrap/>
            <w:vAlign w:val="center"/>
            <w:hideMark/>
          </w:tcPr>
          <w:p w14:paraId="07CC9BA7" w14:textId="77777777" w:rsidR="005266C8" w:rsidRPr="00C83587" w:rsidRDefault="005266C8" w:rsidP="007D3536">
            <w:pPr>
              <w:spacing w:after="0" w:line="240" w:lineRule="auto"/>
              <w:jc w:val="center"/>
              <w:rPr>
                <w:rFonts w:ascii="Tahoma" w:hAnsi="Tahoma" w:cs="Tahoma"/>
                <w:sz w:val="20"/>
                <w:szCs w:val="20"/>
              </w:rPr>
            </w:pPr>
            <w:r w:rsidRPr="00C83587">
              <w:rPr>
                <w:rFonts w:ascii="Tahoma" w:hAnsi="Tahoma" w:cs="Tahoma"/>
                <w:sz w:val="20"/>
                <w:szCs w:val="20"/>
              </w:rPr>
              <w:t>2022</w:t>
            </w:r>
          </w:p>
        </w:tc>
        <w:tc>
          <w:tcPr>
            <w:tcW w:w="3161" w:type="dxa"/>
            <w:shd w:val="clear" w:color="auto" w:fill="auto"/>
            <w:noWrap/>
            <w:vAlign w:val="center"/>
            <w:hideMark/>
          </w:tcPr>
          <w:p w14:paraId="4F7C143C" w14:textId="75C4F1F4" w:rsidR="005266C8" w:rsidRPr="00C83587" w:rsidRDefault="44557857" w:rsidP="44557857">
            <w:pPr>
              <w:spacing w:after="0" w:line="240" w:lineRule="auto"/>
              <w:jc w:val="center"/>
              <w:rPr>
                <w:rFonts w:ascii="Tahoma" w:hAnsi="Tahoma" w:cs="Tahoma"/>
                <w:sz w:val="20"/>
                <w:szCs w:val="20"/>
              </w:rPr>
            </w:pPr>
            <w:r w:rsidRPr="00C83587">
              <w:rPr>
                <w:rFonts w:ascii="Tahoma" w:hAnsi="Tahoma" w:cs="Tahoma"/>
                <w:sz w:val="20"/>
                <w:szCs w:val="20"/>
              </w:rPr>
              <w:t xml:space="preserve"> 0</w:t>
            </w:r>
          </w:p>
        </w:tc>
      </w:tr>
      <w:tr w:rsidR="00A404A0" w:rsidRPr="00C83587" w14:paraId="70622B83" w14:textId="77777777" w:rsidTr="44557857">
        <w:trPr>
          <w:trHeight w:val="139"/>
          <w:jc w:val="center"/>
        </w:trPr>
        <w:tc>
          <w:tcPr>
            <w:tcW w:w="2646" w:type="dxa"/>
            <w:shd w:val="clear" w:color="auto" w:fill="auto"/>
            <w:noWrap/>
            <w:vAlign w:val="center"/>
            <w:hideMark/>
          </w:tcPr>
          <w:p w14:paraId="1D4843BF" w14:textId="232D8553" w:rsidR="005266C8" w:rsidRPr="00C83587" w:rsidRDefault="005266C8" w:rsidP="007D3536">
            <w:pPr>
              <w:spacing w:after="0" w:line="240" w:lineRule="auto"/>
              <w:jc w:val="center"/>
              <w:rPr>
                <w:rFonts w:ascii="Tahoma" w:hAnsi="Tahoma" w:cs="Tahoma"/>
                <w:sz w:val="20"/>
                <w:szCs w:val="20"/>
              </w:rPr>
            </w:pPr>
            <w:r w:rsidRPr="00C83587">
              <w:rPr>
                <w:rFonts w:ascii="Tahoma" w:hAnsi="Tahoma" w:cs="Tahoma"/>
                <w:sz w:val="20"/>
                <w:szCs w:val="20"/>
              </w:rPr>
              <w:t>202</w:t>
            </w:r>
            <w:r w:rsidR="00284C38" w:rsidRPr="00C83587">
              <w:rPr>
                <w:rFonts w:ascii="Tahoma" w:hAnsi="Tahoma" w:cs="Tahoma"/>
                <w:sz w:val="20"/>
                <w:szCs w:val="20"/>
              </w:rPr>
              <w:t>3</w:t>
            </w:r>
          </w:p>
        </w:tc>
        <w:tc>
          <w:tcPr>
            <w:tcW w:w="3161" w:type="dxa"/>
            <w:shd w:val="clear" w:color="auto" w:fill="auto"/>
            <w:noWrap/>
            <w:vAlign w:val="center"/>
            <w:hideMark/>
          </w:tcPr>
          <w:p w14:paraId="785BAF54" w14:textId="1B0D15C8" w:rsidR="005266C8" w:rsidRPr="00C83587" w:rsidRDefault="005A48B3" w:rsidP="44557857">
            <w:pPr>
              <w:spacing w:after="0" w:line="240" w:lineRule="auto"/>
              <w:jc w:val="center"/>
              <w:rPr>
                <w:rFonts w:ascii="Tahoma" w:hAnsi="Tahoma" w:cs="Tahoma"/>
                <w:sz w:val="20"/>
                <w:szCs w:val="20"/>
              </w:rPr>
            </w:pPr>
            <w:r w:rsidRPr="00C83587">
              <w:rPr>
                <w:rFonts w:ascii="Tahoma" w:hAnsi="Tahoma" w:cs="Tahoma"/>
                <w:sz w:val="20"/>
                <w:szCs w:val="20"/>
              </w:rPr>
              <w:t xml:space="preserve"> </w:t>
            </w:r>
            <w:r w:rsidR="44557857" w:rsidRPr="00C83587">
              <w:rPr>
                <w:rFonts w:ascii="Tahoma" w:hAnsi="Tahoma" w:cs="Tahoma"/>
                <w:sz w:val="20"/>
                <w:szCs w:val="20"/>
              </w:rPr>
              <w:t>8</w:t>
            </w:r>
          </w:p>
        </w:tc>
      </w:tr>
      <w:tr w:rsidR="003A4047" w:rsidRPr="00C83587" w14:paraId="697447D8" w14:textId="77777777" w:rsidTr="44557857">
        <w:trPr>
          <w:trHeight w:val="139"/>
          <w:jc w:val="center"/>
        </w:trPr>
        <w:tc>
          <w:tcPr>
            <w:tcW w:w="2646" w:type="dxa"/>
            <w:shd w:val="clear" w:color="auto" w:fill="auto"/>
            <w:noWrap/>
            <w:vAlign w:val="center"/>
          </w:tcPr>
          <w:p w14:paraId="12274B80" w14:textId="098562FC" w:rsidR="003A4047" w:rsidRPr="00C83587" w:rsidRDefault="003A4047" w:rsidP="007D3536">
            <w:pPr>
              <w:spacing w:after="0" w:line="240" w:lineRule="auto"/>
              <w:jc w:val="center"/>
              <w:rPr>
                <w:rFonts w:ascii="Tahoma" w:hAnsi="Tahoma" w:cs="Tahoma"/>
                <w:sz w:val="20"/>
                <w:szCs w:val="20"/>
              </w:rPr>
            </w:pPr>
            <w:r w:rsidRPr="00C83587">
              <w:rPr>
                <w:rFonts w:ascii="Tahoma" w:hAnsi="Tahoma" w:cs="Tahoma"/>
                <w:sz w:val="20"/>
                <w:szCs w:val="20"/>
              </w:rPr>
              <w:t>2024</w:t>
            </w:r>
          </w:p>
        </w:tc>
        <w:tc>
          <w:tcPr>
            <w:tcW w:w="3161" w:type="dxa"/>
            <w:shd w:val="clear" w:color="auto" w:fill="auto"/>
            <w:noWrap/>
            <w:vAlign w:val="center"/>
          </w:tcPr>
          <w:p w14:paraId="0888215B" w14:textId="0380EB4F" w:rsidR="003A4047" w:rsidRPr="00C83587" w:rsidRDefault="005A48B3" w:rsidP="44557857">
            <w:pPr>
              <w:spacing w:after="0" w:line="240" w:lineRule="auto"/>
              <w:jc w:val="center"/>
              <w:rPr>
                <w:rFonts w:ascii="Tahoma" w:hAnsi="Tahoma" w:cs="Tahoma"/>
                <w:sz w:val="20"/>
                <w:szCs w:val="20"/>
              </w:rPr>
            </w:pPr>
            <w:r w:rsidRPr="00C83587">
              <w:rPr>
                <w:rFonts w:ascii="Tahoma" w:hAnsi="Tahoma" w:cs="Tahoma"/>
                <w:sz w:val="20"/>
                <w:szCs w:val="20"/>
              </w:rPr>
              <w:t xml:space="preserve"> 1</w:t>
            </w:r>
            <w:r w:rsidR="00986CF9" w:rsidRPr="00C83587">
              <w:rPr>
                <w:rFonts w:ascii="Tahoma" w:hAnsi="Tahoma" w:cs="Tahoma"/>
                <w:sz w:val="20"/>
                <w:szCs w:val="20"/>
              </w:rPr>
              <w:t>2</w:t>
            </w:r>
          </w:p>
        </w:tc>
      </w:tr>
    </w:tbl>
    <w:p w14:paraId="2BAE342E" w14:textId="75766FAC" w:rsidR="00500E18" w:rsidRPr="00127F4D" w:rsidRDefault="00A112E7" w:rsidP="007D3536">
      <w:pPr>
        <w:spacing w:after="0" w:line="240" w:lineRule="auto"/>
        <w:jc w:val="center"/>
        <w:rPr>
          <w:rFonts w:ascii="Tahoma" w:hAnsi="Tahoma" w:cs="Tahoma"/>
          <w:sz w:val="20"/>
          <w:szCs w:val="20"/>
        </w:rPr>
      </w:pPr>
      <w:r w:rsidRPr="00127F4D">
        <w:rPr>
          <w:rFonts w:ascii="Tahoma" w:hAnsi="Tahoma" w:cs="Tahoma"/>
          <w:b/>
          <w:bCs/>
          <w:sz w:val="20"/>
          <w:szCs w:val="20"/>
        </w:rPr>
        <w:t>Fuente:</w:t>
      </w:r>
      <w:r w:rsidRPr="00127F4D">
        <w:rPr>
          <w:rFonts w:ascii="Tahoma" w:hAnsi="Tahoma" w:cs="Tahoma"/>
          <w:sz w:val="20"/>
          <w:szCs w:val="20"/>
        </w:rPr>
        <w:t xml:space="preserve"> </w:t>
      </w:r>
      <w:r w:rsidR="00EA0D5D" w:rsidRPr="00127F4D">
        <w:rPr>
          <w:rFonts w:ascii="Tahoma" w:hAnsi="Tahoma" w:cs="Tahoma"/>
          <w:sz w:val="20"/>
          <w:szCs w:val="20"/>
        </w:rPr>
        <w:t>Subdirección de Gestión Corporativa.</w:t>
      </w:r>
    </w:p>
    <w:p w14:paraId="40343AB1" w14:textId="2FA21A58" w:rsidR="44557857" w:rsidRPr="00BD7F68" w:rsidRDefault="44557857" w:rsidP="44557857">
      <w:pPr>
        <w:spacing w:after="0" w:line="240" w:lineRule="auto"/>
        <w:jc w:val="both"/>
        <w:rPr>
          <w:rFonts w:ascii="Tahoma" w:hAnsi="Tahoma" w:cs="Tahoma"/>
        </w:rPr>
      </w:pPr>
    </w:p>
    <w:p w14:paraId="6153FD80" w14:textId="674F8F6E" w:rsidR="00E22BE9" w:rsidRPr="00BD7F68" w:rsidRDefault="44557857" w:rsidP="007D3536">
      <w:pPr>
        <w:spacing w:after="0" w:line="240" w:lineRule="auto"/>
        <w:jc w:val="both"/>
        <w:rPr>
          <w:rFonts w:ascii="Tahoma" w:hAnsi="Tahoma" w:cs="Tahoma"/>
        </w:rPr>
      </w:pPr>
      <w:r w:rsidRPr="00BD7F68">
        <w:rPr>
          <w:rFonts w:ascii="Tahoma" w:hAnsi="Tahoma" w:cs="Tahoma"/>
        </w:rPr>
        <w:t>Con el propósito de planificar la provisión de l</w:t>
      </w:r>
      <w:r w:rsidR="005A48B3" w:rsidRPr="00BD7F68">
        <w:rPr>
          <w:rFonts w:ascii="Tahoma" w:hAnsi="Tahoma" w:cs="Tahoma"/>
        </w:rPr>
        <w:t>o</w:t>
      </w:r>
      <w:r w:rsidRPr="00BD7F68">
        <w:rPr>
          <w:rFonts w:ascii="Tahoma" w:hAnsi="Tahoma" w:cs="Tahoma"/>
        </w:rPr>
        <w:t>s</w:t>
      </w:r>
      <w:r w:rsidR="00B51D5B" w:rsidRPr="00BD7F68">
        <w:rPr>
          <w:rFonts w:ascii="Tahoma" w:hAnsi="Tahoma" w:cs="Tahoma"/>
        </w:rPr>
        <w:t xml:space="preserve"> </w:t>
      </w:r>
      <w:r w:rsidRPr="00BD7F68">
        <w:rPr>
          <w:rFonts w:ascii="Tahoma" w:hAnsi="Tahoma" w:cs="Tahoma"/>
        </w:rPr>
        <w:t xml:space="preserve">empleos conforme a las novedades presentadas durante la vigencia, la Subdirección de Gestión Corporativa y los responsables de la ejecución del proceso de </w:t>
      </w:r>
      <w:r w:rsidR="00127F4D" w:rsidRPr="00BD7F68">
        <w:rPr>
          <w:rFonts w:ascii="Tahoma" w:hAnsi="Tahoma" w:cs="Tahoma"/>
        </w:rPr>
        <w:t>gestión del talento humano</w:t>
      </w:r>
      <w:r w:rsidRPr="00BD7F68">
        <w:rPr>
          <w:rFonts w:ascii="Tahoma" w:hAnsi="Tahoma" w:cs="Tahoma"/>
        </w:rPr>
        <w:t>, analizarán las necesidades que se presenten en la planta de personal</w:t>
      </w:r>
      <w:r w:rsidR="005B3988" w:rsidRPr="00BD7F68">
        <w:rPr>
          <w:rFonts w:ascii="Tahoma" w:hAnsi="Tahoma" w:cs="Tahoma"/>
        </w:rPr>
        <w:t>.</w:t>
      </w:r>
      <w:r w:rsidR="0098795B" w:rsidRPr="00BD7F68">
        <w:rPr>
          <w:rFonts w:ascii="Tahoma" w:hAnsi="Tahoma" w:cs="Tahoma"/>
        </w:rPr>
        <w:t xml:space="preserve"> </w:t>
      </w:r>
      <w:r w:rsidR="00901654" w:rsidRPr="00BD7F68">
        <w:rPr>
          <w:rFonts w:ascii="Tahoma" w:hAnsi="Tahoma" w:cs="Tahoma"/>
        </w:rPr>
        <w:t xml:space="preserve">Con fundamento en lo expuesto, se presenta </w:t>
      </w:r>
      <w:r w:rsidR="0059090E" w:rsidRPr="00BD7F68">
        <w:rPr>
          <w:rFonts w:ascii="Tahoma" w:hAnsi="Tahoma" w:cs="Tahoma"/>
        </w:rPr>
        <w:t xml:space="preserve">a continuación </w:t>
      </w:r>
      <w:r w:rsidR="00901654" w:rsidRPr="00BD7F68">
        <w:rPr>
          <w:rFonts w:ascii="Tahoma" w:hAnsi="Tahoma" w:cs="Tahoma"/>
        </w:rPr>
        <w:t xml:space="preserve">el estado de provisión de la planta actual </w:t>
      </w:r>
      <w:r w:rsidR="00CD130D" w:rsidRPr="00BD7F68">
        <w:rPr>
          <w:rFonts w:ascii="Tahoma" w:hAnsi="Tahoma" w:cs="Tahoma"/>
        </w:rPr>
        <w:t>con su correspondiente tipo de nombramiento</w:t>
      </w:r>
      <w:r w:rsidR="00C55705" w:rsidRPr="00BD7F68">
        <w:rPr>
          <w:rFonts w:ascii="Tahoma" w:hAnsi="Tahoma" w:cs="Tahoma"/>
        </w:rPr>
        <w:t xml:space="preserve">, así mismo, se relacionan </w:t>
      </w:r>
      <w:r w:rsidR="00CD130D" w:rsidRPr="00BD7F68">
        <w:rPr>
          <w:rFonts w:ascii="Tahoma" w:hAnsi="Tahoma" w:cs="Tahoma"/>
        </w:rPr>
        <w:t xml:space="preserve">las vacantes con corte al </w:t>
      </w:r>
      <w:r w:rsidR="00C55705" w:rsidRPr="00BD7F68">
        <w:rPr>
          <w:rFonts w:ascii="Tahoma" w:hAnsi="Tahoma" w:cs="Tahoma"/>
        </w:rPr>
        <w:t>1</w:t>
      </w:r>
      <w:r w:rsidR="003D2ED6" w:rsidRPr="00BD7F68">
        <w:rPr>
          <w:rFonts w:ascii="Tahoma" w:hAnsi="Tahoma" w:cs="Tahoma"/>
        </w:rPr>
        <w:t>5</w:t>
      </w:r>
      <w:r w:rsidR="00A76A87" w:rsidRPr="00BD7F68">
        <w:rPr>
          <w:rFonts w:ascii="Tahoma" w:hAnsi="Tahoma" w:cs="Tahoma"/>
        </w:rPr>
        <w:t xml:space="preserve"> </w:t>
      </w:r>
      <w:r w:rsidR="00CD130D" w:rsidRPr="00BD7F68">
        <w:rPr>
          <w:rFonts w:ascii="Tahoma" w:hAnsi="Tahoma" w:cs="Tahoma"/>
        </w:rPr>
        <w:t>de</w:t>
      </w:r>
      <w:r w:rsidR="003D2ED6" w:rsidRPr="00BD7F68">
        <w:rPr>
          <w:rFonts w:ascii="Tahoma" w:hAnsi="Tahoma" w:cs="Tahoma"/>
        </w:rPr>
        <w:t xml:space="preserve"> noviembre </w:t>
      </w:r>
      <w:r w:rsidR="00CD130D" w:rsidRPr="00BD7F68">
        <w:rPr>
          <w:rFonts w:ascii="Tahoma" w:hAnsi="Tahoma" w:cs="Tahoma"/>
        </w:rPr>
        <w:t>del año 202</w:t>
      </w:r>
      <w:r w:rsidR="00626D7B" w:rsidRPr="00BD7F68">
        <w:rPr>
          <w:rFonts w:ascii="Tahoma" w:hAnsi="Tahoma" w:cs="Tahoma"/>
        </w:rPr>
        <w:t>4</w:t>
      </w:r>
      <w:r w:rsidR="00CD130D" w:rsidRPr="00BD7F68">
        <w:rPr>
          <w:rFonts w:ascii="Tahoma" w:hAnsi="Tahoma" w:cs="Tahoma"/>
        </w:rPr>
        <w:t>,</w:t>
      </w:r>
      <w:r w:rsidR="00FA180B" w:rsidRPr="00BD7F68">
        <w:rPr>
          <w:rFonts w:ascii="Tahoma" w:hAnsi="Tahoma" w:cs="Tahoma"/>
        </w:rPr>
        <w:t xml:space="preserve"> </w:t>
      </w:r>
      <w:r w:rsidR="00035D6E" w:rsidRPr="00BD7F68">
        <w:rPr>
          <w:rFonts w:ascii="Tahoma" w:hAnsi="Tahoma" w:cs="Tahoma"/>
        </w:rPr>
        <w:t xml:space="preserve">que permite </w:t>
      </w:r>
      <w:r w:rsidR="00CD130D" w:rsidRPr="00BD7F68">
        <w:rPr>
          <w:rFonts w:ascii="Tahoma" w:hAnsi="Tahoma" w:cs="Tahoma"/>
        </w:rPr>
        <w:t xml:space="preserve">identificar en qué nivel se encuentran las necesidades de personal </w:t>
      </w:r>
      <w:r w:rsidR="00901654" w:rsidRPr="00BD7F68">
        <w:rPr>
          <w:rFonts w:ascii="Tahoma" w:hAnsi="Tahoma" w:cs="Tahoma"/>
        </w:rPr>
        <w:t>de la U</w:t>
      </w:r>
      <w:r w:rsidR="0083204D" w:rsidRPr="00BD7F68">
        <w:rPr>
          <w:rFonts w:ascii="Tahoma" w:hAnsi="Tahoma" w:cs="Tahoma"/>
        </w:rPr>
        <w:t>ApA</w:t>
      </w:r>
      <w:r w:rsidR="002D148D" w:rsidRPr="00BD7F68">
        <w:rPr>
          <w:rFonts w:ascii="Tahoma" w:hAnsi="Tahoma" w:cs="Tahoma"/>
        </w:rPr>
        <w:t>.</w:t>
      </w:r>
    </w:p>
    <w:p w14:paraId="6BA68EBA" w14:textId="77777777" w:rsidR="00E22BE9" w:rsidRPr="00BD7F68" w:rsidRDefault="00E22BE9" w:rsidP="001F4078">
      <w:pPr>
        <w:spacing w:after="0" w:line="240" w:lineRule="auto"/>
        <w:ind w:left="851" w:right="900"/>
        <w:jc w:val="both"/>
        <w:rPr>
          <w:rFonts w:ascii="Tahoma" w:hAnsi="Tahoma" w:cs="Tahoma"/>
        </w:rPr>
      </w:pPr>
    </w:p>
    <w:p w14:paraId="0EEDB498" w14:textId="7C99998C" w:rsidR="00E22BE9" w:rsidRPr="00BD7F68" w:rsidRDefault="00CE4602" w:rsidP="001F4078">
      <w:pPr>
        <w:pStyle w:val="Descripcin"/>
        <w:spacing w:after="0"/>
        <w:ind w:left="1134" w:right="758"/>
        <w:jc w:val="center"/>
        <w:rPr>
          <w:rFonts w:ascii="Tahoma" w:hAnsi="Tahoma" w:cs="Tahoma"/>
          <w:b/>
          <w:bCs/>
          <w:i w:val="0"/>
          <w:iCs w:val="0"/>
          <w:color w:val="auto"/>
          <w:sz w:val="22"/>
          <w:szCs w:val="22"/>
        </w:rPr>
      </w:pPr>
      <w:bookmarkStart w:id="19" w:name="_Toc183062790"/>
      <w:r w:rsidRPr="001F4078">
        <w:rPr>
          <w:rFonts w:ascii="Tahoma" w:hAnsi="Tahoma" w:cs="Tahoma"/>
          <w:b/>
          <w:bCs/>
          <w:i w:val="0"/>
          <w:iCs w:val="0"/>
          <w:color w:val="auto"/>
          <w:sz w:val="20"/>
          <w:szCs w:val="20"/>
        </w:rPr>
        <w:t xml:space="preserve">Tabla </w:t>
      </w:r>
      <w:r w:rsidRPr="001F4078">
        <w:rPr>
          <w:rFonts w:ascii="Tahoma" w:hAnsi="Tahoma" w:cs="Tahoma"/>
          <w:b/>
          <w:bCs/>
          <w:i w:val="0"/>
          <w:iCs w:val="0"/>
          <w:color w:val="auto"/>
          <w:sz w:val="20"/>
          <w:szCs w:val="20"/>
        </w:rPr>
        <w:fldChar w:fldCharType="begin"/>
      </w:r>
      <w:r w:rsidRPr="001F4078">
        <w:rPr>
          <w:rFonts w:ascii="Tahoma" w:hAnsi="Tahoma" w:cs="Tahoma"/>
          <w:b/>
          <w:bCs/>
          <w:i w:val="0"/>
          <w:iCs w:val="0"/>
          <w:color w:val="auto"/>
          <w:sz w:val="20"/>
          <w:szCs w:val="20"/>
        </w:rPr>
        <w:instrText xml:space="preserve"> SEQ Tabla \* ARABIC </w:instrText>
      </w:r>
      <w:r w:rsidRPr="001F4078">
        <w:rPr>
          <w:rFonts w:ascii="Tahoma" w:hAnsi="Tahoma" w:cs="Tahoma"/>
          <w:b/>
          <w:bCs/>
          <w:i w:val="0"/>
          <w:iCs w:val="0"/>
          <w:color w:val="auto"/>
          <w:sz w:val="20"/>
          <w:szCs w:val="20"/>
        </w:rPr>
        <w:fldChar w:fldCharType="separate"/>
      </w:r>
      <w:r w:rsidR="00143CA9">
        <w:rPr>
          <w:rFonts w:ascii="Tahoma" w:hAnsi="Tahoma" w:cs="Tahoma"/>
          <w:b/>
          <w:bCs/>
          <w:i w:val="0"/>
          <w:iCs w:val="0"/>
          <w:noProof/>
          <w:color w:val="auto"/>
          <w:sz w:val="20"/>
          <w:szCs w:val="20"/>
        </w:rPr>
        <w:t>6</w:t>
      </w:r>
      <w:r w:rsidRPr="001F4078">
        <w:rPr>
          <w:rFonts w:ascii="Tahoma" w:hAnsi="Tahoma" w:cs="Tahoma"/>
          <w:b/>
          <w:bCs/>
          <w:i w:val="0"/>
          <w:iCs w:val="0"/>
          <w:color w:val="auto"/>
          <w:sz w:val="20"/>
          <w:szCs w:val="20"/>
        </w:rPr>
        <w:fldChar w:fldCharType="end"/>
      </w:r>
      <w:r w:rsidR="001F4078" w:rsidRPr="001F4078">
        <w:rPr>
          <w:rFonts w:ascii="Tahoma" w:hAnsi="Tahoma" w:cs="Tahoma"/>
          <w:b/>
          <w:bCs/>
          <w:i w:val="0"/>
          <w:iCs w:val="0"/>
          <w:color w:val="auto"/>
          <w:sz w:val="20"/>
          <w:szCs w:val="20"/>
        </w:rPr>
        <w:t>.</w:t>
      </w:r>
      <w:r w:rsidRPr="001F4078">
        <w:rPr>
          <w:rFonts w:ascii="Tahoma" w:hAnsi="Tahoma" w:cs="Tahoma"/>
          <w:i w:val="0"/>
          <w:iCs w:val="0"/>
          <w:color w:val="auto"/>
          <w:sz w:val="20"/>
          <w:szCs w:val="20"/>
        </w:rPr>
        <w:t xml:space="preserve"> Estado de provisión de las vacantes de la UApA</w:t>
      </w:r>
      <w:bookmarkEnd w:id="19"/>
      <w:r w:rsidR="001F4078">
        <w:rPr>
          <w:rFonts w:ascii="Tahoma" w:hAnsi="Tahoma" w:cs="Tahoma"/>
          <w:i w:val="0"/>
          <w:iCs w:val="0"/>
          <w:color w:val="auto"/>
          <w:sz w:val="20"/>
          <w:szCs w:val="20"/>
        </w:rPr>
        <w:t xml:space="preserve"> - </w:t>
      </w:r>
      <w:r w:rsidR="001F4078" w:rsidRPr="001F4078">
        <w:rPr>
          <w:rFonts w:ascii="Tahoma" w:hAnsi="Tahoma" w:cs="Tahoma"/>
          <w:i w:val="0"/>
          <w:iCs w:val="0"/>
          <w:color w:val="auto"/>
        </w:rPr>
        <w:t>C</w:t>
      </w:r>
      <w:r w:rsidR="0083204D" w:rsidRPr="001F4078">
        <w:rPr>
          <w:rFonts w:ascii="Tahoma" w:hAnsi="Tahoma" w:cs="Tahoma"/>
          <w:i w:val="0"/>
          <w:iCs w:val="0"/>
          <w:color w:val="auto"/>
          <w:sz w:val="20"/>
          <w:szCs w:val="20"/>
        </w:rPr>
        <w:t>orte</w:t>
      </w:r>
      <w:r w:rsidR="00695D57" w:rsidRPr="001F4078">
        <w:rPr>
          <w:rFonts w:ascii="Tahoma" w:hAnsi="Tahoma" w:cs="Tahoma"/>
          <w:i w:val="0"/>
          <w:iCs w:val="0"/>
          <w:color w:val="auto"/>
          <w:sz w:val="20"/>
          <w:szCs w:val="20"/>
        </w:rPr>
        <w:t xml:space="preserve"> 1</w:t>
      </w:r>
      <w:r w:rsidR="002C303B" w:rsidRPr="001F4078">
        <w:rPr>
          <w:rFonts w:ascii="Tahoma" w:hAnsi="Tahoma" w:cs="Tahoma"/>
          <w:i w:val="0"/>
          <w:iCs w:val="0"/>
          <w:color w:val="auto"/>
          <w:sz w:val="20"/>
          <w:szCs w:val="20"/>
        </w:rPr>
        <w:t>5</w:t>
      </w:r>
      <w:r w:rsidR="00695D57" w:rsidRPr="001F4078">
        <w:rPr>
          <w:rFonts w:ascii="Tahoma" w:hAnsi="Tahoma" w:cs="Tahoma"/>
          <w:i w:val="0"/>
          <w:iCs w:val="0"/>
          <w:color w:val="auto"/>
          <w:sz w:val="20"/>
          <w:szCs w:val="20"/>
        </w:rPr>
        <w:t xml:space="preserve"> de </w:t>
      </w:r>
      <w:r w:rsidR="002C303B" w:rsidRPr="001F4078">
        <w:rPr>
          <w:rFonts w:ascii="Tahoma" w:hAnsi="Tahoma" w:cs="Tahoma"/>
          <w:i w:val="0"/>
          <w:iCs w:val="0"/>
          <w:color w:val="auto"/>
          <w:sz w:val="20"/>
          <w:szCs w:val="20"/>
        </w:rPr>
        <w:t>novi</w:t>
      </w:r>
      <w:r w:rsidR="00695D57" w:rsidRPr="001F4078">
        <w:rPr>
          <w:rFonts w:ascii="Tahoma" w:hAnsi="Tahoma" w:cs="Tahoma"/>
          <w:i w:val="0"/>
          <w:iCs w:val="0"/>
          <w:color w:val="auto"/>
          <w:sz w:val="20"/>
          <w:szCs w:val="20"/>
        </w:rPr>
        <w:t>embre de 202</w:t>
      </w:r>
      <w:r w:rsidR="002C303B" w:rsidRPr="001F4078">
        <w:rPr>
          <w:rFonts w:ascii="Tahoma" w:hAnsi="Tahoma" w:cs="Tahoma"/>
          <w:i w:val="0"/>
          <w:iCs w:val="0"/>
          <w:color w:val="auto"/>
          <w:sz w:val="20"/>
          <w:szCs w:val="20"/>
        </w:rPr>
        <w:t>4</w:t>
      </w:r>
    </w:p>
    <w:tbl>
      <w:tblPr>
        <w:tblW w:w="7761" w:type="dxa"/>
        <w:jc w:val="center"/>
        <w:tblCellMar>
          <w:left w:w="70" w:type="dxa"/>
          <w:right w:w="70" w:type="dxa"/>
        </w:tblCellMar>
        <w:tblLook w:val="04A0" w:firstRow="1" w:lastRow="0" w:firstColumn="1" w:lastColumn="0" w:noHBand="0" w:noVBand="1"/>
      </w:tblPr>
      <w:tblGrid>
        <w:gridCol w:w="1655"/>
        <w:gridCol w:w="1915"/>
        <w:gridCol w:w="2019"/>
        <w:gridCol w:w="1067"/>
        <w:gridCol w:w="1105"/>
      </w:tblGrid>
      <w:tr w:rsidR="00A404A0" w:rsidRPr="00E27572" w14:paraId="4914480E" w14:textId="77777777" w:rsidTr="001F4078">
        <w:trPr>
          <w:trHeight w:val="574"/>
          <w:jc w:val="center"/>
        </w:trPr>
        <w:tc>
          <w:tcPr>
            <w:tcW w:w="1655" w:type="dxa"/>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hideMark/>
          </w:tcPr>
          <w:p w14:paraId="2673AEE9" w14:textId="19D533C4" w:rsidR="00E22BE9" w:rsidRPr="00E27572" w:rsidRDefault="00E22BE9" w:rsidP="007D3536">
            <w:pPr>
              <w:spacing w:after="0" w:line="240" w:lineRule="auto"/>
              <w:jc w:val="center"/>
              <w:rPr>
                <w:rFonts w:ascii="Tahoma" w:eastAsia="Times New Roman" w:hAnsi="Tahoma" w:cs="Tahoma"/>
                <w:b/>
                <w:bCs/>
                <w:kern w:val="0"/>
                <w:sz w:val="20"/>
                <w:szCs w:val="20"/>
                <w:lang w:eastAsia="es-CO"/>
                <w14:ligatures w14:val="none"/>
              </w:rPr>
            </w:pPr>
            <w:r w:rsidRPr="00E27572">
              <w:rPr>
                <w:rFonts w:ascii="Tahoma" w:eastAsia="Times New Roman" w:hAnsi="Tahoma" w:cs="Tahoma"/>
                <w:b/>
                <w:bCs/>
                <w:kern w:val="0"/>
                <w:sz w:val="20"/>
                <w:szCs w:val="20"/>
                <w:lang w:eastAsia="es-CO"/>
                <w14:ligatures w14:val="none"/>
              </w:rPr>
              <w:t xml:space="preserve">Nivel </w:t>
            </w:r>
            <w:r w:rsidR="005F57FC" w:rsidRPr="00E27572">
              <w:rPr>
                <w:rFonts w:ascii="Tahoma" w:eastAsia="Times New Roman" w:hAnsi="Tahoma" w:cs="Tahoma"/>
                <w:b/>
                <w:bCs/>
                <w:kern w:val="0"/>
                <w:sz w:val="20"/>
                <w:szCs w:val="20"/>
                <w:lang w:eastAsia="es-CO"/>
                <w14:ligatures w14:val="none"/>
              </w:rPr>
              <w:t>del empleo</w:t>
            </w:r>
          </w:p>
        </w:tc>
        <w:tc>
          <w:tcPr>
            <w:tcW w:w="1915" w:type="dxa"/>
            <w:tcBorders>
              <w:top w:val="single" w:sz="4" w:space="0" w:color="auto"/>
              <w:left w:val="nil"/>
              <w:bottom w:val="single" w:sz="4" w:space="0" w:color="auto"/>
              <w:right w:val="single" w:sz="4" w:space="0" w:color="auto"/>
            </w:tcBorders>
            <w:shd w:val="clear" w:color="auto" w:fill="BDD6EE" w:themeFill="accent5" w:themeFillTint="66"/>
            <w:vAlign w:val="center"/>
            <w:hideMark/>
          </w:tcPr>
          <w:p w14:paraId="3F09E7AD" w14:textId="77777777" w:rsidR="00E22BE9" w:rsidRPr="00E27572" w:rsidRDefault="00E22BE9" w:rsidP="007D3536">
            <w:pPr>
              <w:spacing w:after="0" w:line="240" w:lineRule="auto"/>
              <w:jc w:val="center"/>
              <w:rPr>
                <w:rFonts w:ascii="Tahoma" w:eastAsia="Times New Roman" w:hAnsi="Tahoma" w:cs="Tahoma"/>
                <w:b/>
                <w:bCs/>
                <w:kern w:val="0"/>
                <w:sz w:val="20"/>
                <w:szCs w:val="20"/>
                <w:lang w:eastAsia="es-CO"/>
                <w14:ligatures w14:val="none"/>
              </w:rPr>
            </w:pPr>
            <w:r w:rsidRPr="00E27572">
              <w:rPr>
                <w:rFonts w:ascii="Tahoma" w:eastAsia="Times New Roman" w:hAnsi="Tahoma" w:cs="Tahoma"/>
                <w:b/>
                <w:bCs/>
                <w:kern w:val="0"/>
                <w:sz w:val="20"/>
                <w:szCs w:val="20"/>
                <w:lang w:eastAsia="es-CO"/>
                <w14:ligatures w14:val="none"/>
              </w:rPr>
              <w:t>Libre nombramiento y remoción</w:t>
            </w:r>
          </w:p>
        </w:tc>
        <w:tc>
          <w:tcPr>
            <w:tcW w:w="2019" w:type="dxa"/>
            <w:tcBorders>
              <w:top w:val="single" w:sz="4" w:space="0" w:color="auto"/>
              <w:left w:val="nil"/>
              <w:bottom w:val="single" w:sz="4" w:space="0" w:color="auto"/>
              <w:right w:val="single" w:sz="4" w:space="0" w:color="auto"/>
            </w:tcBorders>
            <w:shd w:val="clear" w:color="auto" w:fill="BDD6EE" w:themeFill="accent5" w:themeFillTint="66"/>
            <w:vAlign w:val="center"/>
            <w:hideMark/>
          </w:tcPr>
          <w:p w14:paraId="7A09B92D" w14:textId="74048726" w:rsidR="00E22BE9" w:rsidRPr="00E27572" w:rsidRDefault="00E22BE9" w:rsidP="007D3536">
            <w:pPr>
              <w:spacing w:after="0" w:line="240" w:lineRule="auto"/>
              <w:jc w:val="center"/>
              <w:rPr>
                <w:rFonts w:ascii="Tahoma" w:eastAsia="Times New Roman" w:hAnsi="Tahoma" w:cs="Tahoma"/>
                <w:b/>
                <w:bCs/>
                <w:kern w:val="0"/>
                <w:sz w:val="20"/>
                <w:szCs w:val="20"/>
                <w:lang w:eastAsia="es-CO"/>
                <w14:ligatures w14:val="none"/>
              </w:rPr>
            </w:pPr>
            <w:r w:rsidRPr="00E27572">
              <w:rPr>
                <w:rFonts w:ascii="Tahoma" w:eastAsia="Times New Roman" w:hAnsi="Tahoma" w:cs="Tahoma"/>
                <w:b/>
                <w:bCs/>
                <w:kern w:val="0"/>
                <w:sz w:val="20"/>
                <w:szCs w:val="20"/>
                <w:lang w:eastAsia="es-CO"/>
                <w14:ligatures w14:val="none"/>
              </w:rPr>
              <w:t xml:space="preserve">Provisional </w:t>
            </w:r>
          </w:p>
        </w:tc>
        <w:tc>
          <w:tcPr>
            <w:tcW w:w="1067" w:type="dxa"/>
            <w:tcBorders>
              <w:top w:val="single" w:sz="4" w:space="0" w:color="auto"/>
              <w:left w:val="nil"/>
              <w:bottom w:val="single" w:sz="4" w:space="0" w:color="auto"/>
              <w:right w:val="single" w:sz="4" w:space="0" w:color="auto"/>
            </w:tcBorders>
            <w:shd w:val="clear" w:color="auto" w:fill="BDD6EE" w:themeFill="accent5" w:themeFillTint="66"/>
            <w:vAlign w:val="center"/>
            <w:hideMark/>
          </w:tcPr>
          <w:p w14:paraId="6211F1AD" w14:textId="77777777" w:rsidR="00E22BE9" w:rsidRPr="00E27572" w:rsidRDefault="00E22BE9" w:rsidP="007D3536">
            <w:pPr>
              <w:spacing w:after="0" w:line="240" w:lineRule="auto"/>
              <w:jc w:val="center"/>
              <w:rPr>
                <w:rFonts w:ascii="Tahoma" w:eastAsia="Times New Roman" w:hAnsi="Tahoma" w:cs="Tahoma"/>
                <w:b/>
                <w:bCs/>
                <w:kern w:val="0"/>
                <w:sz w:val="20"/>
                <w:szCs w:val="20"/>
                <w:lang w:eastAsia="es-CO"/>
                <w14:ligatures w14:val="none"/>
              </w:rPr>
            </w:pPr>
            <w:r w:rsidRPr="00E27572">
              <w:rPr>
                <w:rFonts w:ascii="Tahoma" w:eastAsia="Times New Roman" w:hAnsi="Tahoma" w:cs="Tahoma"/>
                <w:b/>
                <w:bCs/>
                <w:kern w:val="0"/>
                <w:sz w:val="20"/>
                <w:szCs w:val="20"/>
                <w:lang w:eastAsia="es-CO"/>
                <w14:ligatures w14:val="none"/>
              </w:rPr>
              <w:t>Vacante</w:t>
            </w:r>
          </w:p>
        </w:tc>
        <w:tc>
          <w:tcPr>
            <w:tcW w:w="1105" w:type="dxa"/>
            <w:tcBorders>
              <w:top w:val="single" w:sz="4" w:space="0" w:color="auto"/>
              <w:left w:val="nil"/>
              <w:bottom w:val="single" w:sz="4" w:space="0" w:color="auto"/>
              <w:right w:val="single" w:sz="4" w:space="0" w:color="auto"/>
            </w:tcBorders>
            <w:shd w:val="clear" w:color="auto" w:fill="BDD6EE" w:themeFill="accent5" w:themeFillTint="66"/>
            <w:vAlign w:val="center"/>
            <w:hideMark/>
          </w:tcPr>
          <w:p w14:paraId="65715D47" w14:textId="77777777" w:rsidR="00E22BE9" w:rsidRPr="00E27572" w:rsidRDefault="00E22BE9" w:rsidP="007D3536">
            <w:pPr>
              <w:spacing w:after="0" w:line="240" w:lineRule="auto"/>
              <w:jc w:val="center"/>
              <w:rPr>
                <w:rFonts w:ascii="Tahoma" w:eastAsia="Times New Roman" w:hAnsi="Tahoma" w:cs="Tahoma"/>
                <w:b/>
                <w:bCs/>
                <w:kern w:val="0"/>
                <w:sz w:val="20"/>
                <w:szCs w:val="20"/>
                <w:lang w:eastAsia="es-CO"/>
                <w14:ligatures w14:val="none"/>
              </w:rPr>
            </w:pPr>
            <w:r w:rsidRPr="00E27572">
              <w:rPr>
                <w:rFonts w:ascii="Tahoma" w:eastAsia="Times New Roman" w:hAnsi="Tahoma" w:cs="Tahoma"/>
                <w:b/>
                <w:bCs/>
                <w:kern w:val="0"/>
                <w:sz w:val="20"/>
                <w:szCs w:val="20"/>
                <w:lang w:eastAsia="es-CO"/>
                <w14:ligatures w14:val="none"/>
              </w:rPr>
              <w:t>Total</w:t>
            </w:r>
          </w:p>
        </w:tc>
      </w:tr>
      <w:tr w:rsidR="00A404A0" w:rsidRPr="00E27572" w14:paraId="34E5D100" w14:textId="77777777" w:rsidTr="001F4078">
        <w:trPr>
          <w:trHeight w:val="287"/>
          <w:jc w:val="center"/>
        </w:trPr>
        <w:tc>
          <w:tcPr>
            <w:tcW w:w="1655" w:type="dxa"/>
            <w:tcBorders>
              <w:top w:val="nil"/>
              <w:left w:val="single" w:sz="4" w:space="0" w:color="auto"/>
              <w:bottom w:val="single" w:sz="4" w:space="0" w:color="auto"/>
              <w:right w:val="single" w:sz="4" w:space="0" w:color="auto"/>
            </w:tcBorders>
            <w:shd w:val="clear" w:color="auto" w:fill="BDD6EE" w:themeFill="accent5" w:themeFillTint="66"/>
            <w:noWrap/>
            <w:vAlign w:val="center"/>
            <w:hideMark/>
          </w:tcPr>
          <w:p w14:paraId="2A1D2411" w14:textId="77777777" w:rsidR="00E22BE9" w:rsidRPr="00E27572" w:rsidRDefault="00E22BE9" w:rsidP="007D3536">
            <w:pPr>
              <w:spacing w:after="0" w:line="240" w:lineRule="auto"/>
              <w:rPr>
                <w:rFonts w:ascii="Tahoma" w:eastAsia="Times New Roman" w:hAnsi="Tahoma" w:cs="Tahoma"/>
                <w:b/>
                <w:bCs/>
                <w:kern w:val="0"/>
                <w:sz w:val="20"/>
                <w:szCs w:val="20"/>
                <w:lang w:eastAsia="es-CO"/>
                <w14:ligatures w14:val="none"/>
              </w:rPr>
            </w:pPr>
            <w:r w:rsidRPr="00E27572">
              <w:rPr>
                <w:rFonts w:ascii="Tahoma" w:eastAsia="Times New Roman" w:hAnsi="Tahoma" w:cs="Tahoma"/>
                <w:b/>
                <w:bCs/>
                <w:kern w:val="0"/>
                <w:sz w:val="20"/>
                <w:szCs w:val="20"/>
                <w:lang w:eastAsia="es-CO"/>
                <w14:ligatures w14:val="none"/>
              </w:rPr>
              <w:t>Directivo</w:t>
            </w:r>
          </w:p>
        </w:tc>
        <w:tc>
          <w:tcPr>
            <w:tcW w:w="1915" w:type="dxa"/>
            <w:tcBorders>
              <w:top w:val="nil"/>
              <w:left w:val="nil"/>
              <w:bottom w:val="single" w:sz="4" w:space="0" w:color="auto"/>
              <w:right w:val="single" w:sz="4" w:space="0" w:color="auto"/>
            </w:tcBorders>
            <w:shd w:val="clear" w:color="auto" w:fill="auto"/>
            <w:noWrap/>
            <w:vAlign w:val="center"/>
            <w:hideMark/>
          </w:tcPr>
          <w:p w14:paraId="3AFD77FE" w14:textId="50589C1C" w:rsidR="00E22BE9" w:rsidRPr="00E27572" w:rsidRDefault="006058B4" w:rsidP="007D3536">
            <w:pPr>
              <w:spacing w:after="0" w:line="240" w:lineRule="auto"/>
              <w:jc w:val="center"/>
              <w:rPr>
                <w:rFonts w:ascii="Tahoma" w:eastAsia="Times New Roman" w:hAnsi="Tahoma" w:cs="Tahoma"/>
                <w:kern w:val="0"/>
                <w:sz w:val="20"/>
                <w:szCs w:val="20"/>
                <w:lang w:eastAsia="es-CO"/>
                <w14:ligatures w14:val="none"/>
              </w:rPr>
            </w:pPr>
            <w:r w:rsidRPr="00E27572">
              <w:rPr>
                <w:rFonts w:ascii="Tahoma" w:eastAsia="Times New Roman" w:hAnsi="Tahoma" w:cs="Tahoma"/>
                <w:kern w:val="0"/>
                <w:sz w:val="20"/>
                <w:szCs w:val="20"/>
                <w:lang w:eastAsia="es-CO"/>
                <w14:ligatures w14:val="none"/>
              </w:rPr>
              <w:t>3</w:t>
            </w:r>
          </w:p>
        </w:tc>
        <w:tc>
          <w:tcPr>
            <w:tcW w:w="2019" w:type="dxa"/>
            <w:tcBorders>
              <w:top w:val="nil"/>
              <w:left w:val="nil"/>
              <w:bottom w:val="single" w:sz="4" w:space="0" w:color="auto"/>
              <w:right w:val="single" w:sz="4" w:space="0" w:color="auto"/>
            </w:tcBorders>
            <w:shd w:val="clear" w:color="auto" w:fill="auto"/>
            <w:noWrap/>
            <w:vAlign w:val="center"/>
            <w:hideMark/>
          </w:tcPr>
          <w:p w14:paraId="28F1209E" w14:textId="77777777" w:rsidR="00E22BE9" w:rsidRPr="00E27572" w:rsidRDefault="00E22BE9" w:rsidP="007D3536">
            <w:pPr>
              <w:spacing w:after="0" w:line="240" w:lineRule="auto"/>
              <w:jc w:val="center"/>
              <w:rPr>
                <w:rFonts w:ascii="Tahoma" w:eastAsia="Times New Roman" w:hAnsi="Tahoma" w:cs="Tahoma"/>
                <w:kern w:val="0"/>
                <w:sz w:val="20"/>
                <w:szCs w:val="20"/>
                <w:lang w:eastAsia="es-CO"/>
                <w14:ligatures w14:val="none"/>
              </w:rPr>
            </w:pPr>
            <w:r w:rsidRPr="00E27572">
              <w:rPr>
                <w:rFonts w:ascii="Tahoma" w:eastAsia="Times New Roman" w:hAnsi="Tahoma" w:cs="Tahoma"/>
                <w:kern w:val="0"/>
                <w:sz w:val="20"/>
                <w:szCs w:val="20"/>
                <w:lang w:eastAsia="es-CO"/>
                <w14:ligatures w14:val="none"/>
              </w:rPr>
              <w:t>0</w:t>
            </w:r>
          </w:p>
        </w:tc>
        <w:tc>
          <w:tcPr>
            <w:tcW w:w="1067" w:type="dxa"/>
            <w:tcBorders>
              <w:top w:val="nil"/>
              <w:left w:val="nil"/>
              <w:bottom w:val="single" w:sz="4" w:space="0" w:color="auto"/>
              <w:right w:val="single" w:sz="4" w:space="0" w:color="auto"/>
            </w:tcBorders>
            <w:shd w:val="clear" w:color="auto" w:fill="auto"/>
            <w:noWrap/>
            <w:vAlign w:val="center"/>
            <w:hideMark/>
          </w:tcPr>
          <w:p w14:paraId="457D22F7" w14:textId="399C2980" w:rsidR="00E22BE9" w:rsidRPr="00E27572" w:rsidRDefault="006058B4" w:rsidP="007D3536">
            <w:pPr>
              <w:spacing w:after="0" w:line="240" w:lineRule="auto"/>
              <w:jc w:val="center"/>
              <w:rPr>
                <w:rFonts w:ascii="Tahoma" w:eastAsia="Times New Roman" w:hAnsi="Tahoma" w:cs="Tahoma"/>
                <w:kern w:val="0"/>
                <w:sz w:val="20"/>
                <w:szCs w:val="20"/>
                <w:lang w:eastAsia="es-CO"/>
                <w14:ligatures w14:val="none"/>
              </w:rPr>
            </w:pPr>
            <w:r w:rsidRPr="00E27572">
              <w:rPr>
                <w:rFonts w:ascii="Tahoma" w:eastAsia="Times New Roman" w:hAnsi="Tahoma" w:cs="Tahoma"/>
                <w:kern w:val="0"/>
                <w:sz w:val="20"/>
                <w:szCs w:val="20"/>
                <w:lang w:eastAsia="es-CO"/>
                <w14:ligatures w14:val="none"/>
              </w:rPr>
              <w:t>3</w:t>
            </w:r>
          </w:p>
        </w:tc>
        <w:tc>
          <w:tcPr>
            <w:tcW w:w="1105" w:type="dxa"/>
            <w:tcBorders>
              <w:top w:val="nil"/>
              <w:left w:val="nil"/>
              <w:bottom w:val="single" w:sz="4" w:space="0" w:color="auto"/>
              <w:right w:val="single" w:sz="4" w:space="0" w:color="auto"/>
            </w:tcBorders>
            <w:shd w:val="clear" w:color="auto" w:fill="auto"/>
            <w:noWrap/>
            <w:vAlign w:val="center"/>
            <w:hideMark/>
          </w:tcPr>
          <w:p w14:paraId="6CB34833" w14:textId="3ED31D58" w:rsidR="00E22BE9" w:rsidRPr="00E27572" w:rsidRDefault="00804785" w:rsidP="007D3536">
            <w:pPr>
              <w:spacing w:after="0" w:line="240" w:lineRule="auto"/>
              <w:jc w:val="center"/>
              <w:rPr>
                <w:rFonts w:ascii="Tahoma" w:eastAsia="Times New Roman" w:hAnsi="Tahoma" w:cs="Tahoma"/>
                <w:kern w:val="0"/>
                <w:sz w:val="20"/>
                <w:szCs w:val="20"/>
                <w:lang w:eastAsia="es-CO"/>
                <w14:ligatures w14:val="none"/>
              </w:rPr>
            </w:pPr>
            <w:r w:rsidRPr="00E27572">
              <w:rPr>
                <w:rFonts w:ascii="Tahoma" w:eastAsia="Times New Roman" w:hAnsi="Tahoma" w:cs="Tahoma"/>
                <w:kern w:val="0"/>
                <w:sz w:val="20"/>
                <w:szCs w:val="20"/>
                <w:lang w:eastAsia="es-CO"/>
                <w14:ligatures w14:val="none"/>
              </w:rPr>
              <w:t>6</w:t>
            </w:r>
          </w:p>
        </w:tc>
      </w:tr>
      <w:tr w:rsidR="00A404A0" w:rsidRPr="00E27572" w14:paraId="4A40C99B" w14:textId="77777777" w:rsidTr="001F4078">
        <w:trPr>
          <w:trHeight w:val="287"/>
          <w:jc w:val="center"/>
        </w:trPr>
        <w:tc>
          <w:tcPr>
            <w:tcW w:w="1655" w:type="dxa"/>
            <w:tcBorders>
              <w:top w:val="nil"/>
              <w:left w:val="single" w:sz="4" w:space="0" w:color="auto"/>
              <w:bottom w:val="single" w:sz="4" w:space="0" w:color="auto"/>
              <w:right w:val="single" w:sz="4" w:space="0" w:color="auto"/>
            </w:tcBorders>
            <w:shd w:val="clear" w:color="auto" w:fill="BDD6EE" w:themeFill="accent5" w:themeFillTint="66"/>
            <w:noWrap/>
            <w:vAlign w:val="center"/>
            <w:hideMark/>
          </w:tcPr>
          <w:p w14:paraId="6F8FCC3B" w14:textId="77777777" w:rsidR="00E22BE9" w:rsidRPr="00E27572" w:rsidRDefault="00E22BE9" w:rsidP="007D3536">
            <w:pPr>
              <w:spacing w:after="0" w:line="240" w:lineRule="auto"/>
              <w:rPr>
                <w:rFonts w:ascii="Tahoma" w:eastAsia="Times New Roman" w:hAnsi="Tahoma" w:cs="Tahoma"/>
                <w:b/>
                <w:bCs/>
                <w:kern w:val="0"/>
                <w:sz w:val="20"/>
                <w:szCs w:val="20"/>
                <w:lang w:eastAsia="es-CO"/>
                <w14:ligatures w14:val="none"/>
              </w:rPr>
            </w:pPr>
            <w:r w:rsidRPr="00E27572">
              <w:rPr>
                <w:rFonts w:ascii="Tahoma" w:eastAsia="Times New Roman" w:hAnsi="Tahoma" w:cs="Tahoma"/>
                <w:b/>
                <w:bCs/>
                <w:kern w:val="0"/>
                <w:sz w:val="20"/>
                <w:szCs w:val="20"/>
                <w:lang w:eastAsia="es-CO"/>
                <w14:ligatures w14:val="none"/>
              </w:rPr>
              <w:t>Asesor</w:t>
            </w:r>
          </w:p>
        </w:tc>
        <w:tc>
          <w:tcPr>
            <w:tcW w:w="1915" w:type="dxa"/>
            <w:tcBorders>
              <w:top w:val="nil"/>
              <w:left w:val="nil"/>
              <w:bottom w:val="single" w:sz="4" w:space="0" w:color="auto"/>
              <w:right w:val="single" w:sz="4" w:space="0" w:color="auto"/>
            </w:tcBorders>
            <w:shd w:val="clear" w:color="auto" w:fill="auto"/>
            <w:noWrap/>
            <w:vAlign w:val="center"/>
            <w:hideMark/>
          </w:tcPr>
          <w:p w14:paraId="7A9AEE76" w14:textId="55828901" w:rsidR="00E22BE9" w:rsidRPr="00E27572" w:rsidRDefault="00D270E3" w:rsidP="007D3536">
            <w:pPr>
              <w:spacing w:after="0" w:line="240" w:lineRule="auto"/>
              <w:jc w:val="center"/>
              <w:rPr>
                <w:rFonts w:ascii="Tahoma" w:eastAsia="Times New Roman" w:hAnsi="Tahoma" w:cs="Tahoma"/>
                <w:kern w:val="0"/>
                <w:sz w:val="20"/>
                <w:szCs w:val="20"/>
                <w:lang w:eastAsia="es-CO"/>
                <w14:ligatures w14:val="none"/>
              </w:rPr>
            </w:pPr>
            <w:r w:rsidRPr="00E27572">
              <w:rPr>
                <w:rFonts w:ascii="Tahoma" w:eastAsia="Times New Roman" w:hAnsi="Tahoma" w:cs="Tahoma"/>
                <w:kern w:val="0"/>
                <w:sz w:val="20"/>
                <w:szCs w:val="20"/>
                <w:lang w:eastAsia="es-CO"/>
                <w14:ligatures w14:val="none"/>
              </w:rPr>
              <w:t>1</w:t>
            </w:r>
          </w:p>
        </w:tc>
        <w:tc>
          <w:tcPr>
            <w:tcW w:w="2019" w:type="dxa"/>
            <w:tcBorders>
              <w:top w:val="nil"/>
              <w:left w:val="nil"/>
              <w:bottom w:val="single" w:sz="4" w:space="0" w:color="auto"/>
              <w:right w:val="single" w:sz="4" w:space="0" w:color="auto"/>
            </w:tcBorders>
            <w:shd w:val="clear" w:color="auto" w:fill="auto"/>
            <w:noWrap/>
            <w:vAlign w:val="center"/>
            <w:hideMark/>
          </w:tcPr>
          <w:p w14:paraId="24BB2EF6" w14:textId="77777777" w:rsidR="00E22BE9" w:rsidRPr="00E27572" w:rsidRDefault="00E22BE9" w:rsidP="007D3536">
            <w:pPr>
              <w:spacing w:after="0" w:line="240" w:lineRule="auto"/>
              <w:jc w:val="center"/>
              <w:rPr>
                <w:rFonts w:ascii="Tahoma" w:eastAsia="Times New Roman" w:hAnsi="Tahoma" w:cs="Tahoma"/>
                <w:kern w:val="0"/>
                <w:sz w:val="20"/>
                <w:szCs w:val="20"/>
                <w:lang w:eastAsia="es-CO"/>
                <w14:ligatures w14:val="none"/>
              </w:rPr>
            </w:pPr>
            <w:r w:rsidRPr="00E27572">
              <w:rPr>
                <w:rFonts w:ascii="Tahoma" w:eastAsia="Times New Roman" w:hAnsi="Tahoma" w:cs="Tahoma"/>
                <w:kern w:val="0"/>
                <w:sz w:val="20"/>
                <w:szCs w:val="20"/>
                <w:lang w:eastAsia="es-CO"/>
                <w14:ligatures w14:val="none"/>
              </w:rPr>
              <w:t>0</w:t>
            </w:r>
          </w:p>
        </w:tc>
        <w:tc>
          <w:tcPr>
            <w:tcW w:w="1067" w:type="dxa"/>
            <w:tcBorders>
              <w:top w:val="nil"/>
              <w:left w:val="nil"/>
              <w:bottom w:val="single" w:sz="4" w:space="0" w:color="auto"/>
              <w:right w:val="single" w:sz="4" w:space="0" w:color="auto"/>
            </w:tcBorders>
            <w:shd w:val="clear" w:color="auto" w:fill="auto"/>
            <w:noWrap/>
            <w:vAlign w:val="center"/>
            <w:hideMark/>
          </w:tcPr>
          <w:p w14:paraId="3C056437" w14:textId="162850CC" w:rsidR="00E22BE9" w:rsidRPr="00E27572" w:rsidRDefault="00D270E3" w:rsidP="007D3536">
            <w:pPr>
              <w:spacing w:after="0" w:line="240" w:lineRule="auto"/>
              <w:jc w:val="center"/>
              <w:rPr>
                <w:rFonts w:ascii="Tahoma" w:eastAsia="Times New Roman" w:hAnsi="Tahoma" w:cs="Tahoma"/>
                <w:kern w:val="0"/>
                <w:sz w:val="20"/>
                <w:szCs w:val="20"/>
                <w:lang w:eastAsia="es-CO"/>
                <w14:ligatures w14:val="none"/>
              </w:rPr>
            </w:pPr>
            <w:r w:rsidRPr="00E27572">
              <w:rPr>
                <w:rFonts w:ascii="Tahoma" w:eastAsia="Times New Roman" w:hAnsi="Tahoma" w:cs="Tahoma"/>
                <w:kern w:val="0"/>
                <w:sz w:val="20"/>
                <w:szCs w:val="20"/>
                <w:lang w:eastAsia="es-CO"/>
                <w14:ligatures w14:val="none"/>
              </w:rPr>
              <w:t>4</w:t>
            </w:r>
          </w:p>
        </w:tc>
        <w:tc>
          <w:tcPr>
            <w:tcW w:w="1105" w:type="dxa"/>
            <w:tcBorders>
              <w:top w:val="nil"/>
              <w:left w:val="nil"/>
              <w:bottom w:val="single" w:sz="4" w:space="0" w:color="auto"/>
              <w:right w:val="single" w:sz="4" w:space="0" w:color="auto"/>
            </w:tcBorders>
            <w:shd w:val="clear" w:color="auto" w:fill="auto"/>
            <w:noWrap/>
            <w:vAlign w:val="center"/>
            <w:hideMark/>
          </w:tcPr>
          <w:p w14:paraId="35E26B72" w14:textId="77777777" w:rsidR="00E22BE9" w:rsidRPr="00E27572" w:rsidRDefault="00E22BE9" w:rsidP="007D3536">
            <w:pPr>
              <w:spacing w:after="0" w:line="240" w:lineRule="auto"/>
              <w:jc w:val="center"/>
              <w:rPr>
                <w:rFonts w:ascii="Tahoma" w:eastAsia="Times New Roman" w:hAnsi="Tahoma" w:cs="Tahoma"/>
                <w:kern w:val="0"/>
                <w:sz w:val="20"/>
                <w:szCs w:val="20"/>
                <w:lang w:eastAsia="es-CO"/>
                <w14:ligatures w14:val="none"/>
              </w:rPr>
            </w:pPr>
            <w:r w:rsidRPr="00E27572">
              <w:rPr>
                <w:rFonts w:ascii="Tahoma" w:eastAsia="Times New Roman" w:hAnsi="Tahoma" w:cs="Tahoma"/>
                <w:kern w:val="0"/>
                <w:sz w:val="20"/>
                <w:szCs w:val="20"/>
                <w:lang w:eastAsia="es-CO"/>
                <w14:ligatures w14:val="none"/>
              </w:rPr>
              <w:t>5</w:t>
            </w:r>
          </w:p>
        </w:tc>
      </w:tr>
      <w:tr w:rsidR="00A404A0" w:rsidRPr="00E27572" w14:paraId="150746CD" w14:textId="77777777" w:rsidTr="001F4078">
        <w:trPr>
          <w:trHeight w:val="287"/>
          <w:jc w:val="center"/>
        </w:trPr>
        <w:tc>
          <w:tcPr>
            <w:tcW w:w="1655" w:type="dxa"/>
            <w:tcBorders>
              <w:top w:val="nil"/>
              <w:left w:val="single" w:sz="4" w:space="0" w:color="auto"/>
              <w:bottom w:val="single" w:sz="4" w:space="0" w:color="auto"/>
              <w:right w:val="single" w:sz="4" w:space="0" w:color="auto"/>
            </w:tcBorders>
            <w:shd w:val="clear" w:color="auto" w:fill="BDD6EE" w:themeFill="accent5" w:themeFillTint="66"/>
            <w:noWrap/>
            <w:vAlign w:val="center"/>
            <w:hideMark/>
          </w:tcPr>
          <w:p w14:paraId="32832D4E" w14:textId="6351726D" w:rsidR="00E22BE9" w:rsidRPr="00E27572" w:rsidRDefault="00E22BE9" w:rsidP="007D3536">
            <w:pPr>
              <w:spacing w:after="0" w:line="240" w:lineRule="auto"/>
              <w:rPr>
                <w:rFonts w:ascii="Tahoma" w:eastAsia="Times New Roman" w:hAnsi="Tahoma" w:cs="Tahoma"/>
                <w:b/>
                <w:bCs/>
                <w:kern w:val="0"/>
                <w:sz w:val="20"/>
                <w:szCs w:val="20"/>
                <w:lang w:eastAsia="es-CO"/>
                <w14:ligatures w14:val="none"/>
              </w:rPr>
            </w:pPr>
            <w:r w:rsidRPr="00E27572">
              <w:rPr>
                <w:rFonts w:ascii="Tahoma" w:eastAsia="Times New Roman" w:hAnsi="Tahoma" w:cs="Tahoma"/>
                <w:b/>
                <w:bCs/>
                <w:kern w:val="0"/>
                <w:sz w:val="20"/>
                <w:szCs w:val="20"/>
                <w:lang w:eastAsia="es-CO"/>
                <w14:ligatures w14:val="none"/>
              </w:rPr>
              <w:t xml:space="preserve">Profesional </w:t>
            </w:r>
            <w:r w:rsidR="001F4078">
              <w:rPr>
                <w:rFonts w:ascii="Tahoma" w:eastAsia="Times New Roman" w:hAnsi="Tahoma" w:cs="Tahoma"/>
                <w:b/>
                <w:bCs/>
                <w:kern w:val="0"/>
                <w:sz w:val="20"/>
                <w:szCs w:val="20"/>
                <w:lang w:eastAsia="es-CO"/>
                <w14:ligatures w14:val="none"/>
              </w:rPr>
              <w:t>e</w:t>
            </w:r>
            <w:r w:rsidRPr="00E27572">
              <w:rPr>
                <w:rFonts w:ascii="Tahoma" w:eastAsia="Times New Roman" w:hAnsi="Tahoma" w:cs="Tahoma"/>
                <w:b/>
                <w:bCs/>
                <w:kern w:val="0"/>
                <w:sz w:val="20"/>
                <w:szCs w:val="20"/>
                <w:lang w:eastAsia="es-CO"/>
                <w14:ligatures w14:val="none"/>
              </w:rPr>
              <w:t>specializado</w:t>
            </w:r>
          </w:p>
        </w:tc>
        <w:tc>
          <w:tcPr>
            <w:tcW w:w="1915" w:type="dxa"/>
            <w:tcBorders>
              <w:top w:val="nil"/>
              <w:left w:val="nil"/>
              <w:bottom w:val="single" w:sz="4" w:space="0" w:color="auto"/>
              <w:right w:val="single" w:sz="4" w:space="0" w:color="auto"/>
            </w:tcBorders>
            <w:shd w:val="clear" w:color="auto" w:fill="auto"/>
            <w:noWrap/>
            <w:vAlign w:val="center"/>
            <w:hideMark/>
          </w:tcPr>
          <w:p w14:paraId="6D6DD5AF" w14:textId="77777777" w:rsidR="00E22BE9" w:rsidRPr="00E27572" w:rsidRDefault="00E22BE9" w:rsidP="007D3536">
            <w:pPr>
              <w:spacing w:after="0" w:line="240" w:lineRule="auto"/>
              <w:jc w:val="center"/>
              <w:rPr>
                <w:rFonts w:ascii="Tahoma" w:eastAsia="Times New Roman" w:hAnsi="Tahoma" w:cs="Tahoma"/>
                <w:kern w:val="0"/>
                <w:sz w:val="20"/>
                <w:szCs w:val="20"/>
                <w:lang w:eastAsia="es-CO"/>
                <w14:ligatures w14:val="none"/>
              </w:rPr>
            </w:pPr>
            <w:r w:rsidRPr="00E27572">
              <w:rPr>
                <w:rFonts w:ascii="Tahoma" w:eastAsia="Times New Roman" w:hAnsi="Tahoma" w:cs="Tahoma"/>
                <w:kern w:val="0"/>
                <w:sz w:val="20"/>
                <w:szCs w:val="20"/>
                <w:lang w:eastAsia="es-CO"/>
                <w14:ligatures w14:val="none"/>
              </w:rPr>
              <w:t>0</w:t>
            </w:r>
          </w:p>
        </w:tc>
        <w:tc>
          <w:tcPr>
            <w:tcW w:w="2019" w:type="dxa"/>
            <w:tcBorders>
              <w:top w:val="nil"/>
              <w:left w:val="nil"/>
              <w:bottom w:val="single" w:sz="4" w:space="0" w:color="auto"/>
              <w:right w:val="single" w:sz="4" w:space="0" w:color="auto"/>
            </w:tcBorders>
            <w:shd w:val="clear" w:color="auto" w:fill="auto"/>
            <w:noWrap/>
            <w:vAlign w:val="center"/>
            <w:hideMark/>
          </w:tcPr>
          <w:p w14:paraId="29AB9E4D" w14:textId="0EB3D19A" w:rsidR="00E22BE9" w:rsidRPr="00E27572" w:rsidRDefault="004C3228" w:rsidP="007D3536">
            <w:pPr>
              <w:spacing w:after="0" w:line="240" w:lineRule="auto"/>
              <w:jc w:val="center"/>
              <w:rPr>
                <w:rFonts w:ascii="Tahoma" w:eastAsia="Times New Roman" w:hAnsi="Tahoma" w:cs="Tahoma"/>
                <w:kern w:val="0"/>
                <w:sz w:val="20"/>
                <w:szCs w:val="20"/>
                <w:lang w:eastAsia="es-CO"/>
                <w14:ligatures w14:val="none"/>
              </w:rPr>
            </w:pPr>
            <w:r w:rsidRPr="00E27572">
              <w:rPr>
                <w:rFonts w:ascii="Tahoma" w:eastAsia="Times New Roman" w:hAnsi="Tahoma" w:cs="Tahoma"/>
                <w:kern w:val="0"/>
                <w:sz w:val="20"/>
                <w:szCs w:val="20"/>
                <w:lang w:eastAsia="es-CO"/>
                <w14:ligatures w14:val="none"/>
              </w:rPr>
              <w:t>1</w:t>
            </w:r>
            <w:r w:rsidR="0018401E" w:rsidRPr="00E27572">
              <w:rPr>
                <w:rFonts w:ascii="Tahoma" w:eastAsia="Times New Roman" w:hAnsi="Tahoma" w:cs="Tahoma"/>
                <w:kern w:val="0"/>
                <w:sz w:val="20"/>
                <w:szCs w:val="20"/>
                <w:lang w:eastAsia="es-CO"/>
                <w14:ligatures w14:val="none"/>
              </w:rPr>
              <w:t>8</w:t>
            </w:r>
          </w:p>
        </w:tc>
        <w:tc>
          <w:tcPr>
            <w:tcW w:w="1067" w:type="dxa"/>
            <w:tcBorders>
              <w:top w:val="nil"/>
              <w:left w:val="nil"/>
              <w:bottom w:val="single" w:sz="4" w:space="0" w:color="auto"/>
              <w:right w:val="single" w:sz="4" w:space="0" w:color="auto"/>
            </w:tcBorders>
            <w:shd w:val="clear" w:color="auto" w:fill="auto"/>
            <w:noWrap/>
            <w:vAlign w:val="center"/>
            <w:hideMark/>
          </w:tcPr>
          <w:p w14:paraId="37E4B00A" w14:textId="321CCD8D" w:rsidR="00E22BE9" w:rsidRPr="00E27572" w:rsidRDefault="0018401E" w:rsidP="007D3536">
            <w:pPr>
              <w:spacing w:after="0" w:line="240" w:lineRule="auto"/>
              <w:jc w:val="center"/>
              <w:rPr>
                <w:rFonts w:ascii="Tahoma" w:eastAsia="Times New Roman" w:hAnsi="Tahoma" w:cs="Tahoma"/>
                <w:kern w:val="0"/>
                <w:sz w:val="20"/>
                <w:szCs w:val="20"/>
                <w:lang w:eastAsia="es-CO"/>
                <w14:ligatures w14:val="none"/>
              </w:rPr>
            </w:pPr>
            <w:r w:rsidRPr="00E27572">
              <w:rPr>
                <w:rFonts w:ascii="Tahoma" w:eastAsia="Times New Roman" w:hAnsi="Tahoma" w:cs="Tahoma"/>
                <w:kern w:val="0"/>
                <w:sz w:val="20"/>
                <w:szCs w:val="20"/>
                <w:lang w:eastAsia="es-CO"/>
                <w14:ligatures w14:val="none"/>
              </w:rPr>
              <w:t>0</w:t>
            </w:r>
          </w:p>
        </w:tc>
        <w:tc>
          <w:tcPr>
            <w:tcW w:w="1105" w:type="dxa"/>
            <w:tcBorders>
              <w:top w:val="nil"/>
              <w:left w:val="nil"/>
              <w:bottom w:val="single" w:sz="4" w:space="0" w:color="auto"/>
              <w:right w:val="single" w:sz="4" w:space="0" w:color="auto"/>
            </w:tcBorders>
            <w:shd w:val="clear" w:color="auto" w:fill="auto"/>
            <w:noWrap/>
            <w:vAlign w:val="center"/>
            <w:hideMark/>
          </w:tcPr>
          <w:p w14:paraId="5B422EB9" w14:textId="694B7466" w:rsidR="00E22BE9" w:rsidRPr="00E27572" w:rsidRDefault="00E22BE9" w:rsidP="007D3536">
            <w:pPr>
              <w:spacing w:after="0" w:line="240" w:lineRule="auto"/>
              <w:jc w:val="center"/>
              <w:rPr>
                <w:rFonts w:ascii="Tahoma" w:eastAsia="Times New Roman" w:hAnsi="Tahoma" w:cs="Tahoma"/>
                <w:kern w:val="0"/>
                <w:sz w:val="20"/>
                <w:szCs w:val="20"/>
                <w:lang w:eastAsia="es-CO"/>
                <w14:ligatures w14:val="none"/>
              </w:rPr>
            </w:pPr>
            <w:r w:rsidRPr="00E27572">
              <w:rPr>
                <w:rFonts w:ascii="Tahoma" w:eastAsia="Times New Roman" w:hAnsi="Tahoma" w:cs="Tahoma"/>
                <w:kern w:val="0"/>
                <w:sz w:val="20"/>
                <w:szCs w:val="20"/>
                <w:lang w:eastAsia="es-CO"/>
                <w14:ligatures w14:val="none"/>
              </w:rPr>
              <w:t>1</w:t>
            </w:r>
            <w:r w:rsidR="00674EE2" w:rsidRPr="00E27572">
              <w:rPr>
                <w:rFonts w:ascii="Tahoma" w:eastAsia="Times New Roman" w:hAnsi="Tahoma" w:cs="Tahoma"/>
                <w:kern w:val="0"/>
                <w:sz w:val="20"/>
                <w:szCs w:val="20"/>
                <w:lang w:eastAsia="es-CO"/>
                <w14:ligatures w14:val="none"/>
              </w:rPr>
              <w:t>8</w:t>
            </w:r>
          </w:p>
        </w:tc>
      </w:tr>
      <w:tr w:rsidR="00A404A0" w:rsidRPr="00E27572" w14:paraId="3BB065C9" w14:textId="77777777" w:rsidTr="001F4078">
        <w:trPr>
          <w:trHeight w:val="287"/>
          <w:jc w:val="center"/>
        </w:trPr>
        <w:tc>
          <w:tcPr>
            <w:tcW w:w="1655" w:type="dxa"/>
            <w:tcBorders>
              <w:top w:val="nil"/>
              <w:left w:val="single" w:sz="4" w:space="0" w:color="auto"/>
              <w:bottom w:val="single" w:sz="4" w:space="0" w:color="auto"/>
              <w:right w:val="single" w:sz="4" w:space="0" w:color="auto"/>
            </w:tcBorders>
            <w:shd w:val="clear" w:color="auto" w:fill="BDD6EE" w:themeFill="accent5" w:themeFillTint="66"/>
            <w:noWrap/>
            <w:vAlign w:val="center"/>
            <w:hideMark/>
          </w:tcPr>
          <w:p w14:paraId="5333E6E9" w14:textId="792C318A" w:rsidR="00E22BE9" w:rsidRPr="00E27572" w:rsidRDefault="00E22BE9" w:rsidP="007D3536">
            <w:pPr>
              <w:spacing w:after="0" w:line="240" w:lineRule="auto"/>
              <w:rPr>
                <w:rFonts w:ascii="Tahoma" w:eastAsia="Times New Roman" w:hAnsi="Tahoma" w:cs="Tahoma"/>
                <w:b/>
                <w:bCs/>
                <w:kern w:val="0"/>
                <w:sz w:val="20"/>
                <w:szCs w:val="20"/>
                <w:lang w:eastAsia="es-CO"/>
                <w14:ligatures w14:val="none"/>
              </w:rPr>
            </w:pPr>
            <w:r w:rsidRPr="00E27572">
              <w:rPr>
                <w:rFonts w:ascii="Tahoma" w:eastAsia="Times New Roman" w:hAnsi="Tahoma" w:cs="Tahoma"/>
                <w:b/>
                <w:bCs/>
                <w:kern w:val="0"/>
                <w:sz w:val="20"/>
                <w:szCs w:val="20"/>
                <w:lang w:eastAsia="es-CO"/>
                <w14:ligatures w14:val="none"/>
              </w:rPr>
              <w:t xml:space="preserve">Profesional </w:t>
            </w:r>
            <w:r w:rsidR="001F4078">
              <w:rPr>
                <w:rFonts w:ascii="Tahoma" w:eastAsia="Times New Roman" w:hAnsi="Tahoma" w:cs="Tahoma"/>
                <w:b/>
                <w:bCs/>
                <w:kern w:val="0"/>
                <w:sz w:val="20"/>
                <w:szCs w:val="20"/>
                <w:lang w:eastAsia="es-CO"/>
                <w14:ligatures w14:val="none"/>
              </w:rPr>
              <w:t>u</w:t>
            </w:r>
            <w:r w:rsidRPr="00E27572">
              <w:rPr>
                <w:rFonts w:ascii="Tahoma" w:eastAsia="Times New Roman" w:hAnsi="Tahoma" w:cs="Tahoma"/>
                <w:b/>
                <w:bCs/>
                <w:kern w:val="0"/>
                <w:sz w:val="20"/>
                <w:szCs w:val="20"/>
                <w:lang w:eastAsia="es-CO"/>
                <w14:ligatures w14:val="none"/>
              </w:rPr>
              <w:t>niversitario</w:t>
            </w:r>
          </w:p>
        </w:tc>
        <w:tc>
          <w:tcPr>
            <w:tcW w:w="1915" w:type="dxa"/>
            <w:tcBorders>
              <w:top w:val="nil"/>
              <w:left w:val="nil"/>
              <w:bottom w:val="single" w:sz="4" w:space="0" w:color="auto"/>
              <w:right w:val="single" w:sz="4" w:space="0" w:color="auto"/>
            </w:tcBorders>
            <w:shd w:val="clear" w:color="auto" w:fill="auto"/>
            <w:noWrap/>
            <w:vAlign w:val="center"/>
            <w:hideMark/>
          </w:tcPr>
          <w:p w14:paraId="092E5A94" w14:textId="1BC78FDD" w:rsidR="00E22BE9" w:rsidRPr="00E27572" w:rsidRDefault="00C44F41" w:rsidP="007D3536">
            <w:pPr>
              <w:spacing w:after="0" w:line="240" w:lineRule="auto"/>
              <w:jc w:val="center"/>
              <w:rPr>
                <w:rFonts w:ascii="Tahoma" w:eastAsia="Times New Roman" w:hAnsi="Tahoma" w:cs="Tahoma"/>
                <w:kern w:val="0"/>
                <w:sz w:val="20"/>
                <w:szCs w:val="20"/>
                <w:lang w:eastAsia="es-CO"/>
                <w14:ligatures w14:val="none"/>
              </w:rPr>
            </w:pPr>
            <w:r w:rsidRPr="00E27572">
              <w:rPr>
                <w:rFonts w:ascii="Tahoma" w:eastAsia="Times New Roman" w:hAnsi="Tahoma" w:cs="Tahoma"/>
                <w:kern w:val="0"/>
                <w:sz w:val="20"/>
                <w:szCs w:val="20"/>
                <w:lang w:eastAsia="es-CO"/>
                <w14:ligatures w14:val="none"/>
              </w:rPr>
              <w:t>0</w:t>
            </w:r>
          </w:p>
        </w:tc>
        <w:tc>
          <w:tcPr>
            <w:tcW w:w="2019" w:type="dxa"/>
            <w:tcBorders>
              <w:top w:val="nil"/>
              <w:left w:val="nil"/>
              <w:bottom w:val="single" w:sz="4" w:space="0" w:color="auto"/>
              <w:right w:val="single" w:sz="4" w:space="0" w:color="auto"/>
            </w:tcBorders>
            <w:shd w:val="clear" w:color="auto" w:fill="auto"/>
            <w:noWrap/>
            <w:vAlign w:val="center"/>
            <w:hideMark/>
          </w:tcPr>
          <w:p w14:paraId="5255A2C0" w14:textId="495A316C" w:rsidR="00E22BE9" w:rsidRPr="00E27572" w:rsidRDefault="00904DF2" w:rsidP="007D3536">
            <w:pPr>
              <w:spacing w:after="0" w:line="240" w:lineRule="auto"/>
              <w:jc w:val="center"/>
              <w:rPr>
                <w:rFonts w:ascii="Tahoma" w:eastAsia="Times New Roman" w:hAnsi="Tahoma" w:cs="Tahoma"/>
                <w:kern w:val="0"/>
                <w:sz w:val="20"/>
                <w:szCs w:val="20"/>
                <w:lang w:eastAsia="es-CO"/>
                <w14:ligatures w14:val="none"/>
              </w:rPr>
            </w:pPr>
            <w:r w:rsidRPr="00E27572">
              <w:rPr>
                <w:rFonts w:ascii="Tahoma" w:eastAsia="Times New Roman" w:hAnsi="Tahoma" w:cs="Tahoma"/>
                <w:kern w:val="0"/>
                <w:sz w:val="20"/>
                <w:szCs w:val="20"/>
                <w:lang w:eastAsia="es-CO"/>
                <w14:ligatures w14:val="none"/>
              </w:rPr>
              <w:t>1</w:t>
            </w:r>
            <w:r w:rsidR="00241D84" w:rsidRPr="00E27572">
              <w:rPr>
                <w:rFonts w:ascii="Tahoma" w:eastAsia="Times New Roman" w:hAnsi="Tahoma" w:cs="Tahoma"/>
                <w:kern w:val="0"/>
                <w:sz w:val="20"/>
                <w:szCs w:val="20"/>
                <w:lang w:eastAsia="es-CO"/>
                <w14:ligatures w14:val="none"/>
              </w:rPr>
              <w:t>8</w:t>
            </w:r>
          </w:p>
        </w:tc>
        <w:tc>
          <w:tcPr>
            <w:tcW w:w="1067" w:type="dxa"/>
            <w:tcBorders>
              <w:top w:val="nil"/>
              <w:left w:val="nil"/>
              <w:bottom w:val="single" w:sz="4" w:space="0" w:color="auto"/>
              <w:right w:val="single" w:sz="4" w:space="0" w:color="auto"/>
            </w:tcBorders>
            <w:shd w:val="clear" w:color="auto" w:fill="auto"/>
            <w:noWrap/>
            <w:vAlign w:val="center"/>
            <w:hideMark/>
          </w:tcPr>
          <w:p w14:paraId="3A51886D" w14:textId="0295F591" w:rsidR="00E22BE9" w:rsidRPr="00E27572" w:rsidRDefault="00241D84" w:rsidP="007D3536">
            <w:pPr>
              <w:spacing w:after="0" w:line="240" w:lineRule="auto"/>
              <w:jc w:val="center"/>
              <w:rPr>
                <w:rFonts w:ascii="Tahoma" w:eastAsia="Times New Roman" w:hAnsi="Tahoma" w:cs="Tahoma"/>
                <w:kern w:val="0"/>
                <w:sz w:val="20"/>
                <w:szCs w:val="20"/>
                <w:lang w:eastAsia="es-CO"/>
                <w14:ligatures w14:val="none"/>
              </w:rPr>
            </w:pPr>
            <w:r w:rsidRPr="00E27572">
              <w:rPr>
                <w:rFonts w:ascii="Tahoma" w:eastAsia="Times New Roman" w:hAnsi="Tahoma" w:cs="Tahoma"/>
                <w:kern w:val="0"/>
                <w:sz w:val="20"/>
                <w:szCs w:val="20"/>
                <w:lang w:eastAsia="es-CO"/>
                <w14:ligatures w14:val="none"/>
              </w:rPr>
              <w:t>4</w:t>
            </w:r>
          </w:p>
        </w:tc>
        <w:tc>
          <w:tcPr>
            <w:tcW w:w="1105" w:type="dxa"/>
            <w:tcBorders>
              <w:top w:val="nil"/>
              <w:left w:val="nil"/>
              <w:bottom w:val="single" w:sz="4" w:space="0" w:color="auto"/>
              <w:right w:val="single" w:sz="4" w:space="0" w:color="auto"/>
            </w:tcBorders>
            <w:shd w:val="clear" w:color="auto" w:fill="auto"/>
            <w:noWrap/>
            <w:vAlign w:val="center"/>
            <w:hideMark/>
          </w:tcPr>
          <w:p w14:paraId="64EB8DEB" w14:textId="3DC9B796" w:rsidR="005F05E6" w:rsidRPr="00E27572" w:rsidRDefault="00E22BE9" w:rsidP="007D3536">
            <w:pPr>
              <w:spacing w:after="0" w:line="240" w:lineRule="auto"/>
              <w:jc w:val="center"/>
              <w:rPr>
                <w:rFonts w:ascii="Tahoma" w:eastAsia="Times New Roman" w:hAnsi="Tahoma" w:cs="Tahoma"/>
                <w:kern w:val="0"/>
                <w:sz w:val="20"/>
                <w:szCs w:val="20"/>
                <w:lang w:eastAsia="es-CO"/>
                <w14:ligatures w14:val="none"/>
              </w:rPr>
            </w:pPr>
            <w:r w:rsidRPr="00E27572">
              <w:rPr>
                <w:rFonts w:ascii="Tahoma" w:eastAsia="Times New Roman" w:hAnsi="Tahoma" w:cs="Tahoma"/>
                <w:kern w:val="0"/>
                <w:sz w:val="20"/>
                <w:szCs w:val="20"/>
                <w:lang w:eastAsia="es-CO"/>
                <w14:ligatures w14:val="none"/>
              </w:rPr>
              <w:t>2</w:t>
            </w:r>
            <w:r w:rsidR="005F05E6" w:rsidRPr="00E27572">
              <w:rPr>
                <w:rFonts w:ascii="Tahoma" w:eastAsia="Times New Roman" w:hAnsi="Tahoma" w:cs="Tahoma"/>
                <w:kern w:val="0"/>
                <w:sz w:val="20"/>
                <w:szCs w:val="20"/>
                <w:lang w:eastAsia="es-CO"/>
                <w14:ligatures w14:val="none"/>
              </w:rPr>
              <w:t>2</w:t>
            </w:r>
          </w:p>
        </w:tc>
      </w:tr>
      <w:tr w:rsidR="00A404A0" w:rsidRPr="00E27572" w14:paraId="4384B090" w14:textId="77777777" w:rsidTr="001F4078">
        <w:trPr>
          <w:trHeight w:val="287"/>
          <w:jc w:val="center"/>
        </w:trPr>
        <w:tc>
          <w:tcPr>
            <w:tcW w:w="1655" w:type="dxa"/>
            <w:tcBorders>
              <w:top w:val="nil"/>
              <w:left w:val="single" w:sz="4" w:space="0" w:color="auto"/>
              <w:bottom w:val="single" w:sz="4" w:space="0" w:color="auto"/>
              <w:right w:val="single" w:sz="4" w:space="0" w:color="auto"/>
            </w:tcBorders>
            <w:shd w:val="clear" w:color="auto" w:fill="BDD6EE" w:themeFill="accent5" w:themeFillTint="66"/>
            <w:noWrap/>
            <w:vAlign w:val="center"/>
            <w:hideMark/>
          </w:tcPr>
          <w:p w14:paraId="793D9BB2" w14:textId="77777777" w:rsidR="00E22BE9" w:rsidRPr="00E27572" w:rsidRDefault="00E22BE9" w:rsidP="007D3536">
            <w:pPr>
              <w:spacing w:after="0" w:line="240" w:lineRule="auto"/>
              <w:rPr>
                <w:rFonts w:ascii="Tahoma" w:eastAsia="Times New Roman" w:hAnsi="Tahoma" w:cs="Tahoma"/>
                <w:b/>
                <w:bCs/>
                <w:kern w:val="0"/>
                <w:sz w:val="20"/>
                <w:szCs w:val="20"/>
                <w:lang w:eastAsia="es-CO"/>
                <w14:ligatures w14:val="none"/>
              </w:rPr>
            </w:pPr>
            <w:r w:rsidRPr="00E27572">
              <w:rPr>
                <w:rFonts w:ascii="Tahoma" w:eastAsia="Times New Roman" w:hAnsi="Tahoma" w:cs="Tahoma"/>
                <w:b/>
                <w:bCs/>
                <w:kern w:val="0"/>
                <w:sz w:val="20"/>
                <w:szCs w:val="20"/>
                <w:lang w:eastAsia="es-CO"/>
                <w14:ligatures w14:val="none"/>
              </w:rPr>
              <w:t>Asistencial</w:t>
            </w:r>
          </w:p>
        </w:tc>
        <w:tc>
          <w:tcPr>
            <w:tcW w:w="1915" w:type="dxa"/>
            <w:tcBorders>
              <w:top w:val="nil"/>
              <w:left w:val="nil"/>
              <w:bottom w:val="single" w:sz="4" w:space="0" w:color="auto"/>
              <w:right w:val="single" w:sz="4" w:space="0" w:color="auto"/>
            </w:tcBorders>
            <w:shd w:val="clear" w:color="auto" w:fill="auto"/>
            <w:noWrap/>
            <w:vAlign w:val="center"/>
            <w:hideMark/>
          </w:tcPr>
          <w:p w14:paraId="4B8AE709" w14:textId="092F87F3" w:rsidR="00E22BE9" w:rsidRPr="00E27572" w:rsidRDefault="00E717AC" w:rsidP="007D3536">
            <w:pPr>
              <w:spacing w:after="0" w:line="240" w:lineRule="auto"/>
              <w:jc w:val="center"/>
              <w:rPr>
                <w:rFonts w:ascii="Tahoma" w:eastAsia="Times New Roman" w:hAnsi="Tahoma" w:cs="Tahoma"/>
                <w:kern w:val="0"/>
                <w:sz w:val="20"/>
                <w:szCs w:val="20"/>
                <w:lang w:eastAsia="es-CO"/>
                <w14:ligatures w14:val="none"/>
              </w:rPr>
            </w:pPr>
            <w:r w:rsidRPr="00E27572">
              <w:rPr>
                <w:rFonts w:ascii="Tahoma" w:eastAsia="Times New Roman" w:hAnsi="Tahoma" w:cs="Tahoma"/>
                <w:kern w:val="0"/>
                <w:sz w:val="20"/>
                <w:szCs w:val="20"/>
                <w:lang w:eastAsia="es-CO"/>
                <w14:ligatures w14:val="none"/>
              </w:rPr>
              <w:t>1</w:t>
            </w:r>
          </w:p>
        </w:tc>
        <w:tc>
          <w:tcPr>
            <w:tcW w:w="2019" w:type="dxa"/>
            <w:tcBorders>
              <w:top w:val="nil"/>
              <w:left w:val="nil"/>
              <w:bottom w:val="single" w:sz="4" w:space="0" w:color="auto"/>
              <w:right w:val="single" w:sz="4" w:space="0" w:color="auto"/>
            </w:tcBorders>
            <w:shd w:val="clear" w:color="auto" w:fill="auto"/>
            <w:noWrap/>
            <w:vAlign w:val="center"/>
            <w:hideMark/>
          </w:tcPr>
          <w:p w14:paraId="2ACE2959" w14:textId="77777777" w:rsidR="00E22BE9" w:rsidRPr="00E27572" w:rsidRDefault="00E22BE9" w:rsidP="007D3536">
            <w:pPr>
              <w:spacing w:after="0" w:line="240" w:lineRule="auto"/>
              <w:jc w:val="center"/>
              <w:rPr>
                <w:rFonts w:ascii="Tahoma" w:eastAsia="Times New Roman" w:hAnsi="Tahoma" w:cs="Tahoma"/>
                <w:kern w:val="0"/>
                <w:sz w:val="20"/>
                <w:szCs w:val="20"/>
                <w:lang w:eastAsia="es-CO"/>
                <w14:ligatures w14:val="none"/>
              </w:rPr>
            </w:pPr>
            <w:r w:rsidRPr="00E27572">
              <w:rPr>
                <w:rFonts w:ascii="Tahoma" w:eastAsia="Times New Roman" w:hAnsi="Tahoma" w:cs="Tahoma"/>
                <w:kern w:val="0"/>
                <w:sz w:val="20"/>
                <w:szCs w:val="20"/>
                <w:lang w:eastAsia="es-CO"/>
                <w14:ligatures w14:val="none"/>
              </w:rPr>
              <w:t>7</w:t>
            </w:r>
          </w:p>
        </w:tc>
        <w:tc>
          <w:tcPr>
            <w:tcW w:w="1067" w:type="dxa"/>
            <w:tcBorders>
              <w:top w:val="nil"/>
              <w:left w:val="nil"/>
              <w:bottom w:val="single" w:sz="4" w:space="0" w:color="auto"/>
              <w:right w:val="single" w:sz="4" w:space="0" w:color="auto"/>
            </w:tcBorders>
            <w:shd w:val="clear" w:color="auto" w:fill="auto"/>
            <w:noWrap/>
            <w:vAlign w:val="center"/>
            <w:hideMark/>
          </w:tcPr>
          <w:p w14:paraId="42151672" w14:textId="4B5F9064" w:rsidR="00E22BE9" w:rsidRPr="00E27572" w:rsidRDefault="00E717AC" w:rsidP="007D3536">
            <w:pPr>
              <w:spacing w:after="0" w:line="240" w:lineRule="auto"/>
              <w:jc w:val="center"/>
              <w:rPr>
                <w:rFonts w:ascii="Tahoma" w:eastAsia="Times New Roman" w:hAnsi="Tahoma" w:cs="Tahoma"/>
                <w:kern w:val="0"/>
                <w:sz w:val="20"/>
                <w:szCs w:val="20"/>
                <w:lang w:eastAsia="es-CO"/>
                <w14:ligatures w14:val="none"/>
              </w:rPr>
            </w:pPr>
            <w:r w:rsidRPr="00E27572">
              <w:rPr>
                <w:rFonts w:ascii="Tahoma" w:eastAsia="Times New Roman" w:hAnsi="Tahoma" w:cs="Tahoma"/>
                <w:kern w:val="0"/>
                <w:sz w:val="20"/>
                <w:szCs w:val="20"/>
                <w:lang w:eastAsia="es-CO"/>
                <w14:ligatures w14:val="none"/>
              </w:rPr>
              <w:t>1</w:t>
            </w:r>
          </w:p>
        </w:tc>
        <w:tc>
          <w:tcPr>
            <w:tcW w:w="1105" w:type="dxa"/>
            <w:tcBorders>
              <w:top w:val="nil"/>
              <w:left w:val="nil"/>
              <w:bottom w:val="single" w:sz="4" w:space="0" w:color="auto"/>
              <w:right w:val="single" w:sz="4" w:space="0" w:color="auto"/>
            </w:tcBorders>
            <w:shd w:val="clear" w:color="auto" w:fill="auto"/>
            <w:noWrap/>
            <w:vAlign w:val="center"/>
            <w:hideMark/>
          </w:tcPr>
          <w:p w14:paraId="3E0AE875" w14:textId="77777777" w:rsidR="00E22BE9" w:rsidRPr="00E27572" w:rsidRDefault="00E22BE9" w:rsidP="007D3536">
            <w:pPr>
              <w:spacing w:after="0" w:line="240" w:lineRule="auto"/>
              <w:jc w:val="center"/>
              <w:rPr>
                <w:rFonts w:ascii="Tahoma" w:eastAsia="Times New Roman" w:hAnsi="Tahoma" w:cs="Tahoma"/>
                <w:kern w:val="0"/>
                <w:sz w:val="20"/>
                <w:szCs w:val="20"/>
                <w:lang w:eastAsia="es-CO"/>
                <w14:ligatures w14:val="none"/>
              </w:rPr>
            </w:pPr>
            <w:r w:rsidRPr="00E27572">
              <w:rPr>
                <w:rFonts w:ascii="Tahoma" w:eastAsia="Times New Roman" w:hAnsi="Tahoma" w:cs="Tahoma"/>
                <w:kern w:val="0"/>
                <w:sz w:val="20"/>
                <w:szCs w:val="20"/>
                <w:lang w:eastAsia="es-CO"/>
                <w14:ligatures w14:val="none"/>
              </w:rPr>
              <w:t>9</w:t>
            </w:r>
          </w:p>
        </w:tc>
      </w:tr>
      <w:tr w:rsidR="00A404A0" w:rsidRPr="00E27572" w14:paraId="15A177BD" w14:textId="77777777" w:rsidTr="001F4078">
        <w:trPr>
          <w:trHeight w:val="287"/>
          <w:jc w:val="center"/>
        </w:trPr>
        <w:tc>
          <w:tcPr>
            <w:tcW w:w="1655" w:type="dxa"/>
            <w:tcBorders>
              <w:top w:val="nil"/>
              <w:left w:val="single" w:sz="4" w:space="0" w:color="auto"/>
              <w:bottom w:val="single" w:sz="4" w:space="0" w:color="auto"/>
              <w:right w:val="single" w:sz="4" w:space="0" w:color="auto"/>
            </w:tcBorders>
            <w:shd w:val="clear" w:color="auto" w:fill="BDD6EE" w:themeFill="accent5" w:themeFillTint="66"/>
            <w:noWrap/>
            <w:vAlign w:val="center"/>
            <w:hideMark/>
          </w:tcPr>
          <w:p w14:paraId="547658E8" w14:textId="77777777" w:rsidR="00E22BE9" w:rsidRPr="00E27572" w:rsidRDefault="00E22BE9" w:rsidP="007D3536">
            <w:pPr>
              <w:spacing w:after="0" w:line="240" w:lineRule="auto"/>
              <w:rPr>
                <w:rFonts w:ascii="Tahoma" w:eastAsia="Times New Roman" w:hAnsi="Tahoma" w:cs="Tahoma"/>
                <w:b/>
                <w:bCs/>
                <w:kern w:val="0"/>
                <w:sz w:val="20"/>
                <w:szCs w:val="20"/>
                <w:lang w:eastAsia="es-CO"/>
                <w14:ligatures w14:val="none"/>
              </w:rPr>
            </w:pPr>
            <w:r w:rsidRPr="00E27572">
              <w:rPr>
                <w:rFonts w:ascii="Tahoma" w:eastAsia="Times New Roman" w:hAnsi="Tahoma" w:cs="Tahoma"/>
                <w:b/>
                <w:bCs/>
                <w:kern w:val="0"/>
                <w:sz w:val="20"/>
                <w:szCs w:val="20"/>
                <w:lang w:eastAsia="es-CO"/>
                <w14:ligatures w14:val="none"/>
              </w:rPr>
              <w:t>Total</w:t>
            </w:r>
          </w:p>
        </w:tc>
        <w:tc>
          <w:tcPr>
            <w:tcW w:w="1915" w:type="dxa"/>
            <w:tcBorders>
              <w:top w:val="nil"/>
              <w:left w:val="nil"/>
              <w:bottom w:val="single" w:sz="4" w:space="0" w:color="auto"/>
              <w:right w:val="single" w:sz="4" w:space="0" w:color="auto"/>
            </w:tcBorders>
            <w:shd w:val="clear" w:color="auto" w:fill="BDD6EE" w:themeFill="accent5" w:themeFillTint="66"/>
            <w:noWrap/>
            <w:vAlign w:val="center"/>
            <w:hideMark/>
          </w:tcPr>
          <w:p w14:paraId="5B3D98E4" w14:textId="715138E3" w:rsidR="00E22BE9" w:rsidRPr="00E27572" w:rsidRDefault="000311C0" w:rsidP="007D3536">
            <w:pPr>
              <w:spacing w:after="0" w:line="240" w:lineRule="auto"/>
              <w:jc w:val="center"/>
              <w:rPr>
                <w:rFonts w:ascii="Tahoma" w:eastAsia="Times New Roman" w:hAnsi="Tahoma" w:cs="Tahoma"/>
                <w:b/>
                <w:bCs/>
                <w:kern w:val="0"/>
                <w:sz w:val="20"/>
                <w:szCs w:val="20"/>
                <w:lang w:eastAsia="es-CO"/>
                <w14:ligatures w14:val="none"/>
              </w:rPr>
            </w:pPr>
            <w:r w:rsidRPr="00E27572">
              <w:rPr>
                <w:rFonts w:ascii="Tahoma" w:eastAsia="Times New Roman" w:hAnsi="Tahoma" w:cs="Tahoma"/>
                <w:b/>
                <w:bCs/>
                <w:kern w:val="0"/>
                <w:sz w:val="20"/>
                <w:szCs w:val="20"/>
                <w:lang w:eastAsia="es-CO"/>
                <w14:ligatures w14:val="none"/>
              </w:rPr>
              <w:t>5</w:t>
            </w:r>
          </w:p>
        </w:tc>
        <w:tc>
          <w:tcPr>
            <w:tcW w:w="2019" w:type="dxa"/>
            <w:tcBorders>
              <w:top w:val="nil"/>
              <w:left w:val="nil"/>
              <w:bottom w:val="single" w:sz="4" w:space="0" w:color="auto"/>
              <w:right w:val="single" w:sz="4" w:space="0" w:color="auto"/>
            </w:tcBorders>
            <w:shd w:val="clear" w:color="auto" w:fill="BDD6EE" w:themeFill="accent5" w:themeFillTint="66"/>
            <w:noWrap/>
            <w:vAlign w:val="center"/>
            <w:hideMark/>
          </w:tcPr>
          <w:p w14:paraId="651F5026" w14:textId="5527B001" w:rsidR="00E22BE9" w:rsidRPr="00E27572" w:rsidRDefault="000311C0" w:rsidP="007D3536">
            <w:pPr>
              <w:spacing w:after="0" w:line="240" w:lineRule="auto"/>
              <w:jc w:val="center"/>
              <w:rPr>
                <w:rFonts w:ascii="Tahoma" w:eastAsia="Times New Roman" w:hAnsi="Tahoma" w:cs="Tahoma"/>
                <w:b/>
                <w:bCs/>
                <w:kern w:val="0"/>
                <w:sz w:val="20"/>
                <w:szCs w:val="20"/>
                <w:lang w:eastAsia="es-CO"/>
                <w14:ligatures w14:val="none"/>
              </w:rPr>
            </w:pPr>
            <w:r w:rsidRPr="00E27572">
              <w:rPr>
                <w:rFonts w:ascii="Tahoma" w:eastAsia="Times New Roman" w:hAnsi="Tahoma" w:cs="Tahoma"/>
                <w:b/>
                <w:bCs/>
                <w:kern w:val="0"/>
                <w:sz w:val="20"/>
                <w:szCs w:val="20"/>
                <w:lang w:eastAsia="es-CO"/>
                <w14:ligatures w14:val="none"/>
              </w:rPr>
              <w:t>43</w:t>
            </w:r>
          </w:p>
        </w:tc>
        <w:tc>
          <w:tcPr>
            <w:tcW w:w="1067" w:type="dxa"/>
            <w:tcBorders>
              <w:top w:val="nil"/>
              <w:left w:val="nil"/>
              <w:bottom w:val="single" w:sz="4" w:space="0" w:color="auto"/>
              <w:right w:val="single" w:sz="4" w:space="0" w:color="auto"/>
            </w:tcBorders>
            <w:shd w:val="clear" w:color="auto" w:fill="BDD6EE" w:themeFill="accent5" w:themeFillTint="66"/>
            <w:noWrap/>
            <w:vAlign w:val="center"/>
            <w:hideMark/>
          </w:tcPr>
          <w:p w14:paraId="7D529C2A" w14:textId="555B1A29" w:rsidR="00E22BE9" w:rsidRPr="00E27572" w:rsidRDefault="000311C0" w:rsidP="007D3536">
            <w:pPr>
              <w:spacing w:after="0" w:line="240" w:lineRule="auto"/>
              <w:jc w:val="center"/>
              <w:rPr>
                <w:rFonts w:ascii="Tahoma" w:eastAsia="Times New Roman" w:hAnsi="Tahoma" w:cs="Tahoma"/>
                <w:b/>
                <w:bCs/>
                <w:kern w:val="0"/>
                <w:sz w:val="20"/>
                <w:szCs w:val="20"/>
                <w:lang w:eastAsia="es-CO"/>
                <w14:ligatures w14:val="none"/>
              </w:rPr>
            </w:pPr>
            <w:r w:rsidRPr="00E27572">
              <w:rPr>
                <w:rFonts w:ascii="Tahoma" w:eastAsia="Times New Roman" w:hAnsi="Tahoma" w:cs="Tahoma"/>
                <w:b/>
                <w:bCs/>
                <w:kern w:val="0"/>
                <w:sz w:val="20"/>
                <w:szCs w:val="20"/>
                <w:lang w:eastAsia="es-CO"/>
                <w14:ligatures w14:val="none"/>
              </w:rPr>
              <w:t>12</w:t>
            </w:r>
          </w:p>
        </w:tc>
        <w:tc>
          <w:tcPr>
            <w:tcW w:w="1105" w:type="dxa"/>
            <w:tcBorders>
              <w:top w:val="nil"/>
              <w:left w:val="nil"/>
              <w:bottom w:val="single" w:sz="4" w:space="0" w:color="auto"/>
              <w:right w:val="single" w:sz="4" w:space="0" w:color="auto"/>
            </w:tcBorders>
            <w:shd w:val="clear" w:color="auto" w:fill="BDD6EE" w:themeFill="accent5" w:themeFillTint="66"/>
            <w:noWrap/>
            <w:vAlign w:val="center"/>
            <w:hideMark/>
          </w:tcPr>
          <w:p w14:paraId="653DF9B5" w14:textId="20CC9153" w:rsidR="00E22BE9" w:rsidRPr="00E27572" w:rsidRDefault="00793BBB" w:rsidP="007D3536">
            <w:pPr>
              <w:spacing w:after="0" w:line="240" w:lineRule="auto"/>
              <w:jc w:val="center"/>
              <w:rPr>
                <w:rFonts w:ascii="Tahoma" w:eastAsia="Times New Roman" w:hAnsi="Tahoma" w:cs="Tahoma"/>
                <w:b/>
                <w:bCs/>
                <w:kern w:val="0"/>
                <w:sz w:val="20"/>
                <w:szCs w:val="20"/>
                <w:lang w:eastAsia="es-CO"/>
                <w14:ligatures w14:val="none"/>
              </w:rPr>
            </w:pPr>
            <w:r w:rsidRPr="00E27572">
              <w:rPr>
                <w:rFonts w:ascii="Tahoma" w:eastAsia="Times New Roman" w:hAnsi="Tahoma" w:cs="Tahoma"/>
                <w:b/>
                <w:bCs/>
                <w:kern w:val="0"/>
                <w:sz w:val="20"/>
                <w:szCs w:val="20"/>
                <w:lang w:eastAsia="es-CO"/>
                <w14:ligatures w14:val="none"/>
              </w:rPr>
              <w:t>60</w:t>
            </w:r>
          </w:p>
        </w:tc>
      </w:tr>
    </w:tbl>
    <w:p w14:paraId="50CB84CB" w14:textId="631B2A37" w:rsidR="00932BF9" w:rsidRPr="001F4078" w:rsidRDefault="00932BF9" w:rsidP="007D3536">
      <w:pPr>
        <w:spacing w:after="0" w:line="240" w:lineRule="auto"/>
        <w:jc w:val="center"/>
        <w:rPr>
          <w:rFonts w:ascii="Tahoma" w:hAnsi="Tahoma" w:cs="Tahoma"/>
          <w:sz w:val="20"/>
          <w:szCs w:val="20"/>
        </w:rPr>
      </w:pPr>
      <w:r w:rsidRPr="001F4078">
        <w:rPr>
          <w:rFonts w:ascii="Tahoma" w:hAnsi="Tahoma" w:cs="Tahoma"/>
          <w:b/>
          <w:bCs/>
          <w:sz w:val="20"/>
          <w:szCs w:val="20"/>
        </w:rPr>
        <w:t>Fuente:</w:t>
      </w:r>
      <w:r w:rsidRPr="001F4078">
        <w:rPr>
          <w:rFonts w:ascii="Tahoma" w:hAnsi="Tahoma" w:cs="Tahoma"/>
          <w:sz w:val="20"/>
          <w:szCs w:val="20"/>
        </w:rPr>
        <w:t xml:space="preserve"> </w:t>
      </w:r>
      <w:r w:rsidR="00EA0D5D" w:rsidRPr="001F4078">
        <w:rPr>
          <w:rFonts w:ascii="Tahoma" w:hAnsi="Tahoma" w:cs="Tahoma"/>
          <w:sz w:val="20"/>
          <w:szCs w:val="20"/>
        </w:rPr>
        <w:t>Subdirección de Gestión Corporativa.</w:t>
      </w:r>
    </w:p>
    <w:p w14:paraId="5DA24F1E" w14:textId="77777777" w:rsidR="00126EBA" w:rsidRPr="00BD7F68" w:rsidRDefault="00126EBA" w:rsidP="007D3536">
      <w:pPr>
        <w:spacing w:after="0" w:line="240" w:lineRule="auto"/>
        <w:jc w:val="both"/>
        <w:rPr>
          <w:rFonts w:ascii="Tahoma" w:hAnsi="Tahoma" w:cs="Tahoma"/>
        </w:rPr>
      </w:pPr>
    </w:p>
    <w:p w14:paraId="629AAC51" w14:textId="5EC916E8" w:rsidR="00791519" w:rsidRPr="00BD7F68" w:rsidRDefault="44557857" w:rsidP="44557857">
      <w:pPr>
        <w:spacing w:after="0" w:line="240" w:lineRule="auto"/>
        <w:jc w:val="both"/>
        <w:rPr>
          <w:rFonts w:ascii="Tahoma" w:hAnsi="Tahoma" w:cs="Tahoma"/>
        </w:rPr>
      </w:pPr>
      <w:r w:rsidRPr="00BD7F68">
        <w:rPr>
          <w:rFonts w:ascii="Tahoma" w:hAnsi="Tahoma" w:cs="Tahoma"/>
        </w:rPr>
        <w:t xml:space="preserve">Los empleos de libre nombramiento y remoción serán provistos por nombramiento ordinario, previo </w:t>
      </w:r>
      <w:r w:rsidR="00E332DA" w:rsidRPr="00BD7F68">
        <w:rPr>
          <w:rFonts w:ascii="Tahoma" w:hAnsi="Tahoma" w:cs="Tahoma"/>
        </w:rPr>
        <w:t>a</w:t>
      </w:r>
      <w:r w:rsidRPr="00BD7F68">
        <w:rPr>
          <w:rFonts w:ascii="Tahoma" w:hAnsi="Tahoma" w:cs="Tahoma"/>
        </w:rPr>
        <w:t>l cumplimiento de los requisitos exigidos para el desempeño del empleo y el procedimiento establecido en la ley 909 de 2004, sin perjuicio de la provisión transitoria a través del encargo.</w:t>
      </w:r>
    </w:p>
    <w:p w14:paraId="24011129" w14:textId="1947642C" w:rsidR="44557857" w:rsidRPr="00BD7F68" w:rsidRDefault="44557857" w:rsidP="44557857">
      <w:pPr>
        <w:spacing w:after="0" w:line="240" w:lineRule="auto"/>
        <w:jc w:val="both"/>
        <w:rPr>
          <w:rFonts w:ascii="Tahoma" w:hAnsi="Tahoma" w:cs="Tahoma"/>
        </w:rPr>
      </w:pPr>
    </w:p>
    <w:p w14:paraId="44A955F8" w14:textId="33F931AA" w:rsidR="001D7FF4" w:rsidRPr="00BD7F68" w:rsidRDefault="44557857" w:rsidP="007D3536">
      <w:pPr>
        <w:spacing w:after="0" w:line="240" w:lineRule="auto"/>
        <w:jc w:val="both"/>
        <w:rPr>
          <w:rFonts w:ascii="Tahoma" w:eastAsia="Calibri" w:hAnsi="Tahoma" w:cs="Tahoma"/>
        </w:rPr>
      </w:pPr>
      <w:r w:rsidRPr="00BD7F68">
        <w:rPr>
          <w:rFonts w:ascii="Tahoma" w:eastAsia="Calibri" w:hAnsi="Tahoma" w:cs="Tahoma"/>
        </w:rPr>
        <w:t>Para lo</w:t>
      </w:r>
      <w:r w:rsidR="00791519" w:rsidRPr="00BD7F68">
        <w:rPr>
          <w:rFonts w:ascii="Tahoma" w:eastAsia="Calibri" w:hAnsi="Tahoma" w:cs="Tahoma"/>
        </w:rPr>
        <w:t>s</w:t>
      </w:r>
      <w:r w:rsidR="0093294D" w:rsidRPr="00BD7F68">
        <w:rPr>
          <w:rFonts w:ascii="Tahoma" w:eastAsia="Calibri" w:hAnsi="Tahoma" w:cs="Tahoma"/>
        </w:rPr>
        <w:t xml:space="preserve"> </w:t>
      </w:r>
      <w:r w:rsidRPr="00BD7F68">
        <w:rPr>
          <w:rFonts w:ascii="Tahoma" w:eastAsia="Calibri" w:hAnsi="Tahoma" w:cs="Tahoma"/>
        </w:rPr>
        <w:t>empleos de carrera vacantes se deben proveer encargos con derechos de carrera según lo establecido en la Ley 1960 de 2019 modificatoria de la Ley 909 de 2004, al no poder encargarse por no tener servidores con derechos de carrera, se procederá a nombramientos provisionales.</w:t>
      </w:r>
    </w:p>
    <w:p w14:paraId="14C0FFF7" w14:textId="77777777" w:rsidR="008046DC" w:rsidRPr="00BD7F68" w:rsidRDefault="008046DC" w:rsidP="007D3536">
      <w:pPr>
        <w:spacing w:after="0" w:line="240" w:lineRule="auto"/>
        <w:jc w:val="both"/>
        <w:rPr>
          <w:rFonts w:ascii="Tahoma" w:hAnsi="Tahoma" w:cs="Tahoma"/>
        </w:rPr>
      </w:pPr>
    </w:p>
    <w:p w14:paraId="0EBA3788" w14:textId="7927A86D" w:rsidR="00282B00" w:rsidRPr="00BD7F68" w:rsidRDefault="44557857" w:rsidP="007D3536">
      <w:pPr>
        <w:pStyle w:val="Ttulo2"/>
        <w:numPr>
          <w:ilvl w:val="1"/>
          <w:numId w:val="2"/>
        </w:numPr>
        <w:spacing w:line="240" w:lineRule="auto"/>
        <w:rPr>
          <w:rFonts w:ascii="Tahoma" w:hAnsi="Tahoma" w:cs="Tahoma"/>
          <w:color w:val="auto"/>
          <w:sz w:val="22"/>
          <w:szCs w:val="22"/>
        </w:rPr>
      </w:pPr>
      <w:bookmarkStart w:id="20" w:name="_Toc184049786"/>
      <w:r w:rsidRPr="00BD7F68">
        <w:rPr>
          <w:rFonts w:ascii="Tahoma" w:hAnsi="Tahoma" w:cs="Tahoma"/>
          <w:color w:val="auto"/>
          <w:sz w:val="22"/>
          <w:szCs w:val="22"/>
        </w:rPr>
        <w:lastRenderedPageBreak/>
        <w:t>Formación académica de los empleados de la planta de personal de la UApA</w:t>
      </w:r>
      <w:bookmarkEnd w:id="20"/>
    </w:p>
    <w:p w14:paraId="34EA7B2A" w14:textId="77777777" w:rsidR="001B388A" w:rsidRPr="00BD7F68" w:rsidRDefault="001B388A" w:rsidP="007D3536">
      <w:pPr>
        <w:spacing w:after="0" w:line="240" w:lineRule="auto"/>
        <w:jc w:val="both"/>
        <w:rPr>
          <w:rFonts w:ascii="Tahoma" w:hAnsi="Tahoma" w:cs="Tahoma"/>
        </w:rPr>
      </w:pPr>
    </w:p>
    <w:p w14:paraId="3DC7F5EC" w14:textId="68091090" w:rsidR="001D7FF4" w:rsidRPr="00BD7F68" w:rsidRDefault="006B014F" w:rsidP="001F4078">
      <w:pPr>
        <w:spacing w:after="0" w:line="240" w:lineRule="auto"/>
        <w:jc w:val="both"/>
        <w:rPr>
          <w:rFonts w:ascii="Tahoma" w:hAnsi="Tahoma" w:cs="Tahoma"/>
          <w:b/>
          <w:bCs/>
          <w:kern w:val="0"/>
          <w14:ligatures w14:val="none"/>
        </w:rPr>
      </w:pPr>
      <w:r w:rsidRPr="00BD7F68">
        <w:rPr>
          <w:rFonts w:ascii="Tahoma" w:hAnsi="Tahoma" w:cs="Tahoma"/>
        </w:rPr>
        <w:t xml:space="preserve">La formación académica o título de pregrado de los </w:t>
      </w:r>
      <w:r w:rsidR="009B31F0" w:rsidRPr="00BD7F68">
        <w:rPr>
          <w:rFonts w:ascii="Tahoma" w:hAnsi="Tahoma" w:cs="Tahoma"/>
        </w:rPr>
        <w:t>cuarenta y ocho</w:t>
      </w:r>
      <w:r w:rsidRPr="00BD7F68">
        <w:rPr>
          <w:rFonts w:ascii="Tahoma" w:hAnsi="Tahoma" w:cs="Tahoma"/>
        </w:rPr>
        <w:t xml:space="preserve"> (</w:t>
      </w:r>
      <w:r w:rsidR="009B31F0" w:rsidRPr="00BD7F68">
        <w:rPr>
          <w:rFonts w:ascii="Tahoma" w:hAnsi="Tahoma" w:cs="Tahoma"/>
        </w:rPr>
        <w:t>48</w:t>
      </w:r>
      <w:r w:rsidRPr="00BD7F68">
        <w:rPr>
          <w:rFonts w:ascii="Tahoma" w:hAnsi="Tahoma" w:cs="Tahoma"/>
        </w:rPr>
        <w:t>) empleados</w:t>
      </w:r>
      <w:r w:rsidR="00947FA4" w:rsidRPr="00BD7F68">
        <w:rPr>
          <w:rFonts w:ascii="Tahoma" w:hAnsi="Tahoma" w:cs="Tahoma"/>
        </w:rPr>
        <w:t xml:space="preserve"> vinculados</w:t>
      </w:r>
      <w:r w:rsidRPr="00BD7F68">
        <w:rPr>
          <w:rFonts w:ascii="Tahoma" w:hAnsi="Tahoma" w:cs="Tahoma"/>
        </w:rPr>
        <w:t xml:space="preserve"> con los que cuenta</w:t>
      </w:r>
      <w:r w:rsidR="00EF4BDF" w:rsidRPr="00BD7F68">
        <w:rPr>
          <w:rFonts w:ascii="Tahoma" w:hAnsi="Tahoma" w:cs="Tahoma"/>
        </w:rPr>
        <w:t xml:space="preserve"> actualmente </w:t>
      </w:r>
      <w:r w:rsidRPr="00BD7F68">
        <w:rPr>
          <w:rFonts w:ascii="Tahoma" w:hAnsi="Tahoma" w:cs="Tahoma"/>
        </w:rPr>
        <w:t>la U</w:t>
      </w:r>
      <w:r w:rsidR="00EF4BDF" w:rsidRPr="00BD7F68">
        <w:rPr>
          <w:rFonts w:ascii="Tahoma" w:hAnsi="Tahoma" w:cs="Tahoma"/>
        </w:rPr>
        <w:t>ApA</w:t>
      </w:r>
      <w:r w:rsidRPr="00BD7F68">
        <w:rPr>
          <w:rFonts w:ascii="Tahoma" w:hAnsi="Tahoma" w:cs="Tahoma"/>
        </w:rPr>
        <w:t xml:space="preserve"> a 1</w:t>
      </w:r>
      <w:r w:rsidR="0002353C" w:rsidRPr="00BD7F68">
        <w:rPr>
          <w:rFonts w:ascii="Tahoma" w:hAnsi="Tahoma" w:cs="Tahoma"/>
        </w:rPr>
        <w:t>5</w:t>
      </w:r>
      <w:r w:rsidRPr="00BD7F68">
        <w:rPr>
          <w:rFonts w:ascii="Tahoma" w:hAnsi="Tahoma" w:cs="Tahoma"/>
        </w:rPr>
        <w:t xml:space="preserve"> de</w:t>
      </w:r>
      <w:r w:rsidR="0002353C" w:rsidRPr="00BD7F68">
        <w:rPr>
          <w:rFonts w:ascii="Tahoma" w:hAnsi="Tahoma" w:cs="Tahoma"/>
        </w:rPr>
        <w:t xml:space="preserve"> noviembre </w:t>
      </w:r>
      <w:r w:rsidRPr="00BD7F68">
        <w:rPr>
          <w:rFonts w:ascii="Tahoma" w:hAnsi="Tahoma" w:cs="Tahoma"/>
        </w:rPr>
        <w:t>de 202</w:t>
      </w:r>
      <w:r w:rsidR="0002353C" w:rsidRPr="00BD7F68">
        <w:rPr>
          <w:rFonts w:ascii="Tahoma" w:hAnsi="Tahoma" w:cs="Tahoma"/>
        </w:rPr>
        <w:t>4</w:t>
      </w:r>
      <w:r w:rsidRPr="00BD7F68">
        <w:rPr>
          <w:rFonts w:ascii="Tahoma" w:hAnsi="Tahoma" w:cs="Tahoma"/>
        </w:rPr>
        <w:t xml:space="preserve">, es la siguiente: </w:t>
      </w:r>
    </w:p>
    <w:p w14:paraId="05A36234" w14:textId="7B05AB9F" w:rsidR="00282B00" w:rsidRPr="001F4078" w:rsidRDefault="00CE4602" w:rsidP="001F4078">
      <w:pPr>
        <w:pStyle w:val="Descripcin"/>
        <w:spacing w:after="0"/>
        <w:jc w:val="center"/>
        <w:rPr>
          <w:rFonts w:ascii="Tahoma" w:hAnsi="Tahoma" w:cs="Tahoma"/>
          <w:b/>
          <w:bCs/>
          <w:i w:val="0"/>
          <w:iCs w:val="0"/>
          <w:color w:val="auto"/>
          <w:sz w:val="20"/>
          <w:szCs w:val="20"/>
        </w:rPr>
      </w:pPr>
      <w:bookmarkStart w:id="21" w:name="_Toc183062791"/>
      <w:r w:rsidRPr="001F4078">
        <w:rPr>
          <w:rFonts w:ascii="Tahoma" w:hAnsi="Tahoma" w:cs="Tahoma"/>
          <w:b/>
          <w:bCs/>
          <w:i w:val="0"/>
          <w:iCs w:val="0"/>
          <w:color w:val="auto"/>
          <w:sz w:val="20"/>
          <w:szCs w:val="20"/>
        </w:rPr>
        <w:t xml:space="preserve">Tabla </w:t>
      </w:r>
      <w:r w:rsidRPr="001F4078">
        <w:rPr>
          <w:rFonts w:ascii="Tahoma" w:hAnsi="Tahoma" w:cs="Tahoma"/>
          <w:b/>
          <w:bCs/>
          <w:i w:val="0"/>
          <w:iCs w:val="0"/>
          <w:color w:val="auto"/>
          <w:sz w:val="20"/>
          <w:szCs w:val="20"/>
        </w:rPr>
        <w:fldChar w:fldCharType="begin"/>
      </w:r>
      <w:r w:rsidRPr="001F4078">
        <w:rPr>
          <w:rFonts w:ascii="Tahoma" w:hAnsi="Tahoma" w:cs="Tahoma"/>
          <w:b/>
          <w:bCs/>
          <w:i w:val="0"/>
          <w:iCs w:val="0"/>
          <w:color w:val="auto"/>
          <w:sz w:val="20"/>
          <w:szCs w:val="20"/>
        </w:rPr>
        <w:instrText xml:space="preserve"> SEQ Tabla \* ARABIC </w:instrText>
      </w:r>
      <w:r w:rsidRPr="001F4078">
        <w:rPr>
          <w:rFonts w:ascii="Tahoma" w:hAnsi="Tahoma" w:cs="Tahoma"/>
          <w:b/>
          <w:bCs/>
          <w:i w:val="0"/>
          <w:iCs w:val="0"/>
          <w:color w:val="auto"/>
          <w:sz w:val="20"/>
          <w:szCs w:val="20"/>
        </w:rPr>
        <w:fldChar w:fldCharType="separate"/>
      </w:r>
      <w:r w:rsidR="00143CA9">
        <w:rPr>
          <w:rFonts w:ascii="Tahoma" w:hAnsi="Tahoma" w:cs="Tahoma"/>
          <w:b/>
          <w:bCs/>
          <w:i w:val="0"/>
          <w:iCs w:val="0"/>
          <w:noProof/>
          <w:color w:val="auto"/>
          <w:sz w:val="20"/>
          <w:szCs w:val="20"/>
        </w:rPr>
        <w:t>7</w:t>
      </w:r>
      <w:r w:rsidRPr="001F4078">
        <w:rPr>
          <w:rFonts w:ascii="Tahoma" w:hAnsi="Tahoma" w:cs="Tahoma"/>
          <w:b/>
          <w:bCs/>
          <w:i w:val="0"/>
          <w:iCs w:val="0"/>
          <w:color w:val="auto"/>
          <w:sz w:val="20"/>
          <w:szCs w:val="20"/>
        </w:rPr>
        <w:fldChar w:fldCharType="end"/>
      </w:r>
      <w:r w:rsidR="001F4078" w:rsidRPr="001F4078">
        <w:rPr>
          <w:rFonts w:ascii="Tahoma" w:hAnsi="Tahoma" w:cs="Tahoma"/>
          <w:b/>
          <w:bCs/>
          <w:i w:val="0"/>
          <w:iCs w:val="0"/>
          <w:color w:val="auto"/>
          <w:sz w:val="20"/>
          <w:szCs w:val="20"/>
        </w:rPr>
        <w:t>.</w:t>
      </w:r>
      <w:r w:rsidRPr="001F4078">
        <w:rPr>
          <w:rFonts w:ascii="Tahoma" w:hAnsi="Tahoma" w:cs="Tahoma"/>
          <w:b/>
          <w:bCs/>
          <w:i w:val="0"/>
          <w:iCs w:val="0"/>
          <w:color w:val="auto"/>
          <w:sz w:val="20"/>
          <w:szCs w:val="20"/>
        </w:rPr>
        <w:t xml:space="preserve"> </w:t>
      </w:r>
      <w:r w:rsidRPr="001F4078">
        <w:rPr>
          <w:rFonts w:ascii="Tahoma" w:hAnsi="Tahoma" w:cs="Tahoma"/>
          <w:i w:val="0"/>
          <w:iCs w:val="0"/>
          <w:color w:val="auto"/>
          <w:sz w:val="20"/>
          <w:szCs w:val="20"/>
        </w:rPr>
        <w:t>Título de pregrado de los empleados de la UAPA</w:t>
      </w:r>
      <w:bookmarkEnd w:id="21"/>
    </w:p>
    <w:tbl>
      <w:tblPr>
        <w:tblW w:w="0" w:type="auto"/>
        <w:jc w:val="center"/>
        <w:tblCellMar>
          <w:left w:w="70" w:type="dxa"/>
          <w:right w:w="70" w:type="dxa"/>
        </w:tblCellMar>
        <w:tblLook w:val="04A0" w:firstRow="1" w:lastRow="0" w:firstColumn="1" w:lastColumn="0" w:noHBand="0" w:noVBand="1"/>
      </w:tblPr>
      <w:tblGrid>
        <w:gridCol w:w="3582"/>
        <w:gridCol w:w="2160"/>
        <w:gridCol w:w="2409"/>
      </w:tblGrid>
      <w:tr w:rsidR="00B91E54" w:rsidRPr="00C97A6E" w14:paraId="01AB2802" w14:textId="77777777" w:rsidTr="00D85DF9">
        <w:trPr>
          <w:trHeight w:val="380"/>
          <w:jc w:val="center"/>
        </w:trPr>
        <w:tc>
          <w:tcPr>
            <w:tcW w:w="0" w:type="auto"/>
            <w:tcBorders>
              <w:top w:val="single" w:sz="8" w:space="0" w:color="auto"/>
              <w:left w:val="single" w:sz="8" w:space="0" w:color="auto"/>
              <w:bottom w:val="single" w:sz="8" w:space="0" w:color="auto"/>
              <w:right w:val="single" w:sz="8" w:space="0" w:color="auto"/>
            </w:tcBorders>
            <w:shd w:val="clear" w:color="000000" w:fill="BDD6EE"/>
            <w:noWrap/>
            <w:vAlign w:val="center"/>
            <w:hideMark/>
          </w:tcPr>
          <w:p w14:paraId="1B84DD0E" w14:textId="77777777" w:rsidR="00B91E54" w:rsidRPr="00C97A6E" w:rsidRDefault="00B91E54" w:rsidP="00B91E54">
            <w:pPr>
              <w:spacing w:after="0" w:line="240" w:lineRule="auto"/>
              <w:jc w:val="center"/>
              <w:rPr>
                <w:rFonts w:ascii="Tahoma" w:eastAsia="Times New Roman" w:hAnsi="Tahoma" w:cs="Tahoma"/>
                <w:b/>
                <w:bCs/>
                <w:color w:val="000000"/>
                <w:kern w:val="0"/>
                <w:sz w:val="20"/>
                <w:szCs w:val="20"/>
                <w:lang w:eastAsia="es-CO"/>
                <w14:ligatures w14:val="none"/>
              </w:rPr>
            </w:pPr>
            <w:r w:rsidRPr="00C97A6E">
              <w:rPr>
                <w:rFonts w:ascii="Tahoma" w:eastAsia="Times New Roman" w:hAnsi="Tahoma" w:cs="Tahoma"/>
                <w:b/>
                <w:bCs/>
                <w:color w:val="000000"/>
                <w:kern w:val="0"/>
                <w:sz w:val="20"/>
                <w:szCs w:val="20"/>
                <w:lang w:eastAsia="es-CO"/>
                <w14:ligatures w14:val="none"/>
              </w:rPr>
              <w:t>Título de Pregrado</w:t>
            </w:r>
          </w:p>
        </w:tc>
        <w:tc>
          <w:tcPr>
            <w:tcW w:w="2160" w:type="dxa"/>
            <w:tcBorders>
              <w:top w:val="single" w:sz="8" w:space="0" w:color="auto"/>
              <w:left w:val="nil"/>
              <w:bottom w:val="single" w:sz="8" w:space="0" w:color="auto"/>
              <w:right w:val="single" w:sz="8" w:space="0" w:color="auto"/>
            </w:tcBorders>
            <w:shd w:val="clear" w:color="000000" w:fill="BDD6EE"/>
            <w:vAlign w:val="center"/>
            <w:hideMark/>
          </w:tcPr>
          <w:p w14:paraId="53211D0E" w14:textId="77777777" w:rsidR="00B91E54" w:rsidRPr="00C97A6E" w:rsidRDefault="00B91E54" w:rsidP="00B91E54">
            <w:pPr>
              <w:spacing w:after="0" w:line="240" w:lineRule="auto"/>
              <w:jc w:val="center"/>
              <w:rPr>
                <w:rFonts w:ascii="Tahoma" w:eastAsia="Times New Roman" w:hAnsi="Tahoma" w:cs="Tahoma"/>
                <w:b/>
                <w:bCs/>
                <w:color w:val="000000"/>
                <w:kern w:val="0"/>
                <w:sz w:val="20"/>
                <w:szCs w:val="20"/>
                <w:lang w:eastAsia="es-CO"/>
                <w14:ligatures w14:val="none"/>
              </w:rPr>
            </w:pPr>
            <w:r w:rsidRPr="00C97A6E">
              <w:rPr>
                <w:rFonts w:ascii="Tahoma" w:eastAsia="Times New Roman" w:hAnsi="Tahoma" w:cs="Tahoma"/>
                <w:b/>
                <w:bCs/>
                <w:color w:val="000000"/>
                <w:kern w:val="0"/>
                <w:sz w:val="20"/>
                <w:szCs w:val="20"/>
                <w:lang w:eastAsia="es-CO"/>
                <w14:ligatures w14:val="none"/>
              </w:rPr>
              <w:t>No. Empleados con Pregrado</w:t>
            </w:r>
          </w:p>
        </w:tc>
        <w:tc>
          <w:tcPr>
            <w:tcW w:w="2409" w:type="dxa"/>
            <w:tcBorders>
              <w:top w:val="single" w:sz="8" w:space="0" w:color="auto"/>
              <w:left w:val="nil"/>
              <w:bottom w:val="single" w:sz="8" w:space="0" w:color="auto"/>
              <w:right w:val="single" w:sz="8" w:space="0" w:color="auto"/>
            </w:tcBorders>
            <w:shd w:val="clear" w:color="000000" w:fill="BDD6EE"/>
            <w:vAlign w:val="center"/>
            <w:hideMark/>
          </w:tcPr>
          <w:p w14:paraId="38647A0D" w14:textId="77777777" w:rsidR="00B91E54" w:rsidRPr="00C97A6E" w:rsidRDefault="00B91E54" w:rsidP="00B91E54">
            <w:pPr>
              <w:spacing w:after="0" w:line="240" w:lineRule="auto"/>
              <w:jc w:val="center"/>
              <w:rPr>
                <w:rFonts w:ascii="Tahoma" w:eastAsia="Times New Roman" w:hAnsi="Tahoma" w:cs="Tahoma"/>
                <w:b/>
                <w:bCs/>
                <w:color w:val="000000"/>
                <w:kern w:val="0"/>
                <w:sz w:val="20"/>
                <w:szCs w:val="20"/>
                <w:lang w:eastAsia="es-CO"/>
                <w14:ligatures w14:val="none"/>
              </w:rPr>
            </w:pPr>
            <w:r w:rsidRPr="00C97A6E">
              <w:rPr>
                <w:rFonts w:ascii="Tahoma" w:eastAsia="Times New Roman" w:hAnsi="Tahoma" w:cs="Tahoma"/>
                <w:b/>
                <w:bCs/>
                <w:color w:val="000000"/>
                <w:kern w:val="0"/>
                <w:sz w:val="20"/>
                <w:szCs w:val="20"/>
                <w:lang w:eastAsia="es-CO"/>
                <w14:ligatures w14:val="none"/>
              </w:rPr>
              <w:t>Porcentaje</w:t>
            </w:r>
          </w:p>
        </w:tc>
      </w:tr>
      <w:tr w:rsidR="00B91E54" w:rsidRPr="00C97A6E" w14:paraId="36F0AB0D" w14:textId="77777777" w:rsidTr="00B91E54">
        <w:trPr>
          <w:trHeight w:val="315"/>
          <w:jc w:val="center"/>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1E2A7BB1" w14:textId="77777777" w:rsidR="00B91E54" w:rsidRPr="00C97A6E" w:rsidRDefault="00B91E54" w:rsidP="00B91E54">
            <w:pPr>
              <w:spacing w:after="0" w:line="240" w:lineRule="auto"/>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Abogados</w:t>
            </w:r>
          </w:p>
        </w:tc>
        <w:tc>
          <w:tcPr>
            <w:tcW w:w="2160" w:type="dxa"/>
            <w:tcBorders>
              <w:top w:val="nil"/>
              <w:left w:val="nil"/>
              <w:bottom w:val="single" w:sz="8" w:space="0" w:color="auto"/>
              <w:right w:val="single" w:sz="8" w:space="0" w:color="auto"/>
            </w:tcBorders>
            <w:shd w:val="clear" w:color="auto" w:fill="auto"/>
            <w:noWrap/>
            <w:vAlign w:val="center"/>
            <w:hideMark/>
          </w:tcPr>
          <w:p w14:paraId="5ED7FA29" w14:textId="77777777" w:rsidR="00B91E54" w:rsidRPr="00C97A6E" w:rsidRDefault="00B91E54" w:rsidP="00B91E54">
            <w:pPr>
              <w:spacing w:after="0" w:line="240" w:lineRule="auto"/>
              <w:jc w:val="center"/>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9</w:t>
            </w:r>
          </w:p>
        </w:tc>
        <w:tc>
          <w:tcPr>
            <w:tcW w:w="2409" w:type="dxa"/>
            <w:tcBorders>
              <w:top w:val="nil"/>
              <w:left w:val="nil"/>
              <w:bottom w:val="single" w:sz="8" w:space="0" w:color="auto"/>
              <w:right w:val="single" w:sz="8" w:space="0" w:color="auto"/>
            </w:tcBorders>
            <w:shd w:val="clear" w:color="auto" w:fill="auto"/>
            <w:noWrap/>
            <w:vAlign w:val="center"/>
            <w:hideMark/>
          </w:tcPr>
          <w:p w14:paraId="1EA4E4F7" w14:textId="77777777" w:rsidR="00B91E54" w:rsidRPr="00C97A6E" w:rsidRDefault="00B91E54" w:rsidP="00B91E54">
            <w:pPr>
              <w:spacing w:after="0" w:line="240" w:lineRule="auto"/>
              <w:jc w:val="center"/>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23%</w:t>
            </w:r>
          </w:p>
        </w:tc>
      </w:tr>
      <w:tr w:rsidR="00B91E54" w:rsidRPr="00C97A6E" w14:paraId="3CDDD3CB" w14:textId="77777777" w:rsidTr="00B91E54">
        <w:trPr>
          <w:trHeight w:val="315"/>
          <w:jc w:val="center"/>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49DEEAF6" w14:textId="77777777" w:rsidR="00B91E54" w:rsidRPr="00C97A6E" w:rsidRDefault="00B91E54" w:rsidP="00B91E54">
            <w:pPr>
              <w:spacing w:after="0" w:line="240" w:lineRule="auto"/>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Administradores de Empresas</w:t>
            </w:r>
          </w:p>
        </w:tc>
        <w:tc>
          <w:tcPr>
            <w:tcW w:w="2160" w:type="dxa"/>
            <w:tcBorders>
              <w:top w:val="nil"/>
              <w:left w:val="nil"/>
              <w:bottom w:val="single" w:sz="8" w:space="0" w:color="auto"/>
              <w:right w:val="single" w:sz="8" w:space="0" w:color="auto"/>
            </w:tcBorders>
            <w:shd w:val="clear" w:color="auto" w:fill="auto"/>
            <w:noWrap/>
            <w:vAlign w:val="center"/>
            <w:hideMark/>
          </w:tcPr>
          <w:p w14:paraId="07E8C606" w14:textId="77777777" w:rsidR="00B91E54" w:rsidRPr="00C97A6E" w:rsidRDefault="00B91E54" w:rsidP="00B91E54">
            <w:pPr>
              <w:spacing w:after="0" w:line="240" w:lineRule="auto"/>
              <w:jc w:val="center"/>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6</w:t>
            </w:r>
          </w:p>
        </w:tc>
        <w:tc>
          <w:tcPr>
            <w:tcW w:w="2409" w:type="dxa"/>
            <w:tcBorders>
              <w:top w:val="nil"/>
              <w:left w:val="nil"/>
              <w:bottom w:val="single" w:sz="8" w:space="0" w:color="auto"/>
              <w:right w:val="single" w:sz="8" w:space="0" w:color="auto"/>
            </w:tcBorders>
            <w:shd w:val="clear" w:color="auto" w:fill="auto"/>
            <w:noWrap/>
            <w:vAlign w:val="center"/>
            <w:hideMark/>
          </w:tcPr>
          <w:p w14:paraId="080181D1" w14:textId="77777777" w:rsidR="00B91E54" w:rsidRPr="00C97A6E" w:rsidRDefault="00B91E54" w:rsidP="00B91E54">
            <w:pPr>
              <w:spacing w:after="0" w:line="240" w:lineRule="auto"/>
              <w:jc w:val="center"/>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15%</w:t>
            </w:r>
          </w:p>
        </w:tc>
      </w:tr>
      <w:tr w:rsidR="00B91E54" w:rsidRPr="00C97A6E" w14:paraId="336D88D6" w14:textId="77777777" w:rsidTr="00B91E54">
        <w:trPr>
          <w:trHeight w:val="315"/>
          <w:jc w:val="center"/>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2512D44F" w14:textId="77777777" w:rsidR="00B91E54" w:rsidRPr="00C97A6E" w:rsidRDefault="00B91E54" w:rsidP="00B91E54">
            <w:pPr>
              <w:spacing w:after="0" w:line="240" w:lineRule="auto"/>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Nutricionista Dietista</w:t>
            </w:r>
          </w:p>
        </w:tc>
        <w:tc>
          <w:tcPr>
            <w:tcW w:w="2160" w:type="dxa"/>
            <w:tcBorders>
              <w:top w:val="nil"/>
              <w:left w:val="nil"/>
              <w:bottom w:val="single" w:sz="8" w:space="0" w:color="auto"/>
              <w:right w:val="single" w:sz="8" w:space="0" w:color="auto"/>
            </w:tcBorders>
            <w:shd w:val="clear" w:color="auto" w:fill="auto"/>
            <w:noWrap/>
            <w:vAlign w:val="center"/>
            <w:hideMark/>
          </w:tcPr>
          <w:p w14:paraId="5E67B210" w14:textId="77777777" w:rsidR="00B91E54" w:rsidRPr="00C97A6E" w:rsidRDefault="00B91E54" w:rsidP="00B91E54">
            <w:pPr>
              <w:spacing w:after="0" w:line="240" w:lineRule="auto"/>
              <w:jc w:val="center"/>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4</w:t>
            </w:r>
          </w:p>
        </w:tc>
        <w:tc>
          <w:tcPr>
            <w:tcW w:w="2409" w:type="dxa"/>
            <w:tcBorders>
              <w:top w:val="nil"/>
              <w:left w:val="nil"/>
              <w:bottom w:val="single" w:sz="8" w:space="0" w:color="auto"/>
              <w:right w:val="single" w:sz="8" w:space="0" w:color="auto"/>
            </w:tcBorders>
            <w:shd w:val="clear" w:color="auto" w:fill="auto"/>
            <w:noWrap/>
            <w:vAlign w:val="center"/>
            <w:hideMark/>
          </w:tcPr>
          <w:p w14:paraId="4B270812" w14:textId="77777777" w:rsidR="00B91E54" w:rsidRPr="00C97A6E" w:rsidRDefault="00B91E54" w:rsidP="00B91E54">
            <w:pPr>
              <w:spacing w:after="0" w:line="240" w:lineRule="auto"/>
              <w:jc w:val="center"/>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10%</w:t>
            </w:r>
          </w:p>
        </w:tc>
      </w:tr>
      <w:tr w:rsidR="00B91E54" w:rsidRPr="00C97A6E" w14:paraId="0CA904A1" w14:textId="77777777" w:rsidTr="00B91E54">
        <w:trPr>
          <w:trHeight w:val="315"/>
          <w:jc w:val="center"/>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0C273B9C" w14:textId="77777777" w:rsidR="00B91E54" w:rsidRPr="00C97A6E" w:rsidRDefault="00B91E54" w:rsidP="00B91E54">
            <w:pPr>
              <w:spacing w:after="0" w:line="240" w:lineRule="auto"/>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Contador Público</w:t>
            </w:r>
          </w:p>
        </w:tc>
        <w:tc>
          <w:tcPr>
            <w:tcW w:w="2160" w:type="dxa"/>
            <w:tcBorders>
              <w:top w:val="nil"/>
              <w:left w:val="nil"/>
              <w:bottom w:val="single" w:sz="8" w:space="0" w:color="auto"/>
              <w:right w:val="single" w:sz="8" w:space="0" w:color="auto"/>
            </w:tcBorders>
            <w:shd w:val="clear" w:color="auto" w:fill="auto"/>
            <w:noWrap/>
            <w:vAlign w:val="center"/>
            <w:hideMark/>
          </w:tcPr>
          <w:p w14:paraId="5826762F" w14:textId="77777777" w:rsidR="00B91E54" w:rsidRPr="00C97A6E" w:rsidRDefault="00B91E54" w:rsidP="00B91E54">
            <w:pPr>
              <w:spacing w:after="0" w:line="240" w:lineRule="auto"/>
              <w:jc w:val="center"/>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4</w:t>
            </w:r>
          </w:p>
        </w:tc>
        <w:tc>
          <w:tcPr>
            <w:tcW w:w="2409" w:type="dxa"/>
            <w:tcBorders>
              <w:top w:val="nil"/>
              <w:left w:val="nil"/>
              <w:bottom w:val="single" w:sz="8" w:space="0" w:color="auto"/>
              <w:right w:val="single" w:sz="8" w:space="0" w:color="auto"/>
            </w:tcBorders>
            <w:shd w:val="clear" w:color="auto" w:fill="auto"/>
            <w:noWrap/>
            <w:vAlign w:val="center"/>
            <w:hideMark/>
          </w:tcPr>
          <w:p w14:paraId="5690D0D9" w14:textId="77777777" w:rsidR="00B91E54" w:rsidRPr="00C97A6E" w:rsidRDefault="00B91E54" w:rsidP="00B91E54">
            <w:pPr>
              <w:spacing w:after="0" w:line="240" w:lineRule="auto"/>
              <w:jc w:val="center"/>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10%</w:t>
            </w:r>
          </w:p>
        </w:tc>
      </w:tr>
      <w:tr w:rsidR="00B91E54" w:rsidRPr="00C97A6E" w14:paraId="4FDCDC3C" w14:textId="77777777" w:rsidTr="00B91E54">
        <w:trPr>
          <w:trHeight w:val="315"/>
          <w:jc w:val="center"/>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4B234843" w14:textId="77777777" w:rsidR="00B91E54" w:rsidRPr="00C97A6E" w:rsidRDefault="00B91E54" w:rsidP="00B91E54">
            <w:pPr>
              <w:spacing w:after="0" w:line="240" w:lineRule="auto"/>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Economía</w:t>
            </w:r>
          </w:p>
        </w:tc>
        <w:tc>
          <w:tcPr>
            <w:tcW w:w="2160" w:type="dxa"/>
            <w:tcBorders>
              <w:top w:val="nil"/>
              <w:left w:val="nil"/>
              <w:bottom w:val="single" w:sz="8" w:space="0" w:color="auto"/>
              <w:right w:val="single" w:sz="8" w:space="0" w:color="auto"/>
            </w:tcBorders>
            <w:shd w:val="clear" w:color="auto" w:fill="auto"/>
            <w:noWrap/>
            <w:vAlign w:val="center"/>
            <w:hideMark/>
          </w:tcPr>
          <w:p w14:paraId="23981FE3" w14:textId="77777777" w:rsidR="00B91E54" w:rsidRPr="00C97A6E" w:rsidRDefault="00B91E54" w:rsidP="00B91E54">
            <w:pPr>
              <w:spacing w:after="0" w:line="240" w:lineRule="auto"/>
              <w:jc w:val="center"/>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2</w:t>
            </w:r>
          </w:p>
        </w:tc>
        <w:tc>
          <w:tcPr>
            <w:tcW w:w="2409" w:type="dxa"/>
            <w:tcBorders>
              <w:top w:val="nil"/>
              <w:left w:val="nil"/>
              <w:bottom w:val="single" w:sz="8" w:space="0" w:color="auto"/>
              <w:right w:val="single" w:sz="8" w:space="0" w:color="auto"/>
            </w:tcBorders>
            <w:shd w:val="clear" w:color="auto" w:fill="auto"/>
            <w:noWrap/>
            <w:vAlign w:val="center"/>
            <w:hideMark/>
          </w:tcPr>
          <w:p w14:paraId="1E0C105F" w14:textId="77777777" w:rsidR="00B91E54" w:rsidRPr="00C97A6E" w:rsidRDefault="00B91E54" w:rsidP="00B91E54">
            <w:pPr>
              <w:spacing w:after="0" w:line="240" w:lineRule="auto"/>
              <w:jc w:val="center"/>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5%</w:t>
            </w:r>
          </w:p>
        </w:tc>
      </w:tr>
      <w:tr w:rsidR="00B91E54" w:rsidRPr="00C97A6E" w14:paraId="1DC9015D" w14:textId="77777777" w:rsidTr="00B91E54">
        <w:trPr>
          <w:trHeight w:val="315"/>
          <w:jc w:val="center"/>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66F9CDD3" w14:textId="77777777" w:rsidR="00B91E54" w:rsidRPr="00C97A6E" w:rsidRDefault="00B91E54" w:rsidP="00B91E54">
            <w:pPr>
              <w:spacing w:after="0" w:line="240" w:lineRule="auto"/>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Ingeniería de Sistemas</w:t>
            </w:r>
          </w:p>
        </w:tc>
        <w:tc>
          <w:tcPr>
            <w:tcW w:w="2160" w:type="dxa"/>
            <w:tcBorders>
              <w:top w:val="nil"/>
              <w:left w:val="nil"/>
              <w:bottom w:val="single" w:sz="8" w:space="0" w:color="auto"/>
              <w:right w:val="single" w:sz="8" w:space="0" w:color="auto"/>
            </w:tcBorders>
            <w:shd w:val="clear" w:color="auto" w:fill="auto"/>
            <w:noWrap/>
            <w:vAlign w:val="center"/>
            <w:hideMark/>
          </w:tcPr>
          <w:p w14:paraId="185A044D" w14:textId="77777777" w:rsidR="00B91E54" w:rsidRPr="00C97A6E" w:rsidRDefault="00B91E54" w:rsidP="00B91E54">
            <w:pPr>
              <w:spacing w:after="0" w:line="240" w:lineRule="auto"/>
              <w:jc w:val="center"/>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3</w:t>
            </w:r>
          </w:p>
        </w:tc>
        <w:tc>
          <w:tcPr>
            <w:tcW w:w="2409" w:type="dxa"/>
            <w:tcBorders>
              <w:top w:val="nil"/>
              <w:left w:val="nil"/>
              <w:bottom w:val="single" w:sz="8" w:space="0" w:color="auto"/>
              <w:right w:val="single" w:sz="8" w:space="0" w:color="auto"/>
            </w:tcBorders>
            <w:shd w:val="clear" w:color="auto" w:fill="auto"/>
            <w:noWrap/>
            <w:vAlign w:val="center"/>
            <w:hideMark/>
          </w:tcPr>
          <w:p w14:paraId="5063BFFC" w14:textId="77777777" w:rsidR="00B91E54" w:rsidRPr="00C97A6E" w:rsidRDefault="00B91E54" w:rsidP="00B91E54">
            <w:pPr>
              <w:spacing w:after="0" w:line="240" w:lineRule="auto"/>
              <w:jc w:val="center"/>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8%</w:t>
            </w:r>
          </w:p>
        </w:tc>
      </w:tr>
      <w:tr w:rsidR="00B91E54" w:rsidRPr="00C97A6E" w14:paraId="2CA06465" w14:textId="77777777" w:rsidTr="00B91E54">
        <w:trPr>
          <w:trHeight w:val="315"/>
          <w:jc w:val="center"/>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434605F5" w14:textId="77777777" w:rsidR="00B91E54" w:rsidRPr="00C97A6E" w:rsidRDefault="00B91E54" w:rsidP="00B91E54">
            <w:pPr>
              <w:spacing w:after="0" w:line="240" w:lineRule="auto"/>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Ingeniería Alimentos</w:t>
            </w:r>
          </w:p>
        </w:tc>
        <w:tc>
          <w:tcPr>
            <w:tcW w:w="2160" w:type="dxa"/>
            <w:tcBorders>
              <w:top w:val="nil"/>
              <w:left w:val="nil"/>
              <w:bottom w:val="single" w:sz="8" w:space="0" w:color="auto"/>
              <w:right w:val="single" w:sz="8" w:space="0" w:color="auto"/>
            </w:tcBorders>
            <w:shd w:val="clear" w:color="auto" w:fill="auto"/>
            <w:noWrap/>
            <w:vAlign w:val="center"/>
            <w:hideMark/>
          </w:tcPr>
          <w:p w14:paraId="705F522E" w14:textId="77777777" w:rsidR="00B91E54" w:rsidRPr="00C97A6E" w:rsidRDefault="00B91E54" w:rsidP="00B91E54">
            <w:pPr>
              <w:spacing w:after="0" w:line="240" w:lineRule="auto"/>
              <w:jc w:val="center"/>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3</w:t>
            </w:r>
          </w:p>
        </w:tc>
        <w:tc>
          <w:tcPr>
            <w:tcW w:w="2409" w:type="dxa"/>
            <w:tcBorders>
              <w:top w:val="nil"/>
              <w:left w:val="nil"/>
              <w:bottom w:val="single" w:sz="8" w:space="0" w:color="auto"/>
              <w:right w:val="single" w:sz="8" w:space="0" w:color="auto"/>
            </w:tcBorders>
            <w:shd w:val="clear" w:color="auto" w:fill="auto"/>
            <w:noWrap/>
            <w:vAlign w:val="center"/>
            <w:hideMark/>
          </w:tcPr>
          <w:p w14:paraId="13E0A82C" w14:textId="77777777" w:rsidR="00B91E54" w:rsidRPr="00C97A6E" w:rsidRDefault="00B91E54" w:rsidP="00B91E54">
            <w:pPr>
              <w:spacing w:after="0" w:line="240" w:lineRule="auto"/>
              <w:jc w:val="center"/>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8%</w:t>
            </w:r>
          </w:p>
        </w:tc>
      </w:tr>
      <w:tr w:rsidR="00B91E54" w:rsidRPr="00C97A6E" w14:paraId="248B0D6E" w14:textId="77777777" w:rsidTr="00B91E54">
        <w:trPr>
          <w:trHeight w:val="315"/>
          <w:jc w:val="center"/>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20384A50" w14:textId="77777777" w:rsidR="00B91E54" w:rsidRPr="00C97A6E" w:rsidRDefault="00B91E54" w:rsidP="00B91E54">
            <w:pPr>
              <w:spacing w:after="0" w:line="240" w:lineRule="auto"/>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Ingeniería Industrial</w:t>
            </w:r>
          </w:p>
        </w:tc>
        <w:tc>
          <w:tcPr>
            <w:tcW w:w="2160" w:type="dxa"/>
            <w:tcBorders>
              <w:top w:val="nil"/>
              <w:left w:val="nil"/>
              <w:bottom w:val="single" w:sz="8" w:space="0" w:color="auto"/>
              <w:right w:val="single" w:sz="8" w:space="0" w:color="auto"/>
            </w:tcBorders>
            <w:shd w:val="clear" w:color="auto" w:fill="auto"/>
            <w:noWrap/>
            <w:vAlign w:val="center"/>
            <w:hideMark/>
          </w:tcPr>
          <w:p w14:paraId="2A87ADD0" w14:textId="77777777" w:rsidR="00B91E54" w:rsidRPr="00C97A6E" w:rsidRDefault="00B91E54" w:rsidP="00B91E54">
            <w:pPr>
              <w:spacing w:after="0" w:line="240" w:lineRule="auto"/>
              <w:jc w:val="center"/>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1</w:t>
            </w:r>
          </w:p>
        </w:tc>
        <w:tc>
          <w:tcPr>
            <w:tcW w:w="2409" w:type="dxa"/>
            <w:tcBorders>
              <w:top w:val="nil"/>
              <w:left w:val="nil"/>
              <w:bottom w:val="single" w:sz="8" w:space="0" w:color="auto"/>
              <w:right w:val="single" w:sz="8" w:space="0" w:color="auto"/>
            </w:tcBorders>
            <w:shd w:val="clear" w:color="auto" w:fill="auto"/>
            <w:noWrap/>
            <w:vAlign w:val="center"/>
            <w:hideMark/>
          </w:tcPr>
          <w:p w14:paraId="3223DABB" w14:textId="77777777" w:rsidR="00B91E54" w:rsidRPr="00C97A6E" w:rsidRDefault="00B91E54" w:rsidP="00B91E54">
            <w:pPr>
              <w:spacing w:after="0" w:line="240" w:lineRule="auto"/>
              <w:jc w:val="center"/>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3%</w:t>
            </w:r>
          </w:p>
        </w:tc>
      </w:tr>
      <w:tr w:rsidR="00B91E54" w:rsidRPr="00C97A6E" w14:paraId="1553AFF3" w14:textId="77777777" w:rsidTr="00B91E54">
        <w:trPr>
          <w:trHeight w:val="315"/>
          <w:jc w:val="center"/>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058EF21B" w14:textId="77777777" w:rsidR="00B91E54" w:rsidRPr="00C97A6E" w:rsidRDefault="00B91E54" w:rsidP="00B91E54">
            <w:pPr>
              <w:spacing w:after="0" w:line="240" w:lineRule="auto"/>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Administración Pública</w:t>
            </w:r>
          </w:p>
        </w:tc>
        <w:tc>
          <w:tcPr>
            <w:tcW w:w="2160" w:type="dxa"/>
            <w:tcBorders>
              <w:top w:val="nil"/>
              <w:left w:val="nil"/>
              <w:bottom w:val="single" w:sz="8" w:space="0" w:color="auto"/>
              <w:right w:val="single" w:sz="8" w:space="0" w:color="auto"/>
            </w:tcBorders>
            <w:shd w:val="clear" w:color="auto" w:fill="auto"/>
            <w:noWrap/>
            <w:vAlign w:val="center"/>
            <w:hideMark/>
          </w:tcPr>
          <w:p w14:paraId="57EAB1AD" w14:textId="77777777" w:rsidR="00B91E54" w:rsidRPr="00C97A6E" w:rsidRDefault="00B91E54" w:rsidP="00B91E54">
            <w:pPr>
              <w:spacing w:after="0" w:line="240" w:lineRule="auto"/>
              <w:jc w:val="center"/>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2</w:t>
            </w:r>
          </w:p>
        </w:tc>
        <w:tc>
          <w:tcPr>
            <w:tcW w:w="2409" w:type="dxa"/>
            <w:tcBorders>
              <w:top w:val="nil"/>
              <w:left w:val="nil"/>
              <w:bottom w:val="single" w:sz="8" w:space="0" w:color="auto"/>
              <w:right w:val="single" w:sz="8" w:space="0" w:color="auto"/>
            </w:tcBorders>
            <w:shd w:val="clear" w:color="auto" w:fill="auto"/>
            <w:noWrap/>
            <w:vAlign w:val="center"/>
            <w:hideMark/>
          </w:tcPr>
          <w:p w14:paraId="61AF18B5" w14:textId="77777777" w:rsidR="00B91E54" w:rsidRPr="00C97A6E" w:rsidRDefault="00B91E54" w:rsidP="00B91E54">
            <w:pPr>
              <w:spacing w:after="0" w:line="240" w:lineRule="auto"/>
              <w:jc w:val="center"/>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5%</w:t>
            </w:r>
          </w:p>
        </w:tc>
      </w:tr>
      <w:tr w:rsidR="00B91E54" w:rsidRPr="00C97A6E" w14:paraId="6349F1AC" w14:textId="77777777" w:rsidTr="00B91E54">
        <w:trPr>
          <w:trHeight w:val="315"/>
          <w:jc w:val="center"/>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4691A8BC" w14:textId="77777777" w:rsidR="00B91E54" w:rsidRPr="00C97A6E" w:rsidRDefault="00B91E54" w:rsidP="00B91E54">
            <w:pPr>
              <w:spacing w:after="0" w:line="240" w:lineRule="auto"/>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Comunicador Social</w:t>
            </w:r>
          </w:p>
        </w:tc>
        <w:tc>
          <w:tcPr>
            <w:tcW w:w="2160" w:type="dxa"/>
            <w:tcBorders>
              <w:top w:val="nil"/>
              <w:left w:val="nil"/>
              <w:bottom w:val="single" w:sz="8" w:space="0" w:color="auto"/>
              <w:right w:val="single" w:sz="8" w:space="0" w:color="auto"/>
            </w:tcBorders>
            <w:shd w:val="clear" w:color="auto" w:fill="auto"/>
            <w:noWrap/>
            <w:vAlign w:val="center"/>
            <w:hideMark/>
          </w:tcPr>
          <w:p w14:paraId="5D031B9F" w14:textId="77777777" w:rsidR="00B91E54" w:rsidRPr="00C97A6E" w:rsidRDefault="00B91E54" w:rsidP="00B91E54">
            <w:pPr>
              <w:spacing w:after="0" w:line="240" w:lineRule="auto"/>
              <w:jc w:val="center"/>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2</w:t>
            </w:r>
          </w:p>
        </w:tc>
        <w:tc>
          <w:tcPr>
            <w:tcW w:w="2409" w:type="dxa"/>
            <w:tcBorders>
              <w:top w:val="nil"/>
              <w:left w:val="nil"/>
              <w:bottom w:val="single" w:sz="8" w:space="0" w:color="auto"/>
              <w:right w:val="single" w:sz="8" w:space="0" w:color="auto"/>
            </w:tcBorders>
            <w:shd w:val="clear" w:color="auto" w:fill="auto"/>
            <w:noWrap/>
            <w:vAlign w:val="center"/>
            <w:hideMark/>
          </w:tcPr>
          <w:p w14:paraId="5B478F1B" w14:textId="77777777" w:rsidR="00B91E54" w:rsidRPr="00C97A6E" w:rsidRDefault="00B91E54" w:rsidP="00B91E54">
            <w:pPr>
              <w:spacing w:after="0" w:line="240" w:lineRule="auto"/>
              <w:jc w:val="center"/>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5%</w:t>
            </w:r>
          </w:p>
        </w:tc>
      </w:tr>
      <w:tr w:rsidR="00B91E54" w:rsidRPr="00C97A6E" w14:paraId="0361F578" w14:textId="77777777" w:rsidTr="00B91E54">
        <w:trPr>
          <w:trHeight w:val="315"/>
          <w:jc w:val="center"/>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26C93EC9" w14:textId="77777777" w:rsidR="00B91E54" w:rsidRPr="00C97A6E" w:rsidRDefault="00B91E54" w:rsidP="00B91E54">
            <w:pPr>
              <w:spacing w:after="0" w:line="240" w:lineRule="auto"/>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Ingeniería Química</w:t>
            </w:r>
          </w:p>
        </w:tc>
        <w:tc>
          <w:tcPr>
            <w:tcW w:w="2160" w:type="dxa"/>
            <w:tcBorders>
              <w:top w:val="nil"/>
              <w:left w:val="nil"/>
              <w:bottom w:val="single" w:sz="8" w:space="0" w:color="auto"/>
              <w:right w:val="single" w:sz="8" w:space="0" w:color="auto"/>
            </w:tcBorders>
            <w:shd w:val="clear" w:color="auto" w:fill="auto"/>
            <w:noWrap/>
            <w:vAlign w:val="center"/>
            <w:hideMark/>
          </w:tcPr>
          <w:p w14:paraId="117A5CB2" w14:textId="77777777" w:rsidR="00B91E54" w:rsidRPr="00C97A6E" w:rsidRDefault="00B91E54" w:rsidP="00B91E54">
            <w:pPr>
              <w:spacing w:after="0" w:line="240" w:lineRule="auto"/>
              <w:jc w:val="center"/>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1</w:t>
            </w:r>
          </w:p>
        </w:tc>
        <w:tc>
          <w:tcPr>
            <w:tcW w:w="2409" w:type="dxa"/>
            <w:tcBorders>
              <w:top w:val="nil"/>
              <w:left w:val="nil"/>
              <w:bottom w:val="single" w:sz="8" w:space="0" w:color="auto"/>
              <w:right w:val="single" w:sz="8" w:space="0" w:color="auto"/>
            </w:tcBorders>
            <w:shd w:val="clear" w:color="auto" w:fill="auto"/>
            <w:noWrap/>
            <w:vAlign w:val="center"/>
            <w:hideMark/>
          </w:tcPr>
          <w:p w14:paraId="1E42CA92" w14:textId="77777777" w:rsidR="00B91E54" w:rsidRPr="00C97A6E" w:rsidRDefault="00B91E54" w:rsidP="00B91E54">
            <w:pPr>
              <w:spacing w:after="0" w:line="240" w:lineRule="auto"/>
              <w:jc w:val="center"/>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3%</w:t>
            </w:r>
          </w:p>
        </w:tc>
      </w:tr>
      <w:tr w:rsidR="00B91E54" w:rsidRPr="00C97A6E" w14:paraId="6331E54C" w14:textId="77777777" w:rsidTr="00B91E54">
        <w:trPr>
          <w:trHeight w:val="315"/>
          <w:jc w:val="center"/>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6012B96F" w14:textId="77777777" w:rsidR="00B91E54" w:rsidRPr="00C97A6E" w:rsidRDefault="00B91E54" w:rsidP="00B91E54">
            <w:pPr>
              <w:spacing w:after="0" w:line="240" w:lineRule="auto"/>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 xml:space="preserve">Ingeniería Biomedica </w:t>
            </w:r>
          </w:p>
        </w:tc>
        <w:tc>
          <w:tcPr>
            <w:tcW w:w="2160" w:type="dxa"/>
            <w:tcBorders>
              <w:top w:val="nil"/>
              <w:left w:val="nil"/>
              <w:bottom w:val="single" w:sz="8" w:space="0" w:color="auto"/>
              <w:right w:val="single" w:sz="8" w:space="0" w:color="auto"/>
            </w:tcBorders>
            <w:shd w:val="clear" w:color="auto" w:fill="auto"/>
            <w:noWrap/>
            <w:vAlign w:val="center"/>
            <w:hideMark/>
          </w:tcPr>
          <w:p w14:paraId="4960C40B" w14:textId="77777777" w:rsidR="00B91E54" w:rsidRPr="00C97A6E" w:rsidRDefault="00B91E54" w:rsidP="00B91E54">
            <w:pPr>
              <w:spacing w:after="0" w:line="240" w:lineRule="auto"/>
              <w:jc w:val="center"/>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1</w:t>
            </w:r>
          </w:p>
        </w:tc>
        <w:tc>
          <w:tcPr>
            <w:tcW w:w="2409" w:type="dxa"/>
            <w:tcBorders>
              <w:top w:val="nil"/>
              <w:left w:val="nil"/>
              <w:bottom w:val="single" w:sz="8" w:space="0" w:color="auto"/>
              <w:right w:val="single" w:sz="8" w:space="0" w:color="auto"/>
            </w:tcBorders>
            <w:shd w:val="clear" w:color="auto" w:fill="auto"/>
            <w:noWrap/>
            <w:vAlign w:val="center"/>
            <w:hideMark/>
          </w:tcPr>
          <w:p w14:paraId="204DC957" w14:textId="77777777" w:rsidR="00B91E54" w:rsidRPr="00C97A6E" w:rsidRDefault="00B91E54" w:rsidP="00B91E54">
            <w:pPr>
              <w:spacing w:after="0" w:line="240" w:lineRule="auto"/>
              <w:jc w:val="center"/>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3%</w:t>
            </w:r>
          </w:p>
        </w:tc>
      </w:tr>
      <w:tr w:rsidR="00B91E54" w:rsidRPr="00C97A6E" w14:paraId="11759C46" w14:textId="77777777" w:rsidTr="00B91E54">
        <w:trPr>
          <w:trHeight w:val="315"/>
          <w:jc w:val="center"/>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0C367485" w14:textId="77777777" w:rsidR="00B91E54" w:rsidRPr="00C97A6E" w:rsidRDefault="00B91E54" w:rsidP="00B91E54">
            <w:pPr>
              <w:spacing w:after="0" w:line="240" w:lineRule="auto"/>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Química de Alimentos</w:t>
            </w:r>
          </w:p>
        </w:tc>
        <w:tc>
          <w:tcPr>
            <w:tcW w:w="2160" w:type="dxa"/>
            <w:tcBorders>
              <w:top w:val="nil"/>
              <w:left w:val="nil"/>
              <w:bottom w:val="single" w:sz="8" w:space="0" w:color="auto"/>
              <w:right w:val="single" w:sz="8" w:space="0" w:color="auto"/>
            </w:tcBorders>
            <w:shd w:val="clear" w:color="auto" w:fill="auto"/>
            <w:noWrap/>
            <w:vAlign w:val="center"/>
            <w:hideMark/>
          </w:tcPr>
          <w:p w14:paraId="2020D8FA" w14:textId="77777777" w:rsidR="00B91E54" w:rsidRPr="00C97A6E" w:rsidRDefault="00B91E54" w:rsidP="00B91E54">
            <w:pPr>
              <w:spacing w:after="0" w:line="240" w:lineRule="auto"/>
              <w:jc w:val="center"/>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1</w:t>
            </w:r>
          </w:p>
        </w:tc>
        <w:tc>
          <w:tcPr>
            <w:tcW w:w="2409" w:type="dxa"/>
            <w:tcBorders>
              <w:top w:val="nil"/>
              <w:left w:val="nil"/>
              <w:bottom w:val="single" w:sz="8" w:space="0" w:color="auto"/>
              <w:right w:val="single" w:sz="8" w:space="0" w:color="auto"/>
            </w:tcBorders>
            <w:shd w:val="clear" w:color="auto" w:fill="auto"/>
            <w:noWrap/>
            <w:vAlign w:val="center"/>
            <w:hideMark/>
          </w:tcPr>
          <w:p w14:paraId="2730AD50" w14:textId="77777777" w:rsidR="00B91E54" w:rsidRPr="00C97A6E" w:rsidRDefault="00B91E54" w:rsidP="00B91E54">
            <w:pPr>
              <w:spacing w:after="0" w:line="240" w:lineRule="auto"/>
              <w:jc w:val="center"/>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3%</w:t>
            </w:r>
          </w:p>
        </w:tc>
      </w:tr>
      <w:tr w:rsidR="00B91E54" w:rsidRPr="00C97A6E" w14:paraId="0AF2709D" w14:textId="77777777" w:rsidTr="00B91E54">
        <w:trPr>
          <w:trHeight w:val="315"/>
          <w:jc w:val="center"/>
        </w:trPr>
        <w:tc>
          <w:tcPr>
            <w:tcW w:w="0" w:type="auto"/>
            <w:tcBorders>
              <w:top w:val="nil"/>
              <w:left w:val="single" w:sz="8" w:space="0" w:color="auto"/>
              <w:bottom w:val="single" w:sz="8" w:space="0" w:color="auto"/>
              <w:right w:val="single" w:sz="8" w:space="0" w:color="auto"/>
            </w:tcBorders>
            <w:shd w:val="clear" w:color="auto" w:fill="auto"/>
            <w:noWrap/>
            <w:vAlign w:val="center"/>
            <w:hideMark/>
          </w:tcPr>
          <w:p w14:paraId="67F8E479" w14:textId="77777777" w:rsidR="00B91E54" w:rsidRPr="00C97A6E" w:rsidRDefault="00B91E54" w:rsidP="00B91E54">
            <w:pPr>
              <w:spacing w:after="0" w:line="240" w:lineRule="auto"/>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Relaciones Económicas Internacionales</w:t>
            </w:r>
          </w:p>
        </w:tc>
        <w:tc>
          <w:tcPr>
            <w:tcW w:w="2160" w:type="dxa"/>
            <w:tcBorders>
              <w:top w:val="nil"/>
              <w:left w:val="nil"/>
              <w:bottom w:val="single" w:sz="8" w:space="0" w:color="auto"/>
              <w:right w:val="single" w:sz="8" w:space="0" w:color="auto"/>
            </w:tcBorders>
            <w:shd w:val="clear" w:color="auto" w:fill="auto"/>
            <w:noWrap/>
            <w:vAlign w:val="center"/>
            <w:hideMark/>
          </w:tcPr>
          <w:p w14:paraId="5261D4E4" w14:textId="77777777" w:rsidR="00B91E54" w:rsidRPr="00C97A6E" w:rsidRDefault="00B91E54" w:rsidP="00B91E54">
            <w:pPr>
              <w:spacing w:after="0" w:line="240" w:lineRule="auto"/>
              <w:jc w:val="center"/>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1</w:t>
            </w:r>
          </w:p>
        </w:tc>
        <w:tc>
          <w:tcPr>
            <w:tcW w:w="2409" w:type="dxa"/>
            <w:tcBorders>
              <w:top w:val="nil"/>
              <w:left w:val="nil"/>
              <w:bottom w:val="single" w:sz="8" w:space="0" w:color="auto"/>
              <w:right w:val="single" w:sz="8" w:space="0" w:color="auto"/>
            </w:tcBorders>
            <w:shd w:val="clear" w:color="auto" w:fill="auto"/>
            <w:noWrap/>
            <w:vAlign w:val="center"/>
            <w:hideMark/>
          </w:tcPr>
          <w:p w14:paraId="0E310DFE" w14:textId="77777777" w:rsidR="00B91E54" w:rsidRPr="00C97A6E" w:rsidRDefault="00B91E54" w:rsidP="00B91E54">
            <w:pPr>
              <w:spacing w:after="0" w:line="240" w:lineRule="auto"/>
              <w:jc w:val="center"/>
              <w:rPr>
                <w:rFonts w:ascii="Tahoma" w:eastAsia="Times New Roman" w:hAnsi="Tahoma" w:cs="Tahoma"/>
                <w:color w:val="000000"/>
                <w:kern w:val="0"/>
                <w:sz w:val="20"/>
                <w:szCs w:val="20"/>
                <w:lang w:eastAsia="es-CO"/>
                <w14:ligatures w14:val="none"/>
              </w:rPr>
            </w:pPr>
            <w:r w:rsidRPr="00C97A6E">
              <w:rPr>
                <w:rFonts w:ascii="Tahoma" w:eastAsia="Times New Roman" w:hAnsi="Tahoma" w:cs="Tahoma"/>
                <w:color w:val="000000"/>
                <w:kern w:val="0"/>
                <w:sz w:val="20"/>
                <w:szCs w:val="20"/>
                <w:lang w:eastAsia="es-CO"/>
                <w14:ligatures w14:val="none"/>
              </w:rPr>
              <w:t>3%</w:t>
            </w:r>
          </w:p>
        </w:tc>
      </w:tr>
      <w:tr w:rsidR="00B91E54" w:rsidRPr="00C97A6E" w14:paraId="66B51DD1" w14:textId="77777777" w:rsidTr="00B91E54">
        <w:trPr>
          <w:trHeight w:val="315"/>
          <w:jc w:val="center"/>
        </w:trPr>
        <w:tc>
          <w:tcPr>
            <w:tcW w:w="0" w:type="auto"/>
            <w:tcBorders>
              <w:top w:val="nil"/>
              <w:left w:val="single" w:sz="8" w:space="0" w:color="auto"/>
              <w:bottom w:val="single" w:sz="8" w:space="0" w:color="auto"/>
              <w:right w:val="single" w:sz="8" w:space="0" w:color="auto"/>
            </w:tcBorders>
            <w:shd w:val="clear" w:color="000000" w:fill="BDD6EE"/>
            <w:noWrap/>
            <w:vAlign w:val="center"/>
            <w:hideMark/>
          </w:tcPr>
          <w:p w14:paraId="11D6F860" w14:textId="77777777" w:rsidR="00B91E54" w:rsidRPr="00C97A6E" w:rsidRDefault="00B91E54" w:rsidP="00B91E54">
            <w:pPr>
              <w:spacing w:after="0" w:line="240" w:lineRule="auto"/>
              <w:jc w:val="center"/>
              <w:rPr>
                <w:rFonts w:ascii="Tahoma" w:eastAsia="Times New Roman" w:hAnsi="Tahoma" w:cs="Tahoma"/>
                <w:b/>
                <w:bCs/>
                <w:color w:val="000000"/>
                <w:kern w:val="0"/>
                <w:sz w:val="20"/>
                <w:szCs w:val="20"/>
                <w:lang w:eastAsia="es-CO"/>
                <w14:ligatures w14:val="none"/>
              </w:rPr>
            </w:pPr>
            <w:r w:rsidRPr="00C97A6E">
              <w:rPr>
                <w:rFonts w:ascii="Tahoma" w:eastAsia="Times New Roman" w:hAnsi="Tahoma" w:cs="Tahoma"/>
                <w:b/>
                <w:bCs/>
                <w:color w:val="000000"/>
                <w:kern w:val="0"/>
                <w:sz w:val="20"/>
                <w:szCs w:val="20"/>
                <w:lang w:eastAsia="es-CO"/>
                <w14:ligatures w14:val="none"/>
              </w:rPr>
              <w:t>TOTAL</w:t>
            </w:r>
          </w:p>
        </w:tc>
        <w:tc>
          <w:tcPr>
            <w:tcW w:w="2160" w:type="dxa"/>
            <w:tcBorders>
              <w:top w:val="nil"/>
              <w:left w:val="nil"/>
              <w:bottom w:val="single" w:sz="8" w:space="0" w:color="auto"/>
              <w:right w:val="single" w:sz="8" w:space="0" w:color="auto"/>
            </w:tcBorders>
            <w:shd w:val="clear" w:color="000000" w:fill="BDD6EE"/>
            <w:noWrap/>
            <w:vAlign w:val="center"/>
            <w:hideMark/>
          </w:tcPr>
          <w:p w14:paraId="7F033D55" w14:textId="77777777" w:rsidR="00B91E54" w:rsidRPr="00C97A6E" w:rsidRDefault="00B91E54" w:rsidP="00B91E54">
            <w:pPr>
              <w:spacing w:after="0" w:line="240" w:lineRule="auto"/>
              <w:jc w:val="center"/>
              <w:rPr>
                <w:rFonts w:ascii="Tahoma" w:eastAsia="Times New Roman" w:hAnsi="Tahoma" w:cs="Tahoma"/>
                <w:b/>
                <w:bCs/>
                <w:color w:val="000000"/>
                <w:kern w:val="0"/>
                <w:sz w:val="20"/>
                <w:szCs w:val="20"/>
                <w:lang w:eastAsia="es-CO"/>
                <w14:ligatures w14:val="none"/>
              </w:rPr>
            </w:pPr>
            <w:r w:rsidRPr="00C97A6E">
              <w:rPr>
                <w:rFonts w:ascii="Tahoma" w:eastAsia="Times New Roman" w:hAnsi="Tahoma" w:cs="Tahoma"/>
                <w:b/>
                <w:bCs/>
                <w:color w:val="000000"/>
                <w:kern w:val="0"/>
                <w:sz w:val="20"/>
                <w:szCs w:val="20"/>
                <w:lang w:eastAsia="es-CO"/>
                <w14:ligatures w14:val="none"/>
              </w:rPr>
              <w:t>40</w:t>
            </w:r>
          </w:p>
        </w:tc>
        <w:tc>
          <w:tcPr>
            <w:tcW w:w="2409" w:type="dxa"/>
            <w:tcBorders>
              <w:top w:val="nil"/>
              <w:left w:val="nil"/>
              <w:bottom w:val="single" w:sz="8" w:space="0" w:color="auto"/>
              <w:right w:val="single" w:sz="8" w:space="0" w:color="auto"/>
            </w:tcBorders>
            <w:shd w:val="clear" w:color="000000" w:fill="BDD6EE"/>
            <w:noWrap/>
            <w:vAlign w:val="center"/>
            <w:hideMark/>
          </w:tcPr>
          <w:p w14:paraId="3A54EA81" w14:textId="77777777" w:rsidR="00B91E54" w:rsidRPr="00C97A6E" w:rsidRDefault="00B91E54" w:rsidP="00B91E54">
            <w:pPr>
              <w:spacing w:after="0" w:line="240" w:lineRule="auto"/>
              <w:jc w:val="center"/>
              <w:rPr>
                <w:rFonts w:ascii="Tahoma" w:eastAsia="Times New Roman" w:hAnsi="Tahoma" w:cs="Tahoma"/>
                <w:b/>
                <w:bCs/>
                <w:color w:val="000000"/>
                <w:kern w:val="0"/>
                <w:sz w:val="20"/>
                <w:szCs w:val="20"/>
                <w:lang w:eastAsia="es-CO"/>
                <w14:ligatures w14:val="none"/>
              </w:rPr>
            </w:pPr>
            <w:r w:rsidRPr="00C97A6E">
              <w:rPr>
                <w:rFonts w:ascii="Tahoma" w:eastAsia="Times New Roman" w:hAnsi="Tahoma" w:cs="Tahoma"/>
                <w:b/>
                <w:bCs/>
                <w:color w:val="000000"/>
                <w:kern w:val="0"/>
                <w:sz w:val="20"/>
                <w:szCs w:val="20"/>
                <w:lang w:eastAsia="es-CO"/>
                <w14:ligatures w14:val="none"/>
              </w:rPr>
              <w:t>100%</w:t>
            </w:r>
          </w:p>
        </w:tc>
      </w:tr>
    </w:tbl>
    <w:p w14:paraId="6AB49D31" w14:textId="1B82E66A" w:rsidR="00282B00" w:rsidRPr="001F4078" w:rsidRDefault="0043539F" w:rsidP="007D3536">
      <w:pPr>
        <w:spacing w:after="0" w:line="240" w:lineRule="auto"/>
        <w:jc w:val="center"/>
        <w:rPr>
          <w:rFonts w:ascii="Tahoma" w:hAnsi="Tahoma" w:cs="Tahoma"/>
          <w:sz w:val="20"/>
          <w:szCs w:val="20"/>
        </w:rPr>
      </w:pPr>
      <w:r w:rsidRPr="001F4078">
        <w:rPr>
          <w:rFonts w:ascii="Tahoma" w:hAnsi="Tahoma" w:cs="Tahoma"/>
          <w:b/>
          <w:bCs/>
          <w:sz w:val="20"/>
          <w:szCs w:val="20"/>
        </w:rPr>
        <w:t>Fuente:</w:t>
      </w:r>
      <w:r w:rsidRPr="001F4078">
        <w:rPr>
          <w:rFonts w:ascii="Tahoma" w:hAnsi="Tahoma" w:cs="Tahoma"/>
          <w:sz w:val="20"/>
          <w:szCs w:val="20"/>
        </w:rPr>
        <w:t xml:space="preserve"> </w:t>
      </w:r>
      <w:r w:rsidR="00EA0D5D" w:rsidRPr="001F4078">
        <w:rPr>
          <w:rFonts w:ascii="Tahoma" w:hAnsi="Tahoma" w:cs="Tahoma"/>
          <w:sz w:val="20"/>
          <w:szCs w:val="20"/>
        </w:rPr>
        <w:t>Subdirección de Gestión Corporativa.</w:t>
      </w:r>
    </w:p>
    <w:p w14:paraId="1443E283" w14:textId="77777777" w:rsidR="00126EBA" w:rsidRPr="00BD7F68" w:rsidRDefault="00126EBA" w:rsidP="007D3536">
      <w:pPr>
        <w:spacing w:after="0" w:line="240" w:lineRule="auto"/>
        <w:jc w:val="both"/>
        <w:rPr>
          <w:rFonts w:ascii="Tahoma" w:hAnsi="Tahoma" w:cs="Tahoma"/>
        </w:rPr>
      </w:pPr>
    </w:p>
    <w:p w14:paraId="2DD15512" w14:textId="25C85AF7" w:rsidR="00084293" w:rsidRPr="00BD7F68" w:rsidRDefault="00282B00" w:rsidP="007D3536">
      <w:pPr>
        <w:spacing w:after="0" w:line="240" w:lineRule="auto"/>
        <w:jc w:val="both"/>
        <w:rPr>
          <w:rFonts w:ascii="Tahoma" w:hAnsi="Tahoma" w:cs="Tahoma"/>
        </w:rPr>
      </w:pPr>
      <w:r w:rsidRPr="00BD7F68">
        <w:rPr>
          <w:rFonts w:ascii="Tahoma" w:hAnsi="Tahoma" w:cs="Tahoma"/>
        </w:rPr>
        <w:t>La concentración de los primeros títulos de pregrado con los que cuenta la U</w:t>
      </w:r>
      <w:r w:rsidR="00EF4BDF" w:rsidRPr="00BD7F68">
        <w:rPr>
          <w:rFonts w:ascii="Tahoma" w:hAnsi="Tahoma" w:cs="Tahoma"/>
        </w:rPr>
        <w:t xml:space="preserve">ApA </w:t>
      </w:r>
      <w:r w:rsidR="005C428F" w:rsidRPr="00BD7F68">
        <w:rPr>
          <w:rFonts w:ascii="Tahoma" w:hAnsi="Tahoma" w:cs="Tahoma"/>
        </w:rPr>
        <w:t xml:space="preserve">están </w:t>
      </w:r>
      <w:r w:rsidRPr="00BD7F68">
        <w:rPr>
          <w:rFonts w:ascii="Tahoma" w:hAnsi="Tahoma" w:cs="Tahoma"/>
        </w:rPr>
        <w:t>encabez</w:t>
      </w:r>
      <w:r w:rsidR="005C428F" w:rsidRPr="00BD7F68">
        <w:rPr>
          <w:rFonts w:ascii="Tahoma" w:hAnsi="Tahoma" w:cs="Tahoma"/>
        </w:rPr>
        <w:t>ados por</w:t>
      </w:r>
      <w:r w:rsidRPr="00BD7F68">
        <w:rPr>
          <w:rFonts w:ascii="Tahoma" w:hAnsi="Tahoma" w:cs="Tahoma"/>
        </w:rPr>
        <w:t xml:space="preserve"> abogados con un </w:t>
      </w:r>
      <w:r w:rsidR="00183A7F" w:rsidRPr="00BD7F68">
        <w:rPr>
          <w:rFonts w:ascii="Tahoma" w:hAnsi="Tahoma" w:cs="Tahoma"/>
        </w:rPr>
        <w:t>23</w:t>
      </w:r>
      <w:r w:rsidRPr="00BD7F68">
        <w:rPr>
          <w:rFonts w:ascii="Tahoma" w:hAnsi="Tahoma" w:cs="Tahoma"/>
        </w:rPr>
        <w:t>%, seguido por administradores de empresas con el 1</w:t>
      </w:r>
      <w:r w:rsidR="00183A7F" w:rsidRPr="00BD7F68">
        <w:rPr>
          <w:rFonts w:ascii="Tahoma" w:hAnsi="Tahoma" w:cs="Tahoma"/>
        </w:rPr>
        <w:t>5</w:t>
      </w:r>
      <w:r w:rsidRPr="00BD7F68">
        <w:rPr>
          <w:rFonts w:ascii="Tahoma" w:hAnsi="Tahoma" w:cs="Tahoma"/>
        </w:rPr>
        <w:t>% y nutricionista dietista</w:t>
      </w:r>
      <w:r w:rsidR="00786D7F" w:rsidRPr="00BD7F68">
        <w:rPr>
          <w:rFonts w:ascii="Tahoma" w:hAnsi="Tahoma" w:cs="Tahoma"/>
        </w:rPr>
        <w:t xml:space="preserve"> y </w:t>
      </w:r>
      <w:r w:rsidRPr="00BD7F68">
        <w:rPr>
          <w:rFonts w:ascii="Tahoma" w:hAnsi="Tahoma" w:cs="Tahoma"/>
        </w:rPr>
        <w:t>contador público</w:t>
      </w:r>
      <w:r w:rsidR="00EF4BDF" w:rsidRPr="00BD7F68">
        <w:rPr>
          <w:rFonts w:ascii="Tahoma" w:hAnsi="Tahoma" w:cs="Tahoma"/>
        </w:rPr>
        <w:t xml:space="preserve"> </w:t>
      </w:r>
      <w:r w:rsidRPr="00BD7F68">
        <w:rPr>
          <w:rFonts w:ascii="Tahoma" w:hAnsi="Tahoma" w:cs="Tahoma"/>
        </w:rPr>
        <w:t xml:space="preserve">con </w:t>
      </w:r>
      <w:r w:rsidR="003945A0" w:rsidRPr="00BD7F68">
        <w:rPr>
          <w:rFonts w:ascii="Tahoma" w:hAnsi="Tahoma" w:cs="Tahoma"/>
        </w:rPr>
        <w:t>igual porcentaje d</w:t>
      </w:r>
      <w:r w:rsidRPr="00BD7F68">
        <w:rPr>
          <w:rFonts w:ascii="Tahoma" w:hAnsi="Tahoma" w:cs="Tahoma"/>
        </w:rPr>
        <w:t xml:space="preserve">el </w:t>
      </w:r>
      <w:r w:rsidR="00183A7F" w:rsidRPr="00BD7F68">
        <w:rPr>
          <w:rFonts w:ascii="Tahoma" w:hAnsi="Tahoma" w:cs="Tahoma"/>
        </w:rPr>
        <w:t>10</w:t>
      </w:r>
      <w:r w:rsidRPr="00BD7F68">
        <w:rPr>
          <w:rFonts w:ascii="Tahoma" w:hAnsi="Tahoma" w:cs="Tahoma"/>
        </w:rPr>
        <w:t xml:space="preserve">%, estos </w:t>
      </w:r>
      <w:r w:rsidR="00B27832" w:rsidRPr="00BD7F68">
        <w:rPr>
          <w:rFonts w:ascii="Tahoma" w:hAnsi="Tahoma" w:cs="Tahoma"/>
        </w:rPr>
        <w:t>veintitrés</w:t>
      </w:r>
      <w:r w:rsidR="001E7BE1" w:rsidRPr="00BD7F68">
        <w:rPr>
          <w:rFonts w:ascii="Tahoma" w:hAnsi="Tahoma" w:cs="Tahoma"/>
        </w:rPr>
        <w:t xml:space="preserve"> </w:t>
      </w:r>
      <w:r w:rsidRPr="00BD7F68">
        <w:rPr>
          <w:rFonts w:ascii="Tahoma" w:hAnsi="Tahoma" w:cs="Tahoma"/>
        </w:rPr>
        <w:t xml:space="preserve">pregrados concentran el </w:t>
      </w:r>
      <w:r w:rsidR="00580DAC" w:rsidRPr="00BD7F68">
        <w:rPr>
          <w:rFonts w:ascii="Tahoma" w:hAnsi="Tahoma" w:cs="Tahoma"/>
        </w:rPr>
        <w:t>5</w:t>
      </w:r>
      <w:r w:rsidR="00B27832" w:rsidRPr="00BD7F68">
        <w:rPr>
          <w:rFonts w:ascii="Tahoma" w:hAnsi="Tahoma" w:cs="Tahoma"/>
        </w:rPr>
        <w:t>8</w:t>
      </w:r>
      <w:r w:rsidRPr="00BD7F68">
        <w:rPr>
          <w:rFonts w:ascii="Tahoma" w:hAnsi="Tahoma" w:cs="Tahoma"/>
        </w:rPr>
        <w:t>% de la totalidad de los títulos de pregrado de la UApA</w:t>
      </w:r>
      <w:r w:rsidR="00E054A5" w:rsidRPr="00BD7F68">
        <w:rPr>
          <w:rFonts w:ascii="Tahoma" w:hAnsi="Tahoma" w:cs="Tahoma"/>
        </w:rPr>
        <w:t>. Ahora bien</w:t>
      </w:r>
      <w:r w:rsidR="00580DAC" w:rsidRPr="00BD7F68">
        <w:rPr>
          <w:rFonts w:ascii="Tahoma" w:hAnsi="Tahoma" w:cs="Tahoma"/>
        </w:rPr>
        <w:t>,</w:t>
      </w:r>
      <w:r w:rsidR="00E054A5" w:rsidRPr="00BD7F68">
        <w:rPr>
          <w:rFonts w:ascii="Tahoma" w:hAnsi="Tahoma" w:cs="Tahoma"/>
        </w:rPr>
        <w:t xml:space="preserve"> </w:t>
      </w:r>
      <w:r w:rsidR="004803A0" w:rsidRPr="00BD7F68">
        <w:rPr>
          <w:rFonts w:ascii="Tahoma" w:hAnsi="Tahoma" w:cs="Tahoma"/>
        </w:rPr>
        <w:t>los siguientes 33</w:t>
      </w:r>
      <w:r w:rsidR="00E054A5" w:rsidRPr="00BD7F68">
        <w:rPr>
          <w:rFonts w:ascii="Tahoma" w:hAnsi="Tahoma" w:cs="Tahoma"/>
        </w:rPr>
        <w:t>%</w:t>
      </w:r>
      <w:r w:rsidR="00580DAC" w:rsidRPr="00BD7F68">
        <w:rPr>
          <w:rFonts w:ascii="Tahoma" w:hAnsi="Tahoma" w:cs="Tahoma"/>
        </w:rPr>
        <w:t xml:space="preserve"> se encuentran representados en </w:t>
      </w:r>
      <w:r w:rsidR="009869AA" w:rsidRPr="00BD7F68">
        <w:rPr>
          <w:rFonts w:ascii="Tahoma" w:hAnsi="Tahoma" w:cs="Tahoma"/>
        </w:rPr>
        <w:t>l</w:t>
      </w:r>
      <w:r w:rsidR="008F10AB" w:rsidRPr="00BD7F68">
        <w:rPr>
          <w:rFonts w:ascii="Tahoma" w:hAnsi="Tahoma" w:cs="Tahoma"/>
        </w:rPr>
        <w:t>as profesiones de Econom</w:t>
      </w:r>
      <w:r w:rsidR="0017299D" w:rsidRPr="00BD7F68">
        <w:rPr>
          <w:rFonts w:ascii="Tahoma" w:hAnsi="Tahoma" w:cs="Tahoma"/>
        </w:rPr>
        <w:t>í</w:t>
      </w:r>
      <w:r w:rsidR="008F10AB" w:rsidRPr="00BD7F68">
        <w:rPr>
          <w:rFonts w:ascii="Tahoma" w:hAnsi="Tahoma" w:cs="Tahoma"/>
        </w:rPr>
        <w:t xml:space="preserve">a, </w:t>
      </w:r>
      <w:r w:rsidR="0017299D" w:rsidRPr="00BD7F68">
        <w:rPr>
          <w:rFonts w:ascii="Tahoma" w:hAnsi="Tahoma" w:cs="Tahoma"/>
        </w:rPr>
        <w:t>Ingeniería</w:t>
      </w:r>
      <w:r w:rsidR="00E252BF" w:rsidRPr="00BD7F68">
        <w:rPr>
          <w:rFonts w:ascii="Tahoma" w:hAnsi="Tahoma" w:cs="Tahoma"/>
        </w:rPr>
        <w:t>s,</w:t>
      </w:r>
      <w:r w:rsidR="00D729F2" w:rsidRPr="00BD7F68">
        <w:rPr>
          <w:rFonts w:ascii="Tahoma" w:hAnsi="Tahoma" w:cs="Tahoma"/>
        </w:rPr>
        <w:t xml:space="preserve"> Administración pública y Comuni</w:t>
      </w:r>
      <w:r w:rsidR="00A2466F" w:rsidRPr="00BD7F68">
        <w:rPr>
          <w:rFonts w:ascii="Tahoma" w:hAnsi="Tahoma" w:cs="Tahoma"/>
        </w:rPr>
        <w:t>cación Social</w:t>
      </w:r>
      <w:r w:rsidR="008F10AB" w:rsidRPr="00BD7F68">
        <w:rPr>
          <w:rFonts w:ascii="Tahoma" w:hAnsi="Tahoma" w:cs="Tahoma"/>
        </w:rPr>
        <w:t xml:space="preserve">, </w:t>
      </w:r>
      <w:r w:rsidR="007B7CA8" w:rsidRPr="00BD7F68">
        <w:rPr>
          <w:rFonts w:ascii="Tahoma" w:hAnsi="Tahoma" w:cs="Tahoma"/>
        </w:rPr>
        <w:t>termina</w:t>
      </w:r>
      <w:r w:rsidR="00DA43F3" w:rsidRPr="00BD7F68">
        <w:rPr>
          <w:rFonts w:ascii="Tahoma" w:hAnsi="Tahoma" w:cs="Tahoma"/>
        </w:rPr>
        <w:t>n</w:t>
      </w:r>
      <w:r w:rsidR="007B7CA8" w:rsidRPr="00BD7F68">
        <w:rPr>
          <w:rFonts w:ascii="Tahoma" w:hAnsi="Tahoma" w:cs="Tahoma"/>
        </w:rPr>
        <w:t xml:space="preserve">do con </w:t>
      </w:r>
      <w:r w:rsidR="004F3CA4" w:rsidRPr="00BD7F68">
        <w:rPr>
          <w:rFonts w:ascii="Tahoma" w:hAnsi="Tahoma" w:cs="Tahoma"/>
        </w:rPr>
        <w:t xml:space="preserve">un </w:t>
      </w:r>
      <w:r w:rsidR="007B7CA8" w:rsidRPr="00BD7F68">
        <w:rPr>
          <w:rFonts w:ascii="Tahoma" w:hAnsi="Tahoma" w:cs="Tahoma"/>
        </w:rPr>
        <w:t>1</w:t>
      </w:r>
      <w:r w:rsidR="00D729F2" w:rsidRPr="00BD7F68">
        <w:rPr>
          <w:rFonts w:ascii="Tahoma" w:hAnsi="Tahoma" w:cs="Tahoma"/>
        </w:rPr>
        <w:t>0</w:t>
      </w:r>
      <w:r w:rsidR="007B7CA8" w:rsidRPr="00BD7F68">
        <w:rPr>
          <w:rFonts w:ascii="Tahoma" w:hAnsi="Tahoma" w:cs="Tahoma"/>
        </w:rPr>
        <w:t>% para las demás profesiones referidas.</w:t>
      </w:r>
    </w:p>
    <w:p w14:paraId="1426C6CD" w14:textId="77777777" w:rsidR="001D7FF4" w:rsidRPr="00BD7F68" w:rsidRDefault="001D7FF4" w:rsidP="007D3536">
      <w:pPr>
        <w:spacing w:after="0" w:line="240" w:lineRule="auto"/>
        <w:rPr>
          <w:rFonts w:ascii="Tahoma" w:hAnsi="Tahoma" w:cs="Tahoma"/>
          <w:b/>
          <w:bCs/>
          <w:kern w:val="0"/>
          <w14:ligatures w14:val="none"/>
        </w:rPr>
      </w:pPr>
    </w:p>
    <w:p w14:paraId="43768FBD" w14:textId="5BA73CFF" w:rsidR="007067A8" w:rsidRPr="00BD7F68" w:rsidRDefault="00CE4602" w:rsidP="007067A8">
      <w:pPr>
        <w:spacing w:after="0" w:line="240" w:lineRule="auto"/>
        <w:jc w:val="center"/>
        <w:rPr>
          <w:rFonts w:ascii="Tahoma" w:hAnsi="Tahoma" w:cs="Tahoma"/>
          <w:b/>
          <w:bCs/>
          <w:kern w:val="0"/>
          <w14:ligatures w14:val="none"/>
        </w:rPr>
      </w:pPr>
      <w:bookmarkStart w:id="22" w:name="_Toc183062792"/>
      <w:r w:rsidRPr="001F4078">
        <w:rPr>
          <w:rFonts w:ascii="Tahoma" w:hAnsi="Tahoma" w:cs="Tahoma"/>
          <w:b/>
          <w:bCs/>
          <w:kern w:val="0"/>
          <w:sz w:val="20"/>
          <w:szCs w:val="20"/>
          <w14:ligatures w14:val="none"/>
        </w:rPr>
        <w:t xml:space="preserve">Tabla </w:t>
      </w:r>
      <w:r w:rsidRPr="001F4078">
        <w:rPr>
          <w:rFonts w:ascii="Tahoma" w:hAnsi="Tahoma" w:cs="Tahoma"/>
          <w:b/>
          <w:bCs/>
          <w:kern w:val="0"/>
          <w:sz w:val="20"/>
          <w:szCs w:val="20"/>
          <w14:ligatures w14:val="none"/>
        </w:rPr>
        <w:fldChar w:fldCharType="begin"/>
      </w:r>
      <w:r w:rsidRPr="001F4078">
        <w:rPr>
          <w:rFonts w:ascii="Tahoma" w:hAnsi="Tahoma" w:cs="Tahoma"/>
          <w:b/>
          <w:bCs/>
          <w:kern w:val="0"/>
          <w:sz w:val="20"/>
          <w:szCs w:val="20"/>
          <w14:ligatures w14:val="none"/>
        </w:rPr>
        <w:instrText xml:space="preserve"> SEQ Tabla \* ARABIC </w:instrText>
      </w:r>
      <w:r w:rsidRPr="001F4078">
        <w:rPr>
          <w:rFonts w:ascii="Tahoma" w:hAnsi="Tahoma" w:cs="Tahoma"/>
          <w:b/>
          <w:bCs/>
          <w:kern w:val="0"/>
          <w:sz w:val="20"/>
          <w:szCs w:val="20"/>
          <w14:ligatures w14:val="none"/>
        </w:rPr>
        <w:fldChar w:fldCharType="separate"/>
      </w:r>
      <w:r w:rsidR="00143CA9">
        <w:rPr>
          <w:rFonts w:ascii="Tahoma" w:hAnsi="Tahoma" w:cs="Tahoma"/>
          <w:b/>
          <w:bCs/>
          <w:noProof/>
          <w:kern w:val="0"/>
          <w:sz w:val="20"/>
          <w:szCs w:val="20"/>
          <w14:ligatures w14:val="none"/>
        </w:rPr>
        <w:t>8</w:t>
      </w:r>
      <w:r w:rsidRPr="001F4078">
        <w:rPr>
          <w:rFonts w:ascii="Tahoma" w:hAnsi="Tahoma" w:cs="Tahoma"/>
          <w:b/>
          <w:bCs/>
          <w:kern w:val="0"/>
          <w:sz w:val="20"/>
          <w:szCs w:val="20"/>
          <w14:ligatures w14:val="none"/>
        </w:rPr>
        <w:fldChar w:fldCharType="end"/>
      </w:r>
      <w:r w:rsidR="001F4078" w:rsidRPr="001F4078">
        <w:rPr>
          <w:rFonts w:ascii="Tahoma" w:hAnsi="Tahoma" w:cs="Tahoma"/>
          <w:b/>
          <w:bCs/>
          <w:kern w:val="0"/>
          <w:sz w:val="20"/>
          <w:szCs w:val="20"/>
          <w14:ligatures w14:val="none"/>
        </w:rPr>
        <w:t>.</w:t>
      </w:r>
      <w:r w:rsidRPr="001F4078">
        <w:rPr>
          <w:rFonts w:ascii="Tahoma" w:hAnsi="Tahoma" w:cs="Tahoma"/>
          <w:b/>
          <w:bCs/>
          <w:kern w:val="0"/>
          <w:sz w:val="20"/>
          <w:szCs w:val="20"/>
          <w14:ligatures w14:val="none"/>
        </w:rPr>
        <w:t xml:space="preserve"> </w:t>
      </w:r>
      <w:r w:rsidRPr="001F4078">
        <w:rPr>
          <w:rFonts w:ascii="Tahoma" w:hAnsi="Tahoma" w:cs="Tahoma"/>
          <w:kern w:val="0"/>
          <w:sz w:val="20"/>
          <w:szCs w:val="20"/>
          <w14:ligatures w14:val="none"/>
        </w:rPr>
        <w:t>Título de Postgrado de los empleados de la UAPA</w:t>
      </w:r>
      <w:bookmarkEnd w:id="22"/>
    </w:p>
    <w:tbl>
      <w:tblPr>
        <w:tblW w:w="72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14"/>
        <w:gridCol w:w="1984"/>
        <w:gridCol w:w="2127"/>
      </w:tblGrid>
      <w:tr w:rsidR="00A404A0" w:rsidRPr="00AE0135" w14:paraId="294645B5" w14:textId="77777777" w:rsidTr="00126EBA">
        <w:trPr>
          <w:trHeight w:val="170"/>
          <w:jc w:val="center"/>
        </w:trPr>
        <w:tc>
          <w:tcPr>
            <w:tcW w:w="3114" w:type="dxa"/>
            <w:shd w:val="clear" w:color="auto" w:fill="BDD6EE" w:themeFill="accent5" w:themeFillTint="66"/>
            <w:noWrap/>
            <w:vAlign w:val="center"/>
            <w:hideMark/>
          </w:tcPr>
          <w:p w14:paraId="1A08C405" w14:textId="5CE8A0B7" w:rsidR="00282B00" w:rsidRPr="00AE0135" w:rsidRDefault="00282B00" w:rsidP="007D3536">
            <w:pPr>
              <w:spacing w:after="0" w:line="240" w:lineRule="auto"/>
              <w:jc w:val="center"/>
              <w:rPr>
                <w:rFonts w:ascii="Tahoma" w:hAnsi="Tahoma" w:cs="Tahoma"/>
                <w:b/>
                <w:bCs/>
                <w:sz w:val="20"/>
                <w:szCs w:val="20"/>
                <w:lang w:eastAsia="es-CO"/>
              </w:rPr>
            </w:pPr>
            <w:r w:rsidRPr="00AE0135">
              <w:rPr>
                <w:rFonts w:ascii="Tahoma" w:hAnsi="Tahoma" w:cs="Tahoma"/>
                <w:b/>
                <w:bCs/>
                <w:sz w:val="20"/>
                <w:szCs w:val="20"/>
                <w:lang w:eastAsia="es-CO"/>
              </w:rPr>
              <w:t xml:space="preserve">Título de Formación </w:t>
            </w:r>
          </w:p>
        </w:tc>
        <w:tc>
          <w:tcPr>
            <w:tcW w:w="1984" w:type="dxa"/>
            <w:shd w:val="clear" w:color="auto" w:fill="BDD6EE" w:themeFill="accent5" w:themeFillTint="66"/>
            <w:noWrap/>
            <w:vAlign w:val="center"/>
            <w:hideMark/>
          </w:tcPr>
          <w:p w14:paraId="5D54B7C6" w14:textId="77777777" w:rsidR="00282B00" w:rsidRPr="00AE0135" w:rsidRDefault="00282B00" w:rsidP="007D3536">
            <w:pPr>
              <w:spacing w:after="0" w:line="240" w:lineRule="auto"/>
              <w:jc w:val="center"/>
              <w:rPr>
                <w:rFonts w:ascii="Tahoma" w:hAnsi="Tahoma" w:cs="Tahoma"/>
                <w:b/>
                <w:bCs/>
                <w:sz w:val="20"/>
                <w:szCs w:val="20"/>
                <w:lang w:eastAsia="es-CO"/>
              </w:rPr>
            </w:pPr>
            <w:r w:rsidRPr="00AE0135">
              <w:rPr>
                <w:rFonts w:ascii="Tahoma" w:hAnsi="Tahoma" w:cs="Tahoma"/>
                <w:b/>
                <w:bCs/>
                <w:sz w:val="20"/>
                <w:szCs w:val="20"/>
                <w:lang w:eastAsia="es-CO"/>
              </w:rPr>
              <w:t xml:space="preserve">No de Titulados </w:t>
            </w:r>
          </w:p>
        </w:tc>
        <w:tc>
          <w:tcPr>
            <w:tcW w:w="2127" w:type="dxa"/>
            <w:shd w:val="clear" w:color="auto" w:fill="BDD6EE" w:themeFill="accent5" w:themeFillTint="66"/>
          </w:tcPr>
          <w:p w14:paraId="161B1D78" w14:textId="77777777" w:rsidR="00282B00" w:rsidRPr="00AE0135" w:rsidRDefault="00282B00" w:rsidP="007D3536">
            <w:pPr>
              <w:spacing w:after="0" w:line="240" w:lineRule="auto"/>
              <w:jc w:val="center"/>
              <w:rPr>
                <w:rFonts w:ascii="Tahoma" w:hAnsi="Tahoma" w:cs="Tahoma"/>
                <w:b/>
                <w:bCs/>
                <w:sz w:val="20"/>
                <w:szCs w:val="20"/>
                <w:lang w:eastAsia="es-CO"/>
              </w:rPr>
            </w:pPr>
            <w:r w:rsidRPr="00AE0135">
              <w:rPr>
                <w:rFonts w:ascii="Tahoma" w:hAnsi="Tahoma" w:cs="Tahoma"/>
                <w:b/>
                <w:bCs/>
                <w:sz w:val="20"/>
                <w:szCs w:val="20"/>
                <w:lang w:eastAsia="es-CO"/>
              </w:rPr>
              <w:t xml:space="preserve">Porcentaje % </w:t>
            </w:r>
          </w:p>
        </w:tc>
      </w:tr>
      <w:tr w:rsidR="00A404A0" w:rsidRPr="00AE0135" w14:paraId="6A3CADCB" w14:textId="77777777" w:rsidTr="00241119">
        <w:trPr>
          <w:trHeight w:val="170"/>
          <w:jc w:val="center"/>
        </w:trPr>
        <w:tc>
          <w:tcPr>
            <w:tcW w:w="3114" w:type="dxa"/>
            <w:shd w:val="clear" w:color="auto" w:fill="auto"/>
            <w:noWrap/>
            <w:vAlign w:val="center"/>
          </w:tcPr>
          <w:p w14:paraId="60604E37" w14:textId="4D43EC62" w:rsidR="003C64FA" w:rsidRPr="00AE0135" w:rsidRDefault="003C64FA" w:rsidP="007D3536">
            <w:pPr>
              <w:spacing w:after="0" w:line="240" w:lineRule="auto"/>
              <w:jc w:val="center"/>
              <w:rPr>
                <w:rFonts w:ascii="Tahoma" w:hAnsi="Tahoma" w:cs="Tahoma"/>
                <w:sz w:val="20"/>
                <w:szCs w:val="20"/>
                <w:lang w:eastAsia="es-CO"/>
              </w:rPr>
            </w:pPr>
            <w:r w:rsidRPr="00AE0135">
              <w:rPr>
                <w:rFonts w:ascii="Tahoma" w:hAnsi="Tahoma" w:cs="Tahoma"/>
                <w:sz w:val="20"/>
                <w:szCs w:val="20"/>
                <w:lang w:eastAsia="es-CO"/>
              </w:rPr>
              <w:t>Profesi</w:t>
            </w:r>
            <w:r w:rsidR="00000DB4" w:rsidRPr="00AE0135">
              <w:rPr>
                <w:rFonts w:ascii="Tahoma" w:hAnsi="Tahoma" w:cs="Tahoma"/>
                <w:sz w:val="20"/>
                <w:szCs w:val="20"/>
                <w:lang w:eastAsia="es-CO"/>
              </w:rPr>
              <w:t>ón</w:t>
            </w:r>
          </w:p>
        </w:tc>
        <w:tc>
          <w:tcPr>
            <w:tcW w:w="1984" w:type="dxa"/>
            <w:shd w:val="clear" w:color="auto" w:fill="auto"/>
            <w:noWrap/>
            <w:vAlign w:val="center"/>
          </w:tcPr>
          <w:p w14:paraId="69A57D8D" w14:textId="0FB5A770" w:rsidR="003C64FA" w:rsidRPr="00AE0135" w:rsidRDefault="003C64FA" w:rsidP="007D3536">
            <w:pPr>
              <w:spacing w:after="0" w:line="240" w:lineRule="auto"/>
              <w:jc w:val="center"/>
              <w:rPr>
                <w:rFonts w:ascii="Tahoma" w:hAnsi="Tahoma" w:cs="Tahoma"/>
                <w:sz w:val="20"/>
                <w:szCs w:val="20"/>
                <w:lang w:eastAsia="es-CO"/>
              </w:rPr>
            </w:pPr>
            <w:r w:rsidRPr="00AE0135">
              <w:rPr>
                <w:rFonts w:ascii="Tahoma" w:hAnsi="Tahoma" w:cs="Tahoma"/>
                <w:sz w:val="20"/>
                <w:szCs w:val="20"/>
                <w:lang w:eastAsia="es-CO"/>
              </w:rPr>
              <w:t>1</w:t>
            </w:r>
            <w:r w:rsidR="008741F4" w:rsidRPr="00AE0135">
              <w:rPr>
                <w:rFonts w:ascii="Tahoma" w:hAnsi="Tahoma" w:cs="Tahoma"/>
                <w:sz w:val="20"/>
                <w:szCs w:val="20"/>
                <w:lang w:eastAsia="es-CO"/>
              </w:rPr>
              <w:t>5</w:t>
            </w:r>
          </w:p>
        </w:tc>
        <w:tc>
          <w:tcPr>
            <w:tcW w:w="2127" w:type="dxa"/>
            <w:shd w:val="clear" w:color="auto" w:fill="auto"/>
          </w:tcPr>
          <w:p w14:paraId="0CCE87CE" w14:textId="53517B17" w:rsidR="003C64FA" w:rsidRPr="00AE0135" w:rsidRDefault="00B35968" w:rsidP="007D3536">
            <w:pPr>
              <w:spacing w:after="0" w:line="240" w:lineRule="auto"/>
              <w:jc w:val="center"/>
              <w:rPr>
                <w:rFonts w:ascii="Tahoma" w:hAnsi="Tahoma" w:cs="Tahoma"/>
                <w:sz w:val="20"/>
                <w:szCs w:val="20"/>
                <w:lang w:eastAsia="es-CO"/>
              </w:rPr>
            </w:pPr>
            <w:r w:rsidRPr="00AE0135">
              <w:rPr>
                <w:rFonts w:ascii="Tahoma" w:hAnsi="Tahoma" w:cs="Tahoma"/>
                <w:sz w:val="20"/>
                <w:szCs w:val="20"/>
                <w:lang w:eastAsia="es-CO"/>
              </w:rPr>
              <w:t>3</w:t>
            </w:r>
            <w:r w:rsidR="003C5F90" w:rsidRPr="00AE0135">
              <w:rPr>
                <w:rFonts w:ascii="Tahoma" w:hAnsi="Tahoma" w:cs="Tahoma"/>
                <w:sz w:val="20"/>
                <w:szCs w:val="20"/>
                <w:lang w:eastAsia="es-CO"/>
              </w:rPr>
              <w:t>8</w:t>
            </w:r>
            <w:r w:rsidR="00E55C94" w:rsidRPr="00AE0135">
              <w:rPr>
                <w:rFonts w:ascii="Tahoma" w:hAnsi="Tahoma" w:cs="Tahoma"/>
                <w:sz w:val="20"/>
                <w:szCs w:val="20"/>
                <w:lang w:eastAsia="es-CO"/>
              </w:rPr>
              <w:t>%</w:t>
            </w:r>
          </w:p>
        </w:tc>
      </w:tr>
      <w:tr w:rsidR="00A404A0" w:rsidRPr="00AE0135" w14:paraId="04D0708E" w14:textId="77777777" w:rsidTr="00241119">
        <w:trPr>
          <w:trHeight w:val="170"/>
          <w:jc w:val="center"/>
        </w:trPr>
        <w:tc>
          <w:tcPr>
            <w:tcW w:w="3114" w:type="dxa"/>
            <w:shd w:val="clear" w:color="auto" w:fill="auto"/>
            <w:noWrap/>
            <w:vAlign w:val="center"/>
            <w:hideMark/>
          </w:tcPr>
          <w:p w14:paraId="07ED04AD" w14:textId="77777777" w:rsidR="00282B00" w:rsidRPr="00AE0135" w:rsidRDefault="00282B00" w:rsidP="007D3536">
            <w:pPr>
              <w:spacing w:after="0" w:line="240" w:lineRule="auto"/>
              <w:jc w:val="center"/>
              <w:rPr>
                <w:rFonts w:ascii="Tahoma" w:hAnsi="Tahoma" w:cs="Tahoma"/>
                <w:sz w:val="20"/>
                <w:szCs w:val="20"/>
                <w:lang w:eastAsia="es-CO"/>
              </w:rPr>
            </w:pPr>
            <w:r w:rsidRPr="00AE0135">
              <w:rPr>
                <w:rFonts w:ascii="Tahoma" w:hAnsi="Tahoma" w:cs="Tahoma"/>
                <w:sz w:val="20"/>
                <w:szCs w:val="20"/>
                <w:lang w:eastAsia="es-CO"/>
              </w:rPr>
              <w:t>Especialización</w:t>
            </w:r>
          </w:p>
        </w:tc>
        <w:tc>
          <w:tcPr>
            <w:tcW w:w="1984" w:type="dxa"/>
            <w:shd w:val="clear" w:color="auto" w:fill="auto"/>
            <w:noWrap/>
            <w:vAlign w:val="center"/>
            <w:hideMark/>
          </w:tcPr>
          <w:p w14:paraId="2AD9251C" w14:textId="4EB7D06D" w:rsidR="00282B00" w:rsidRPr="00AE0135" w:rsidRDefault="00E729B0" w:rsidP="007D3536">
            <w:pPr>
              <w:spacing w:after="0" w:line="240" w:lineRule="auto"/>
              <w:jc w:val="center"/>
              <w:rPr>
                <w:rFonts w:ascii="Tahoma" w:hAnsi="Tahoma" w:cs="Tahoma"/>
                <w:sz w:val="20"/>
                <w:szCs w:val="20"/>
                <w:lang w:eastAsia="es-CO"/>
              </w:rPr>
            </w:pPr>
            <w:r w:rsidRPr="00AE0135">
              <w:rPr>
                <w:rFonts w:ascii="Tahoma" w:hAnsi="Tahoma" w:cs="Tahoma"/>
                <w:sz w:val="20"/>
                <w:szCs w:val="20"/>
                <w:lang w:eastAsia="es-CO"/>
              </w:rPr>
              <w:t>1</w:t>
            </w:r>
            <w:r w:rsidR="0092181E" w:rsidRPr="00AE0135">
              <w:rPr>
                <w:rFonts w:ascii="Tahoma" w:hAnsi="Tahoma" w:cs="Tahoma"/>
                <w:sz w:val="20"/>
                <w:szCs w:val="20"/>
                <w:lang w:eastAsia="es-CO"/>
              </w:rPr>
              <w:t>9</w:t>
            </w:r>
            <w:r w:rsidR="008B3EFD" w:rsidRPr="00AE0135">
              <w:rPr>
                <w:rFonts w:ascii="Tahoma" w:hAnsi="Tahoma" w:cs="Tahoma"/>
                <w:sz w:val="20"/>
                <w:szCs w:val="20"/>
                <w:lang w:eastAsia="es-CO"/>
              </w:rPr>
              <w:t xml:space="preserve"> </w:t>
            </w:r>
          </w:p>
        </w:tc>
        <w:tc>
          <w:tcPr>
            <w:tcW w:w="2127" w:type="dxa"/>
          </w:tcPr>
          <w:p w14:paraId="677168DA" w14:textId="3CF5B0F2" w:rsidR="00282B00" w:rsidRPr="00AE0135" w:rsidRDefault="008B3EFD" w:rsidP="007D3536">
            <w:pPr>
              <w:spacing w:after="0" w:line="240" w:lineRule="auto"/>
              <w:jc w:val="center"/>
              <w:rPr>
                <w:rFonts w:ascii="Tahoma" w:hAnsi="Tahoma" w:cs="Tahoma"/>
                <w:sz w:val="20"/>
                <w:szCs w:val="20"/>
                <w:lang w:eastAsia="es-CO"/>
              </w:rPr>
            </w:pPr>
            <w:r w:rsidRPr="00AE0135">
              <w:rPr>
                <w:rFonts w:ascii="Tahoma" w:hAnsi="Tahoma" w:cs="Tahoma"/>
                <w:sz w:val="20"/>
                <w:szCs w:val="20"/>
                <w:lang w:eastAsia="es-CO"/>
              </w:rPr>
              <w:t>4</w:t>
            </w:r>
            <w:r w:rsidR="006C492F" w:rsidRPr="00AE0135">
              <w:rPr>
                <w:rFonts w:ascii="Tahoma" w:hAnsi="Tahoma" w:cs="Tahoma"/>
                <w:sz w:val="20"/>
                <w:szCs w:val="20"/>
                <w:lang w:eastAsia="es-CO"/>
              </w:rPr>
              <w:t>7</w:t>
            </w:r>
            <w:r w:rsidR="00282B00" w:rsidRPr="00AE0135">
              <w:rPr>
                <w:rFonts w:ascii="Tahoma" w:hAnsi="Tahoma" w:cs="Tahoma"/>
                <w:sz w:val="20"/>
                <w:szCs w:val="20"/>
                <w:lang w:eastAsia="es-CO"/>
              </w:rPr>
              <w:t>%</w:t>
            </w:r>
          </w:p>
        </w:tc>
      </w:tr>
      <w:tr w:rsidR="00A404A0" w:rsidRPr="00AE0135" w14:paraId="20D096F4" w14:textId="77777777" w:rsidTr="00241119">
        <w:trPr>
          <w:trHeight w:val="170"/>
          <w:jc w:val="center"/>
        </w:trPr>
        <w:tc>
          <w:tcPr>
            <w:tcW w:w="3114" w:type="dxa"/>
            <w:shd w:val="clear" w:color="auto" w:fill="auto"/>
            <w:noWrap/>
            <w:vAlign w:val="center"/>
            <w:hideMark/>
          </w:tcPr>
          <w:p w14:paraId="4B7AA6A4" w14:textId="77777777" w:rsidR="00282B00" w:rsidRPr="00AE0135" w:rsidRDefault="00282B00" w:rsidP="007D3536">
            <w:pPr>
              <w:spacing w:after="0" w:line="240" w:lineRule="auto"/>
              <w:jc w:val="center"/>
              <w:rPr>
                <w:rFonts w:ascii="Tahoma" w:hAnsi="Tahoma" w:cs="Tahoma"/>
                <w:sz w:val="20"/>
                <w:szCs w:val="20"/>
                <w:lang w:eastAsia="es-CO"/>
              </w:rPr>
            </w:pPr>
            <w:r w:rsidRPr="00AE0135">
              <w:rPr>
                <w:rFonts w:ascii="Tahoma" w:hAnsi="Tahoma" w:cs="Tahoma"/>
                <w:sz w:val="20"/>
                <w:szCs w:val="20"/>
                <w:lang w:eastAsia="es-CO"/>
              </w:rPr>
              <w:t>Maestría</w:t>
            </w:r>
          </w:p>
        </w:tc>
        <w:tc>
          <w:tcPr>
            <w:tcW w:w="1984" w:type="dxa"/>
            <w:shd w:val="clear" w:color="auto" w:fill="auto"/>
            <w:noWrap/>
            <w:vAlign w:val="center"/>
            <w:hideMark/>
          </w:tcPr>
          <w:p w14:paraId="3B57BE1D" w14:textId="22F3BD50" w:rsidR="00282B00" w:rsidRPr="00AE0135" w:rsidRDefault="00F76036" w:rsidP="007D3536">
            <w:pPr>
              <w:spacing w:after="0" w:line="240" w:lineRule="auto"/>
              <w:jc w:val="center"/>
              <w:rPr>
                <w:rFonts w:ascii="Tahoma" w:hAnsi="Tahoma" w:cs="Tahoma"/>
                <w:sz w:val="20"/>
                <w:szCs w:val="20"/>
                <w:lang w:eastAsia="es-CO"/>
              </w:rPr>
            </w:pPr>
            <w:r w:rsidRPr="00AE0135">
              <w:rPr>
                <w:rFonts w:ascii="Tahoma" w:hAnsi="Tahoma" w:cs="Tahoma"/>
                <w:sz w:val="20"/>
                <w:szCs w:val="20"/>
                <w:lang w:eastAsia="es-CO"/>
              </w:rPr>
              <w:t>6</w:t>
            </w:r>
          </w:p>
        </w:tc>
        <w:tc>
          <w:tcPr>
            <w:tcW w:w="2127" w:type="dxa"/>
          </w:tcPr>
          <w:p w14:paraId="302544E3" w14:textId="31199FED" w:rsidR="00282B00" w:rsidRPr="00AE0135" w:rsidRDefault="008B3EFD" w:rsidP="007D3536">
            <w:pPr>
              <w:spacing w:after="0" w:line="240" w:lineRule="auto"/>
              <w:jc w:val="center"/>
              <w:rPr>
                <w:rFonts w:ascii="Tahoma" w:hAnsi="Tahoma" w:cs="Tahoma"/>
                <w:sz w:val="20"/>
                <w:szCs w:val="20"/>
                <w:lang w:eastAsia="es-CO"/>
              </w:rPr>
            </w:pPr>
            <w:r w:rsidRPr="00AE0135">
              <w:rPr>
                <w:rFonts w:ascii="Tahoma" w:hAnsi="Tahoma" w:cs="Tahoma"/>
                <w:sz w:val="20"/>
                <w:szCs w:val="20"/>
                <w:lang w:eastAsia="es-CO"/>
              </w:rPr>
              <w:t>1</w:t>
            </w:r>
            <w:r w:rsidR="005843A2" w:rsidRPr="00AE0135">
              <w:rPr>
                <w:rFonts w:ascii="Tahoma" w:hAnsi="Tahoma" w:cs="Tahoma"/>
                <w:sz w:val="20"/>
                <w:szCs w:val="20"/>
                <w:lang w:eastAsia="es-CO"/>
              </w:rPr>
              <w:t>5</w:t>
            </w:r>
            <w:r w:rsidR="00282B00" w:rsidRPr="00AE0135">
              <w:rPr>
                <w:rFonts w:ascii="Tahoma" w:hAnsi="Tahoma" w:cs="Tahoma"/>
                <w:sz w:val="20"/>
                <w:szCs w:val="20"/>
                <w:lang w:eastAsia="es-CO"/>
              </w:rPr>
              <w:t>%</w:t>
            </w:r>
          </w:p>
        </w:tc>
      </w:tr>
      <w:tr w:rsidR="00A404A0" w:rsidRPr="00AE0135" w14:paraId="49EC3D51" w14:textId="77777777" w:rsidTr="00126EBA">
        <w:trPr>
          <w:trHeight w:val="170"/>
          <w:jc w:val="center"/>
        </w:trPr>
        <w:tc>
          <w:tcPr>
            <w:tcW w:w="3114" w:type="dxa"/>
            <w:shd w:val="clear" w:color="auto" w:fill="BDD6EE" w:themeFill="accent5" w:themeFillTint="66"/>
            <w:noWrap/>
            <w:vAlign w:val="center"/>
          </w:tcPr>
          <w:p w14:paraId="3799B9EB" w14:textId="4EB29BAE" w:rsidR="003E1F28" w:rsidRPr="00AE0135" w:rsidRDefault="003E1F28" w:rsidP="007D3536">
            <w:pPr>
              <w:spacing w:after="0" w:line="240" w:lineRule="auto"/>
              <w:jc w:val="center"/>
              <w:rPr>
                <w:rFonts w:ascii="Tahoma" w:hAnsi="Tahoma" w:cs="Tahoma"/>
                <w:b/>
                <w:bCs/>
                <w:sz w:val="20"/>
                <w:szCs w:val="20"/>
                <w:lang w:eastAsia="es-CO"/>
              </w:rPr>
            </w:pPr>
            <w:r w:rsidRPr="00AE0135">
              <w:rPr>
                <w:rFonts w:ascii="Tahoma" w:hAnsi="Tahoma" w:cs="Tahoma"/>
                <w:b/>
                <w:bCs/>
                <w:sz w:val="20"/>
                <w:szCs w:val="20"/>
                <w:lang w:eastAsia="es-CO"/>
              </w:rPr>
              <w:t>Total</w:t>
            </w:r>
          </w:p>
        </w:tc>
        <w:tc>
          <w:tcPr>
            <w:tcW w:w="1984" w:type="dxa"/>
            <w:shd w:val="clear" w:color="auto" w:fill="BDD6EE" w:themeFill="accent5" w:themeFillTint="66"/>
            <w:noWrap/>
            <w:vAlign w:val="center"/>
          </w:tcPr>
          <w:p w14:paraId="1F7E4371" w14:textId="07B10BD0" w:rsidR="003E1F28" w:rsidRPr="00AE0135" w:rsidRDefault="003C64FA" w:rsidP="007D3536">
            <w:pPr>
              <w:spacing w:after="0" w:line="240" w:lineRule="auto"/>
              <w:jc w:val="center"/>
              <w:rPr>
                <w:rFonts w:ascii="Tahoma" w:hAnsi="Tahoma" w:cs="Tahoma"/>
                <w:b/>
                <w:bCs/>
                <w:sz w:val="20"/>
                <w:szCs w:val="20"/>
                <w:lang w:eastAsia="es-CO"/>
              </w:rPr>
            </w:pPr>
            <w:r w:rsidRPr="00AE0135">
              <w:rPr>
                <w:rFonts w:ascii="Tahoma" w:hAnsi="Tahoma" w:cs="Tahoma"/>
                <w:b/>
                <w:bCs/>
                <w:sz w:val="20"/>
                <w:szCs w:val="20"/>
                <w:lang w:eastAsia="es-CO"/>
              </w:rPr>
              <w:t>4</w:t>
            </w:r>
            <w:r w:rsidR="00F76036" w:rsidRPr="00AE0135">
              <w:rPr>
                <w:rFonts w:ascii="Tahoma" w:hAnsi="Tahoma" w:cs="Tahoma"/>
                <w:b/>
                <w:bCs/>
                <w:sz w:val="20"/>
                <w:szCs w:val="20"/>
                <w:lang w:eastAsia="es-CO"/>
              </w:rPr>
              <w:t>0</w:t>
            </w:r>
          </w:p>
        </w:tc>
        <w:tc>
          <w:tcPr>
            <w:tcW w:w="2127" w:type="dxa"/>
            <w:shd w:val="clear" w:color="auto" w:fill="BDD6EE" w:themeFill="accent5" w:themeFillTint="66"/>
          </w:tcPr>
          <w:p w14:paraId="49EDFC13" w14:textId="65CF44AB" w:rsidR="003E1F28" w:rsidRPr="00AE0135" w:rsidRDefault="00E55C94" w:rsidP="007D3536">
            <w:pPr>
              <w:spacing w:after="0" w:line="240" w:lineRule="auto"/>
              <w:jc w:val="center"/>
              <w:rPr>
                <w:rFonts w:ascii="Tahoma" w:hAnsi="Tahoma" w:cs="Tahoma"/>
                <w:b/>
                <w:bCs/>
                <w:sz w:val="20"/>
                <w:szCs w:val="20"/>
                <w:lang w:eastAsia="es-CO"/>
              </w:rPr>
            </w:pPr>
            <w:r w:rsidRPr="00AE0135">
              <w:rPr>
                <w:rFonts w:ascii="Tahoma" w:hAnsi="Tahoma" w:cs="Tahoma"/>
                <w:b/>
                <w:bCs/>
                <w:sz w:val="20"/>
                <w:szCs w:val="20"/>
                <w:lang w:eastAsia="es-CO"/>
              </w:rPr>
              <w:t>100</w:t>
            </w:r>
            <w:r w:rsidR="003C64FA" w:rsidRPr="00AE0135">
              <w:rPr>
                <w:rFonts w:ascii="Tahoma" w:hAnsi="Tahoma" w:cs="Tahoma"/>
                <w:b/>
                <w:bCs/>
                <w:sz w:val="20"/>
                <w:szCs w:val="20"/>
                <w:lang w:eastAsia="es-CO"/>
              </w:rPr>
              <w:t>%</w:t>
            </w:r>
          </w:p>
        </w:tc>
      </w:tr>
    </w:tbl>
    <w:p w14:paraId="6A2CA4C2" w14:textId="69060459" w:rsidR="00CA4E5B" w:rsidRPr="00BD7F68" w:rsidRDefault="00CA4E5B" w:rsidP="007D3536">
      <w:pPr>
        <w:spacing w:after="0" w:line="240" w:lineRule="auto"/>
        <w:jc w:val="center"/>
        <w:rPr>
          <w:rFonts w:ascii="Tahoma" w:hAnsi="Tahoma" w:cs="Tahoma"/>
        </w:rPr>
      </w:pPr>
      <w:r w:rsidRPr="001F4078">
        <w:rPr>
          <w:rFonts w:ascii="Tahoma" w:hAnsi="Tahoma" w:cs="Tahoma"/>
          <w:b/>
          <w:bCs/>
          <w:sz w:val="20"/>
          <w:szCs w:val="20"/>
        </w:rPr>
        <w:t>Fuente:</w:t>
      </w:r>
      <w:r w:rsidRPr="001F4078">
        <w:rPr>
          <w:rFonts w:ascii="Tahoma" w:hAnsi="Tahoma" w:cs="Tahoma"/>
          <w:sz w:val="20"/>
          <w:szCs w:val="20"/>
        </w:rPr>
        <w:t xml:space="preserve"> </w:t>
      </w:r>
      <w:r w:rsidR="00EA0D5D" w:rsidRPr="001F4078">
        <w:rPr>
          <w:rFonts w:ascii="Tahoma" w:hAnsi="Tahoma" w:cs="Tahoma"/>
          <w:sz w:val="20"/>
          <w:szCs w:val="20"/>
        </w:rPr>
        <w:t>Subdirección de Gestión Corporativa</w:t>
      </w:r>
      <w:r w:rsidR="00EA0D5D" w:rsidRPr="00BD7F68">
        <w:rPr>
          <w:rFonts w:ascii="Tahoma" w:hAnsi="Tahoma" w:cs="Tahoma"/>
        </w:rPr>
        <w:t>.</w:t>
      </w:r>
    </w:p>
    <w:p w14:paraId="269E5270" w14:textId="77777777" w:rsidR="00BB0A3C" w:rsidRPr="00BD7F68" w:rsidRDefault="00BB0A3C" w:rsidP="007D3536">
      <w:pPr>
        <w:spacing w:after="0" w:line="240" w:lineRule="auto"/>
        <w:rPr>
          <w:rFonts w:ascii="Tahoma" w:hAnsi="Tahoma" w:cs="Tahoma"/>
        </w:rPr>
      </w:pPr>
    </w:p>
    <w:p w14:paraId="3CE35310" w14:textId="7CD8EC5C" w:rsidR="00BB0A3C" w:rsidRPr="00BD7F68" w:rsidRDefault="00BB0A3C" w:rsidP="007D3536">
      <w:pPr>
        <w:spacing w:after="0" w:line="240" w:lineRule="auto"/>
        <w:jc w:val="both"/>
        <w:rPr>
          <w:rFonts w:ascii="Tahoma" w:hAnsi="Tahoma" w:cs="Tahoma"/>
        </w:rPr>
      </w:pPr>
      <w:r w:rsidRPr="00BD7F68">
        <w:rPr>
          <w:rFonts w:ascii="Tahoma" w:hAnsi="Tahoma" w:cs="Tahoma"/>
        </w:rPr>
        <w:t xml:space="preserve">Como se puede observar en la tabla anterior, la UApA cuenta con </w:t>
      </w:r>
      <w:r w:rsidR="00156384" w:rsidRPr="00BD7F68">
        <w:rPr>
          <w:rFonts w:ascii="Tahoma" w:hAnsi="Tahoma" w:cs="Tahoma"/>
        </w:rPr>
        <w:t>una planta profesionalizada, mayormente con título de Especialización, representada en un 4</w:t>
      </w:r>
      <w:r w:rsidR="004C3F65" w:rsidRPr="00BD7F68">
        <w:rPr>
          <w:rFonts w:ascii="Tahoma" w:hAnsi="Tahoma" w:cs="Tahoma"/>
        </w:rPr>
        <w:t>7</w:t>
      </w:r>
      <w:r w:rsidR="00156384" w:rsidRPr="00BD7F68">
        <w:rPr>
          <w:rFonts w:ascii="Tahoma" w:hAnsi="Tahoma" w:cs="Tahoma"/>
        </w:rPr>
        <w:t>% del total de los empleos provistos al 1</w:t>
      </w:r>
      <w:r w:rsidR="00DE4964" w:rsidRPr="00BD7F68">
        <w:rPr>
          <w:rFonts w:ascii="Tahoma" w:hAnsi="Tahoma" w:cs="Tahoma"/>
        </w:rPr>
        <w:t>5</w:t>
      </w:r>
      <w:r w:rsidR="00156384" w:rsidRPr="00BD7F68">
        <w:rPr>
          <w:rFonts w:ascii="Tahoma" w:hAnsi="Tahoma" w:cs="Tahoma"/>
        </w:rPr>
        <w:t xml:space="preserve"> de</w:t>
      </w:r>
      <w:r w:rsidR="00DE4964" w:rsidRPr="00BD7F68">
        <w:rPr>
          <w:rFonts w:ascii="Tahoma" w:hAnsi="Tahoma" w:cs="Tahoma"/>
        </w:rPr>
        <w:t xml:space="preserve"> noviembre</w:t>
      </w:r>
      <w:r w:rsidR="00156384" w:rsidRPr="00BD7F68">
        <w:rPr>
          <w:rFonts w:ascii="Tahoma" w:hAnsi="Tahoma" w:cs="Tahoma"/>
        </w:rPr>
        <w:t xml:space="preserve"> de 202</w:t>
      </w:r>
      <w:r w:rsidR="00DE4964" w:rsidRPr="00BD7F68">
        <w:rPr>
          <w:rFonts w:ascii="Tahoma" w:hAnsi="Tahoma" w:cs="Tahoma"/>
        </w:rPr>
        <w:t>4</w:t>
      </w:r>
      <w:r w:rsidR="00156384" w:rsidRPr="00BD7F68">
        <w:rPr>
          <w:rFonts w:ascii="Tahoma" w:hAnsi="Tahoma" w:cs="Tahoma"/>
        </w:rPr>
        <w:t>.</w:t>
      </w:r>
    </w:p>
    <w:p w14:paraId="78DAA756" w14:textId="77777777" w:rsidR="00282B00" w:rsidRPr="00BD7F68" w:rsidRDefault="00282B00" w:rsidP="007D3536">
      <w:pPr>
        <w:spacing w:after="0" w:line="240" w:lineRule="auto"/>
        <w:rPr>
          <w:rFonts w:ascii="Tahoma" w:hAnsi="Tahoma" w:cs="Tahoma"/>
        </w:rPr>
      </w:pPr>
    </w:p>
    <w:p w14:paraId="3488A492" w14:textId="2DD9F6D0" w:rsidR="001E0E5A" w:rsidRPr="00BD7F68" w:rsidRDefault="00407198" w:rsidP="007D3536">
      <w:pPr>
        <w:spacing w:after="0" w:line="240" w:lineRule="auto"/>
        <w:jc w:val="both"/>
        <w:rPr>
          <w:rFonts w:ascii="Tahoma" w:hAnsi="Tahoma" w:cs="Tahoma"/>
        </w:rPr>
      </w:pPr>
      <w:r w:rsidRPr="00BD7F68">
        <w:rPr>
          <w:rFonts w:ascii="Tahoma" w:hAnsi="Tahoma" w:cs="Tahoma"/>
        </w:rPr>
        <w:t>Finalizando con la caracterización de la planta actual de la U</w:t>
      </w:r>
      <w:r w:rsidR="00BB0A3C" w:rsidRPr="00BD7F68">
        <w:rPr>
          <w:rFonts w:ascii="Tahoma" w:hAnsi="Tahoma" w:cs="Tahoma"/>
        </w:rPr>
        <w:t>ApA</w:t>
      </w:r>
      <w:r w:rsidRPr="00BD7F68">
        <w:rPr>
          <w:rFonts w:ascii="Tahoma" w:hAnsi="Tahoma" w:cs="Tahoma"/>
        </w:rPr>
        <w:t xml:space="preserve">, se </w:t>
      </w:r>
      <w:r w:rsidR="006914E4" w:rsidRPr="00BD7F68">
        <w:rPr>
          <w:rFonts w:ascii="Tahoma" w:hAnsi="Tahoma" w:cs="Tahoma"/>
        </w:rPr>
        <w:t xml:space="preserve">presenta la clasificación de los empleados por </w:t>
      </w:r>
      <w:r w:rsidRPr="00BD7F68">
        <w:rPr>
          <w:rFonts w:ascii="Tahoma" w:hAnsi="Tahoma" w:cs="Tahoma"/>
        </w:rPr>
        <w:t>rangos de edad</w:t>
      </w:r>
      <w:r w:rsidR="006914E4" w:rsidRPr="00BD7F68">
        <w:rPr>
          <w:rFonts w:ascii="Tahoma" w:hAnsi="Tahoma" w:cs="Tahoma"/>
        </w:rPr>
        <w:t xml:space="preserve">, en la cual, de </w:t>
      </w:r>
      <w:r w:rsidR="00282B00" w:rsidRPr="00BD7F68">
        <w:rPr>
          <w:rFonts w:ascii="Tahoma" w:hAnsi="Tahoma" w:cs="Tahoma"/>
        </w:rPr>
        <w:t xml:space="preserve">los </w:t>
      </w:r>
      <w:r w:rsidR="004C3F65" w:rsidRPr="00BD7F68">
        <w:rPr>
          <w:rFonts w:ascii="Tahoma" w:hAnsi="Tahoma" w:cs="Tahoma"/>
        </w:rPr>
        <w:t>cu</w:t>
      </w:r>
      <w:r w:rsidR="00A66510" w:rsidRPr="00BD7F68">
        <w:rPr>
          <w:rFonts w:ascii="Tahoma" w:hAnsi="Tahoma" w:cs="Tahoma"/>
        </w:rPr>
        <w:t>arenta y ocho</w:t>
      </w:r>
      <w:r w:rsidR="00282B00" w:rsidRPr="00BD7F68">
        <w:rPr>
          <w:rFonts w:ascii="Tahoma" w:hAnsi="Tahoma" w:cs="Tahoma"/>
        </w:rPr>
        <w:t xml:space="preserve"> (</w:t>
      </w:r>
      <w:r w:rsidR="00A66510" w:rsidRPr="00BD7F68">
        <w:rPr>
          <w:rFonts w:ascii="Tahoma" w:hAnsi="Tahoma" w:cs="Tahoma"/>
        </w:rPr>
        <w:t>48</w:t>
      </w:r>
      <w:r w:rsidR="00282B00" w:rsidRPr="00BD7F68">
        <w:rPr>
          <w:rFonts w:ascii="Tahoma" w:hAnsi="Tahoma" w:cs="Tahoma"/>
        </w:rPr>
        <w:t>) emple</w:t>
      </w:r>
      <w:r w:rsidR="00000DB4" w:rsidRPr="00BD7F68">
        <w:rPr>
          <w:rFonts w:ascii="Tahoma" w:hAnsi="Tahoma" w:cs="Tahoma"/>
        </w:rPr>
        <w:t>o</w:t>
      </w:r>
      <w:r w:rsidR="00282B00" w:rsidRPr="00BD7F68">
        <w:rPr>
          <w:rFonts w:ascii="Tahoma" w:hAnsi="Tahoma" w:cs="Tahoma"/>
        </w:rPr>
        <w:t>s</w:t>
      </w:r>
      <w:r w:rsidR="00000DB4" w:rsidRPr="00BD7F68">
        <w:rPr>
          <w:rFonts w:ascii="Tahoma" w:hAnsi="Tahoma" w:cs="Tahoma"/>
        </w:rPr>
        <w:t xml:space="preserve"> provistos</w:t>
      </w:r>
      <w:r w:rsidR="00282B00" w:rsidRPr="00BD7F68">
        <w:rPr>
          <w:rFonts w:ascii="Tahoma" w:hAnsi="Tahoma" w:cs="Tahoma"/>
        </w:rPr>
        <w:t xml:space="preserve">, </w:t>
      </w:r>
      <w:r w:rsidR="006D5B8B" w:rsidRPr="00BD7F68">
        <w:rPr>
          <w:rFonts w:ascii="Tahoma" w:hAnsi="Tahoma" w:cs="Tahoma"/>
        </w:rPr>
        <w:t>la mayor representación se encuentra en los rangos de edad de 25 a 45 años, representando e</w:t>
      </w:r>
      <w:r w:rsidR="00912D4B" w:rsidRPr="00BD7F68">
        <w:rPr>
          <w:rFonts w:ascii="Tahoma" w:hAnsi="Tahoma" w:cs="Tahoma"/>
        </w:rPr>
        <w:t>n el 7</w:t>
      </w:r>
      <w:r w:rsidR="00986640" w:rsidRPr="00BD7F68">
        <w:rPr>
          <w:rFonts w:ascii="Tahoma" w:hAnsi="Tahoma" w:cs="Tahoma"/>
        </w:rPr>
        <w:t>1</w:t>
      </w:r>
      <w:r w:rsidR="00282B00" w:rsidRPr="00BD7F68">
        <w:rPr>
          <w:rFonts w:ascii="Tahoma" w:hAnsi="Tahoma" w:cs="Tahoma"/>
        </w:rPr>
        <w:t xml:space="preserve">% </w:t>
      </w:r>
      <w:r w:rsidR="00912D4B" w:rsidRPr="00BD7F68">
        <w:rPr>
          <w:rFonts w:ascii="Tahoma" w:hAnsi="Tahoma" w:cs="Tahoma"/>
        </w:rPr>
        <w:t>de la planta provista</w:t>
      </w:r>
      <w:r w:rsidR="00E9324D" w:rsidRPr="00BD7F68">
        <w:rPr>
          <w:rFonts w:ascii="Tahoma" w:hAnsi="Tahoma" w:cs="Tahoma"/>
        </w:rPr>
        <w:t>. R</w:t>
      </w:r>
      <w:r w:rsidR="00F75C20" w:rsidRPr="00BD7F68">
        <w:rPr>
          <w:rFonts w:ascii="Tahoma" w:hAnsi="Tahoma" w:cs="Tahoma"/>
        </w:rPr>
        <w:t xml:space="preserve">especto a los empleados con rango de edad entre los </w:t>
      </w:r>
      <w:r w:rsidR="00912D4B" w:rsidRPr="00BD7F68">
        <w:rPr>
          <w:rFonts w:ascii="Tahoma" w:hAnsi="Tahoma" w:cs="Tahoma"/>
        </w:rPr>
        <w:t>46</w:t>
      </w:r>
      <w:r w:rsidR="00F75C20" w:rsidRPr="00BD7F68">
        <w:rPr>
          <w:rFonts w:ascii="Tahoma" w:hAnsi="Tahoma" w:cs="Tahoma"/>
        </w:rPr>
        <w:t xml:space="preserve"> y </w:t>
      </w:r>
      <w:r w:rsidR="00E248EA" w:rsidRPr="00BD7F68">
        <w:rPr>
          <w:rFonts w:ascii="Tahoma" w:hAnsi="Tahoma" w:cs="Tahoma"/>
        </w:rPr>
        <w:t xml:space="preserve">64 años, se encuentran </w:t>
      </w:r>
      <w:r w:rsidR="001E0E5A" w:rsidRPr="00BD7F68">
        <w:rPr>
          <w:rFonts w:ascii="Tahoma" w:hAnsi="Tahoma" w:cs="Tahoma"/>
        </w:rPr>
        <w:t>el 2</w:t>
      </w:r>
      <w:r w:rsidR="00E909D7" w:rsidRPr="00BD7F68">
        <w:rPr>
          <w:rFonts w:ascii="Tahoma" w:hAnsi="Tahoma" w:cs="Tahoma"/>
        </w:rPr>
        <w:t>9</w:t>
      </w:r>
      <w:r w:rsidR="001E0E5A" w:rsidRPr="00BD7F68">
        <w:rPr>
          <w:rFonts w:ascii="Tahoma" w:hAnsi="Tahoma" w:cs="Tahoma"/>
        </w:rPr>
        <w:t>%</w:t>
      </w:r>
      <w:r w:rsidR="00E248EA" w:rsidRPr="00BD7F68">
        <w:rPr>
          <w:rFonts w:ascii="Tahoma" w:hAnsi="Tahoma" w:cs="Tahoma"/>
        </w:rPr>
        <w:t xml:space="preserve">. </w:t>
      </w:r>
    </w:p>
    <w:p w14:paraId="1C03F10F" w14:textId="77777777" w:rsidR="001E0E5A" w:rsidRPr="00BD7F68" w:rsidRDefault="001E0E5A" w:rsidP="007D3536">
      <w:pPr>
        <w:spacing w:after="0" w:line="240" w:lineRule="auto"/>
        <w:jc w:val="both"/>
        <w:rPr>
          <w:rFonts w:ascii="Tahoma" w:hAnsi="Tahoma" w:cs="Tahoma"/>
        </w:rPr>
      </w:pPr>
    </w:p>
    <w:p w14:paraId="45209F38" w14:textId="1B31AD13" w:rsidR="006D75C1" w:rsidRPr="00BD7F68" w:rsidRDefault="00CE4602" w:rsidP="007067A8">
      <w:pPr>
        <w:pStyle w:val="Descripcin"/>
        <w:jc w:val="center"/>
        <w:rPr>
          <w:rFonts w:ascii="Tahoma" w:hAnsi="Tahoma" w:cs="Tahoma"/>
          <w:b/>
          <w:bCs/>
          <w:i w:val="0"/>
          <w:iCs w:val="0"/>
          <w:color w:val="auto"/>
          <w:sz w:val="22"/>
          <w:szCs w:val="22"/>
        </w:rPr>
      </w:pPr>
      <w:bookmarkStart w:id="23" w:name="_Toc183062793"/>
      <w:r w:rsidRPr="00BD7F68">
        <w:rPr>
          <w:rFonts w:ascii="Tahoma" w:hAnsi="Tahoma" w:cs="Tahoma"/>
          <w:b/>
          <w:bCs/>
          <w:i w:val="0"/>
          <w:iCs w:val="0"/>
          <w:color w:val="auto"/>
          <w:sz w:val="22"/>
          <w:szCs w:val="22"/>
        </w:rPr>
        <w:t xml:space="preserve">Tabla </w:t>
      </w:r>
      <w:r w:rsidRPr="00BD7F68">
        <w:rPr>
          <w:rFonts w:ascii="Tahoma" w:hAnsi="Tahoma" w:cs="Tahoma"/>
          <w:b/>
          <w:bCs/>
          <w:i w:val="0"/>
          <w:iCs w:val="0"/>
          <w:color w:val="auto"/>
          <w:sz w:val="22"/>
          <w:szCs w:val="22"/>
        </w:rPr>
        <w:fldChar w:fldCharType="begin"/>
      </w:r>
      <w:r w:rsidRPr="00BD7F68">
        <w:rPr>
          <w:rFonts w:ascii="Tahoma" w:hAnsi="Tahoma" w:cs="Tahoma"/>
          <w:b/>
          <w:bCs/>
          <w:i w:val="0"/>
          <w:iCs w:val="0"/>
          <w:color w:val="auto"/>
          <w:sz w:val="22"/>
          <w:szCs w:val="22"/>
        </w:rPr>
        <w:instrText xml:space="preserve"> SEQ Tabla \* ARABIC </w:instrText>
      </w:r>
      <w:r w:rsidRPr="00BD7F68">
        <w:rPr>
          <w:rFonts w:ascii="Tahoma" w:hAnsi="Tahoma" w:cs="Tahoma"/>
          <w:b/>
          <w:bCs/>
          <w:i w:val="0"/>
          <w:iCs w:val="0"/>
          <w:color w:val="auto"/>
          <w:sz w:val="22"/>
          <w:szCs w:val="22"/>
        </w:rPr>
        <w:fldChar w:fldCharType="separate"/>
      </w:r>
      <w:r w:rsidR="00143CA9">
        <w:rPr>
          <w:rFonts w:ascii="Tahoma" w:hAnsi="Tahoma" w:cs="Tahoma"/>
          <w:b/>
          <w:bCs/>
          <w:i w:val="0"/>
          <w:iCs w:val="0"/>
          <w:noProof/>
          <w:color w:val="auto"/>
          <w:sz w:val="22"/>
          <w:szCs w:val="22"/>
        </w:rPr>
        <w:t>9</w:t>
      </w:r>
      <w:r w:rsidRPr="00BD7F68">
        <w:rPr>
          <w:rFonts w:ascii="Tahoma" w:hAnsi="Tahoma" w:cs="Tahoma"/>
          <w:b/>
          <w:bCs/>
          <w:i w:val="0"/>
          <w:iCs w:val="0"/>
          <w:color w:val="auto"/>
          <w:sz w:val="22"/>
          <w:szCs w:val="22"/>
        </w:rPr>
        <w:fldChar w:fldCharType="end"/>
      </w:r>
      <w:r w:rsidRPr="00BD7F68">
        <w:rPr>
          <w:rFonts w:ascii="Tahoma" w:hAnsi="Tahoma" w:cs="Tahoma"/>
          <w:b/>
          <w:bCs/>
          <w:i w:val="0"/>
          <w:iCs w:val="0"/>
          <w:color w:val="auto"/>
          <w:sz w:val="22"/>
          <w:szCs w:val="22"/>
        </w:rPr>
        <w:t xml:space="preserve"> Rango de Edades de los Empleados de la UApA</w:t>
      </w:r>
      <w:bookmarkEnd w:id="23"/>
    </w:p>
    <w:tbl>
      <w:tblPr>
        <w:tblW w:w="62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99"/>
        <w:gridCol w:w="1774"/>
        <w:gridCol w:w="1156"/>
      </w:tblGrid>
      <w:tr w:rsidR="00A404A0" w:rsidRPr="00BD7F68" w14:paraId="5F7CFD96" w14:textId="77777777" w:rsidTr="00AF29A3">
        <w:trPr>
          <w:trHeight w:val="119"/>
          <w:jc w:val="center"/>
        </w:trPr>
        <w:tc>
          <w:tcPr>
            <w:tcW w:w="3299" w:type="dxa"/>
            <w:shd w:val="clear" w:color="auto" w:fill="BDD6EE" w:themeFill="accent5" w:themeFillTint="66"/>
            <w:noWrap/>
            <w:vAlign w:val="center"/>
            <w:hideMark/>
          </w:tcPr>
          <w:p w14:paraId="76A0A546" w14:textId="77777777" w:rsidR="00A452E8" w:rsidRPr="00BD7F68" w:rsidRDefault="00A452E8" w:rsidP="007D3536">
            <w:pPr>
              <w:spacing w:after="0" w:line="240" w:lineRule="auto"/>
              <w:jc w:val="center"/>
              <w:rPr>
                <w:rFonts w:ascii="Tahoma" w:hAnsi="Tahoma" w:cs="Tahoma"/>
                <w:b/>
                <w:bCs/>
              </w:rPr>
            </w:pPr>
            <w:r w:rsidRPr="00BD7F68">
              <w:rPr>
                <w:rFonts w:ascii="Tahoma" w:hAnsi="Tahoma" w:cs="Tahoma"/>
                <w:b/>
                <w:bCs/>
              </w:rPr>
              <w:t>Rango de Edad (Años)</w:t>
            </w:r>
          </w:p>
        </w:tc>
        <w:tc>
          <w:tcPr>
            <w:tcW w:w="1774" w:type="dxa"/>
            <w:shd w:val="clear" w:color="auto" w:fill="BDD6EE" w:themeFill="accent5" w:themeFillTint="66"/>
            <w:noWrap/>
            <w:vAlign w:val="center"/>
            <w:hideMark/>
          </w:tcPr>
          <w:p w14:paraId="0BF15FCD" w14:textId="7102CBF6" w:rsidR="00A452E8" w:rsidRPr="00BD7F68" w:rsidRDefault="44557857" w:rsidP="44557857">
            <w:pPr>
              <w:spacing w:after="0" w:line="240" w:lineRule="auto"/>
              <w:jc w:val="center"/>
              <w:rPr>
                <w:rFonts w:ascii="Tahoma" w:hAnsi="Tahoma" w:cs="Tahoma"/>
                <w:b/>
                <w:bCs/>
              </w:rPr>
            </w:pPr>
            <w:r w:rsidRPr="00BD7F68">
              <w:rPr>
                <w:rFonts w:ascii="Tahoma" w:hAnsi="Tahoma" w:cs="Tahoma"/>
                <w:b/>
                <w:bCs/>
              </w:rPr>
              <w:t>No.Empleos</w:t>
            </w:r>
          </w:p>
        </w:tc>
        <w:tc>
          <w:tcPr>
            <w:tcW w:w="1156" w:type="dxa"/>
            <w:shd w:val="clear" w:color="auto" w:fill="BDD6EE" w:themeFill="accent5" w:themeFillTint="66"/>
            <w:vAlign w:val="center"/>
          </w:tcPr>
          <w:p w14:paraId="45F4E834" w14:textId="77777777" w:rsidR="00A452E8" w:rsidRPr="00BD7F68" w:rsidRDefault="00A452E8" w:rsidP="007D3536">
            <w:pPr>
              <w:spacing w:after="0" w:line="240" w:lineRule="auto"/>
              <w:jc w:val="center"/>
              <w:rPr>
                <w:rFonts w:ascii="Tahoma" w:hAnsi="Tahoma" w:cs="Tahoma"/>
                <w:b/>
                <w:bCs/>
              </w:rPr>
            </w:pPr>
            <w:r w:rsidRPr="00BD7F68">
              <w:rPr>
                <w:rFonts w:ascii="Tahoma" w:hAnsi="Tahoma" w:cs="Tahoma"/>
                <w:b/>
                <w:bCs/>
              </w:rPr>
              <w:t>%</w:t>
            </w:r>
          </w:p>
        </w:tc>
      </w:tr>
      <w:tr w:rsidR="00A404A0" w:rsidRPr="00BD7F68" w14:paraId="28CE1A64" w14:textId="77777777" w:rsidTr="00AF29A3">
        <w:trPr>
          <w:trHeight w:val="119"/>
          <w:jc w:val="center"/>
        </w:trPr>
        <w:tc>
          <w:tcPr>
            <w:tcW w:w="3299" w:type="dxa"/>
            <w:shd w:val="clear" w:color="auto" w:fill="auto"/>
            <w:noWrap/>
            <w:vAlign w:val="center"/>
            <w:hideMark/>
          </w:tcPr>
          <w:p w14:paraId="59195682" w14:textId="77777777" w:rsidR="00A452E8" w:rsidRPr="00BD7F68" w:rsidRDefault="00A452E8" w:rsidP="007D3536">
            <w:pPr>
              <w:spacing w:after="0" w:line="240" w:lineRule="auto"/>
              <w:jc w:val="center"/>
              <w:rPr>
                <w:rFonts w:ascii="Tahoma" w:hAnsi="Tahoma" w:cs="Tahoma"/>
              </w:rPr>
            </w:pPr>
            <w:r w:rsidRPr="00BD7F68">
              <w:rPr>
                <w:rFonts w:ascii="Tahoma" w:hAnsi="Tahoma" w:cs="Tahoma"/>
              </w:rPr>
              <w:t>25 – 35</w:t>
            </w:r>
          </w:p>
        </w:tc>
        <w:tc>
          <w:tcPr>
            <w:tcW w:w="1774" w:type="dxa"/>
            <w:shd w:val="clear" w:color="auto" w:fill="auto"/>
            <w:noWrap/>
            <w:vAlign w:val="center"/>
            <w:hideMark/>
          </w:tcPr>
          <w:p w14:paraId="3C188C19" w14:textId="623D1F35" w:rsidR="00A452E8" w:rsidRPr="00BD7F68" w:rsidRDefault="00D26DCA" w:rsidP="007D3536">
            <w:pPr>
              <w:spacing w:after="0" w:line="240" w:lineRule="auto"/>
              <w:jc w:val="center"/>
              <w:rPr>
                <w:rFonts w:ascii="Tahoma" w:hAnsi="Tahoma" w:cs="Tahoma"/>
              </w:rPr>
            </w:pPr>
            <w:r w:rsidRPr="00BD7F68">
              <w:rPr>
                <w:rFonts w:ascii="Tahoma" w:hAnsi="Tahoma" w:cs="Tahoma"/>
              </w:rPr>
              <w:t>14</w:t>
            </w:r>
          </w:p>
        </w:tc>
        <w:tc>
          <w:tcPr>
            <w:tcW w:w="1156" w:type="dxa"/>
          </w:tcPr>
          <w:p w14:paraId="14C370E1" w14:textId="5777B017" w:rsidR="00A452E8" w:rsidRPr="00BD7F68" w:rsidRDefault="00F2222D" w:rsidP="007D3536">
            <w:pPr>
              <w:spacing w:after="0" w:line="240" w:lineRule="auto"/>
              <w:jc w:val="center"/>
              <w:rPr>
                <w:rFonts w:ascii="Tahoma" w:hAnsi="Tahoma" w:cs="Tahoma"/>
              </w:rPr>
            </w:pPr>
            <w:r w:rsidRPr="00BD7F68">
              <w:rPr>
                <w:rFonts w:ascii="Tahoma" w:hAnsi="Tahoma" w:cs="Tahoma"/>
              </w:rPr>
              <w:t>29</w:t>
            </w:r>
            <w:r w:rsidR="00A452E8" w:rsidRPr="00BD7F68">
              <w:rPr>
                <w:rFonts w:ascii="Tahoma" w:hAnsi="Tahoma" w:cs="Tahoma"/>
              </w:rPr>
              <w:t>%</w:t>
            </w:r>
          </w:p>
        </w:tc>
      </w:tr>
      <w:tr w:rsidR="00A404A0" w:rsidRPr="00BD7F68" w14:paraId="3F02668B" w14:textId="77777777" w:rsidTr="00AF29A3">
        <w:trPr>
          <w:trHeight w:val="119"/>
          <w:jc w:val="center"/>
        </w:trPr>
        <w:tc>
          <w:tcPr>
            <w:tcW w:w="3299" w:type="dxa"/>
            <w:shd w:val="clear" w:color="auto" w:fill="auto"/>
            <w:noWrap/>
            <w:vAlign w:val="center"/>
            <w:hideMark/>
          </w:tcPr>
          <w:p w14:paraId="05D74014" w14:textId="77777777" w:rsidR="00A452E8" w:rsidRPr="00BD7F68" w:rsidRDefault="00A452E8" w:rsidP="007D3536">
            <w:pPr>
              <w:spacing w:after="0" w:line="240" w:lineRule="auto"/>
              <w:jc w:val="center"/>
              <w:rPr>
                <w:rFonts w:ascii="Tahoma" w:hAnsi="Tahoma" w:cs="Tahoma"/>
              </w:rPr>
            </w:pPr>
            <w:r w:rsidRPr="00BD7F68">
              <w:rPr>
                <w:rFonts w:ascii="Tahoma" w:hAnsi="Tahoma" w:cs="Tahoma"/>
              </w:rPr>
              <w:t>36 – 45</w:t>
            </w:r>
          </w:p>
        </w:tc>
        <w:tc>
          <w:tcPr>
            <w:tcW w:w="1774" w:type="dxa"/>
            <w:shd w:val="clear" w:color="auto" w:fill="auto"/>
            <w:noWrap/>
            <w:vAlign w:val="center"/>
            <w:hideMark/>
          </w:tcPr>
          <w:p w14:paraId="2DC1F943" w14:textId="5A38BAC9" w:rsidR="00A452E8" w:rsidRPr="00BD7F68" w:rsidRDefault="00D26DCA" w:rsidP="007D3536">
            <w:pPr>
              <w:spacing w:after="0" w:line="240" w:lineRule="auto"/>
              <w:jc w:val="center"/>
              <w:rPr>
                <w:rFonts w:ascii="Tahoma" w:hAnsi="Tahoma" w:cs="Tahoma"/>
              </w:rPr>
            </w:pPr>
            <w:r w:rsidRPr="00BD7F68">
              <w:rPr>
                <w:rFonts w:ascii="Tahoma" w:hAnsi="Tahoma" w:cs="Tahoma"/>
              </w:rPr>
              <w:t>20</w:t>
            </w:r>
          </w:p>
        </w:tc>
        <w:tc>
          <w:tcPr>
            <w:tcW w:w="1156" w:type="dxa"/>
          </w:tcPr>
          <w:p w14:paraId="05844973" w14:textId="0AA3BB3E" w:rsidR="00A452E8" w:rsidRPr="00BD7F68" w:rsidRDefault="00F2222D" w:rsidP="007D3536">
            <w:pPr>
              <w:spacing w:after="0" w:line="240" w:lineRule="auto"/>
              <w:jc w:val="center"/>
              <w:rPr>
                <w:rFonts w:ascii="Tahoma" w:hAnsi="Tahoma" w:cs="Tahoma"/>
              </w:rPr>
            </w:pPr>
            <w:r w:rsidRPr="00BD7F68">
              <w:rPr>
                <w:rFonts w:ascii="Tahoma" w:hAnsi="Tahoma" w:cs="Tahoma"/>
              </w:rPr>
              <w:t>4</w:t>
            </w:r>
            <w:r w:rsidR="00A562F1" w:rsidRPr="00BD7F68">
              <w:rPr>
                <w:rFonts w:ascii="Tahoma" w:hAnsi="Tahoma" w:cs="Tahoma"/>
              </w:rPr>
              <w:t>2</w:t>
            </w:r>
            <w:r w:rsidR="00A452E8" w:rsidRPr="00BD7F68">
              <w:rPr>
                <w:rFonts w:ascii="Tahoma" w:hAnsi="Tahoma" w:cs="Tahoma"/>
              </w:rPr>
              <w:t>%</w:t>
            </w:r>
          </w:p>
        </w:tc>
      </w:tr>
      <w:tr w:rsidR="00A404A0" w:rsidRPr="00BD7F68" w14:paraId="11C16A3E" w14:textId="77777777" w:rsidTr="00AF29A3">
        <w:trPr>
          <w:trHeight w:val="119"/>
          <w:jc w:val="center"/>
        </w:trPr>
        <w:tc>
          <w:tcPr>
            <w:tcW w:w="3299" w:type="dxa"/>
            <w:shd w:val="clear" w:color="auto" w:fill="auto"/>
            <w:noWrap/>
            <w:vAlign w:val="center"/>
            <w:hideMark/>
          </w:tcPr>
          <w:p w14:paraId="5A24AAF3" w14:textId="77777777" w:rsidR="00A452E8" w:rsidRPr="00BD7F68" w:rsidRDefault="00A452E8" w:rsidP="007D3536">
            <w:pPr>
              <w:spacing w:after="0" w:line="240" w:lineRule="auto"/>
              <w:jc w:val="center"/>
              <w:rPr>
                <w:rFonts w:ascii="Tahoma" w:hAnsi="Tahoma" w:cs="Tahoma"/>
              </w:rPr>
            </w:pPr>
            <w:r w:rsidRPr="00BD7F68">
              <w:rPr>
                <w:rFonts w:ascii="Tahoma" w:hAnsi="Tahoma" w:cs="Tahoma"/>
              </w:rPr>
              <w:t>46 – 55</w:t>
            </w:r>
          </w:p>
        </w:tc>
        <w:tc>
          <w:tcPr>
            <w:tcW w:w="1774" w:type="dxa"/>
            <w:shd w:val="clear" w:color="auto" w:fill="auto"/>
            <w:noWrap/>
            <w:vAlign w:val="center"/>
            <w:hideMark/>
          </w:tcPr>
          <w:p w14:paraId="4BBF1EEB" w14:textId="66378091" w:rsidR="00A452E8" w:rsidRPr="00BD7F68" w:rsidRDefault="00997182" w:rsidP="007D3536">
            <w:pPr>
              <w:spacing w:after="0" w:line="240" w:lineRule="auto"/>
              <w:jc w:val="center"/>
              <w:rPr>
                <w:rFonts w:ascii="Tahoma" w:hAnsi="Tahoma" w:cs="Tahoma"/>
              </w:rPr>
            </w:pPr>
            <w:r w:rsidRPr="00BD7F68">
              <w:rPr>
                <w:rFonts w:ascii="Tahoma" w:hAnsi="Tahoma" w:cs="Tahoma"/>
              </w:rPr>
              <w:t>10</w:t>
            </w:r>
          </w:p>
        </w:tc>
        <w:tc>
          <w:tcPr>
            <w:tcW w:w="1156" w:type="dxa"/>
          </w:tcPr>
          <w:p w14:paraId="7E11F3C3" w14:textId="0034436E" w:rsidR="00A452E8" w:rsidRPr="00BD7F68" w:rsidRDefault="00F2222D" w:rsidP="007D3536">
            <w:pPr>
              <w:spacing w:after="0" w:line="240" w:lineRule="auto"/>
              <w:jc w:val="center"/>
              <w:rPr>
                <w:rFonts w:ascii="Tahoma" w:hAnsi="Tahoma" w:cs="Tahoma"/>
              </w:rPr>
            </w:pPr>
            <w:r w:rsidRPr="00BD7F68">
              <w:rPr>
                <w:rFonts w:ascii="Tahoma" w:hAnsi="Tahoma" w:cs="Tahoma"/>
              </w:rPr>
              <w:t>2</w:t>
            </w:r>
            <w:r w:rsidR="00773891" w:rsidRPr="00BD7F68">
              <w:rPr>
                <w:rFonts w:ascii="Tahoma" w:hAnsi="Tahoma" w:cs="Tahoma"/>
              </w:rPr>
              <w:t>1</w:t>
            </w:r>
            <w:r w:rsidR="00A452E8" w:rsidRPr="00BD7F68">
              <w:rPr>
                <w:rFonts w:ascii="Tahoma" w:hAnsi="Tahoma" w:cs="Tahoma"/>
              </w:rPr>
              <w:t>%</w:t>
            </w:r>
          </w:p>
        </w:tc>
      </w:tr>
      <w:tr w:rsidR="00A404A0" w:rsidRPr="00BD7F68" w14:paraId="7FDD744C" w14:textId="77777777" w:rsidTr="00AF29A3">
        <w:trPr>
          <w:trHeight w:val="119"/>
          <w:jc w:val="center"/>
        </w:trPr>
        <w:tc>
          <w:tcPr>
            <w:tcW w:w="3299" w:type="dxa"/>
            <w:shd w:val="clear" w:color="auto" w:fill="auto"/>
            <w:noWrap/>
            <w:vAlign w:val="center"/>
            <w:hideMark/>
          </w:tcPr>
          <w:p w14:paraId="44157D4D" w14:textId="2113EC94" w:rsidR="00A452E8" w:rsidRPr="00BD7F68" w:rsidRDefault="00A452E8" w:rsidP="007D3536">
            <w:pPr>
              <w:spacing w:after="0" w:line="240" w:lineRule="auto"/>
              <w:jc w:val="center"/>
              <w:rPr>
                <w:rFonts w:ascii="Tahoma" w:hAnsi="Tahoma" w:cs="Tahoma"/>
              </w:rPr>
            </w:pPr>
            <w:r w:rsidRPr="00BD7F68">
              <w:rPr>
                <w:rFonts w:ascii="Tahoma" w:hAnsi="Tahoma" w:cs="Tahoma"/>
              </w:rPr>
              <w:t>5</w:t>
            </w:r>
            <w:r w:rsidR="00B673FB" w:rsidRPr="00BD7F68">
              <w:rPr>
                <w:rFonts w:ascii="Tahoma" w:hAnsi="Tahoma" w:cs="Tahoma"/>
              </w:rPr>
              <w:t>6</w:t>
            </w:r>
            <w:r w:rsidRPr="00BD7F68">
              <w:rPr>
                <w:rFonts w:ascii="Tahoma" w:hAnsi="Tahoma" w:cs="Tahoma"/>
              </w:rPr>
              <w:t xml:space="preserve"> – 6</w:t>
            </w:r>
            <w:r w:rsidR="00B673FB" w:rsidRPr="00BD7F68">
              <w:rPr>
                <w:rFonts w:ascii="Tahoma" w:hAnsi="Tahoma" w:cs="Tahoma"/>
              </w:rPr>
              <w:t>4</w:t>
            </w:r>
          </w:p>
        </w:tc>
        <w:tc>
          <w:tcPr>
            <w:tcW w:w="1774" w:type="dxa"/>
            <w:shd w:val="clear" w:color="auto" w:fill="auto"/>
            <w:noWrap/>
            <w:vAlign w:val="center"/>
            <w:hideMark/>
          </w:tcPr>
          <w:p w14:paraId="0774D655" w14:textId="549373ED" w:rsidR="00A452E8" w:rsidRPr="00BD7F68" w:rsidRDefault="00997182" w:rsidP="007D3536">
            <w:pPr>
              <w:spacing w:after="0" w:line="240" w:lineRule="auto"/>
              <w:jc w:val="center"/>
              <w:rPr>
                <w:rFonts w:ascii="Tahoma" w:hAnsi="Tahoma" w:cs="Tahoma"/>
              </w:rPr>
            </w:pPr>
            <w:r w:rsidRPr="00BD7F68">
              <w:rPr>
                <w:rFonts w:ascii="Tahoma" w:hAnsi="Tahoma" w:cs="Tahoma"/>
              </w:rPr>
              <w:t>4</w:t>
            </w:r>
          </w:p>
        </w:tc>
        <w:tc>
          <w:tcPr>
            <w:tcW w:w="1156" w:type="dxa"/>
          </w:tcPr>
          <w:p w14:paraId="284F28D0" w14:textId="05B1B587" w:rsidR="00A452E8" w:rsidRPr="00BD7F68" w:rsidRDefault="00F3401D" w:rsidP="007D3536">
            <w:pPr>
              <w:spacing w:after="0" w:line="240" w:lineRule="auto"/>
              <w:jc w:val="center"/>
              <w:rPr>
                <w:rFonts w:ascii="Tahoma" w:hAnsi="Tahoma" w:cs="Tahoma"/>
              </w:rPr>
            </w:pPr>
            <w:r w:rsidRPr="00BD7F68">
              <w:rPr>
                <w:rFonts w:ascii="Tahoma" w:hAnsi="Tahoma" w:cs="Tahoma"/>
              </w:rPr>
              <w:t>8</w:t>
            </w:r>
            <w:r w:rsidR="00A452E8" w:rsidRPr="00BD7F68">
              <w:rPr>
                <w:rFonts w:ascii="Tahoma" w:hAnsi="Tahoma" w:cs="Tahoma"/>
              </w:rPr>
              <w:t>%</w:t>
            </w:r>
          </w:p>
        </w:tc>
      </w:tr>
      <w:tr w:rsidR="00A404A0" w:rsidRPr="00BD7F68" w14:paraId="7248A5EF" w14:textId="77777777" w:rsidTr="00AF29A3">
        <w:trPr>
          <w:trHeight w:val="134"/>
          <w:jc w:val="center"/>
        </w:trPr>
        <w:tc>
          <w:tcPr>
            <w:tcW w:w="3299" w:type="dxa"/>
            <w:shd w:val="clear" w:color="auto" w:fill="BDD6EE" w:themeFill="accent5" w:themeFillTint="66"/>
            <w:noWrap/>
            <w:vAlign w:val="bottom"/>
            <w:hideMark/>
          </w:tcPr>
          <w:p w14:paraId="6DC38569" w14:textId="77777777" w:rsidR="00A452E8" w:rsidRPr="00BD7F68" w:rsidRDefault="00A452E8" w:rsidP="007D3536">
            <w:pPr>
              <w:spacing w:after="0" w:line="240" w:lineRule="auto"/>
              <w:jc w:val="both"/>
              <w:rPr>
                <w:rFonts w:ascii="Tahoma" w:hAnsi="Tahoma" w:cs="Tahoma"/>
                <w:b/>
              </w:rPr>
            </w:pPr>
            <w:r w:rsidRPr="00BD7F68">
              <w:rPr>
                <w:rFonts w:ascii="Tahoma" w:hAnsi="Tahoma" w:cs="Tahoma"/>
                <w:b/>
              </w:rPr>
              <w:t>TOTAL</w:t>
            </w:r>
          </w:p>
        </w:tc>
        <w:tc>
          <w:tcPr>
            <w:tcW w:w="1774" w:type="dxa"/>
            <w:shd w:val="clear" w:color="auto" w:fill="BDD6EE" w:themeFill="accent5" w:themeFillTint="66"/>
            <w:noWrap/>
            <w:vAlign w:val="bottom"/>
            <w:hideMark/>
          </w:tcPr>
          <w:p w14:paraId="00E20C74" w14:textId="5E02CB42" w:rsidR="00A452E8" w:rsidRPr="00BD7F68" w:rsidRDefault="009779B5" w:rsidP="007D3536">
            <w:pPr>
              <w:spacing w:after="0" w:line="240" w:lineRule="auto"/>
              <w:jc w:val="both"/>
              <w:rPr>
                <w:rFonts w:ascii="Tahoma" w:hAnsi="Tahoma" w:cs="Tahoma"/>
                <w:b/>
              </w:rPr>
            </w:pPr>
            <w:r w:rsidRPr="00BD7F68">
              <w:rPr>
                <w:rFonts w:ascii="Tahoma" w:hAnsi="Tahoma" w:cs="Tahoma"/>
                <w:b/>
              </w:rPr>
              <w:t xml:space="preserve">      </w:t>
            </w:r>
            <w:r w:rsidR="00BA009B" w:rsidRPr="00BD7F68">
              <w:rPr>
                <w:rFonts w:ascii="Tahoma" w:hAnsi="Tahoma" w:cs="Tahoma"/>
                <w:b/>
              </w:rPr>
              <w:t xml:space="preserve">   </w:t>
            </w:r>
            <w:r w:rsidRPr="00BD7F68">
              <w:rPr>
                <w:rFonts w:ascii="Tahoma" w:hAnsi="Tahoma" w:cs="Tahoma"/>
                <w:b/>
              </w:rPr>
              <w:t xml:space="preserve">  </w:t>
            </w:r>
            <w:r w:rsidR="00997182" w:rsidRPr="00BD7F68">
              <w:rPr>
                <w:rFonts w:ascii="Tahoma" w:hAnsi="Tahoma" w:cs="Tahoma"/>
                <w:b/>
              </w:rPr>
              <w:t>48</w:t>
            </w:r>
          </w:p>
        </w:tc>
        <w:tc>
          <w:tcPr>
            <w:tcW w:w="1156" w:type="dxa"/>
            <w:shd w:val="clear" w:color="auto" w:fill="BDD6EE" w:themeFill="accent5" w:themeFillTint="66"/>
          </w:tcPr>
          <w:p w14:paraId="7B0462A1" w14:textId="6DBB5DC1" w:rsidR="00A452E8" w:rsidRPr="00BD7F68" w:rsidRDefault="009779B5" w:rsidP="007D3536">
            <w:pPr>
              <w:spacing w:after="0" w:line="240" w:lineRule="auto"/>
              <w:jc w:val="both"/>
              <w:rPr>
                <w:rFonts w:ascii="Tahoma" w:hAnsi="Tahoma" w:cs="Tahoma"/>
                <w:b/>
              </w:rPr>
            </w:pPr>
            <w:r w:rsidRPr="00BD7F68">
              <w:rPr>
                <w:rFonts w:ascii="Tahoma" w:hAnsi="Tahoma" w:cs="Tahoma"/>
                <w:b/>
              </w:rPr>
              <w:t xml:space="preserve">    </w:t>
            </w:r>
            <w:r w:rsidR="00A452E8" w:rsidRPr="00BD7F68">
              <w:rPr>
                <w:rFonts w:ascii="Tahoma" w:hAnsi="Tahoma" w:cs="Tahoma"/>
                <w:b/>
              </w:rPr>
              <w:t>100%</w:t>
            </w:r>
          </w:p>
        </w:tc>
      </w:tr>
    </w:tbl>
    <w:p w14:paraId="71047136" w14:textId="11BCF619" w:rsidR="00B66AAB" w:rsidRPr="00BD7F68" w:rsidRDefault="00A452E8" w:rsidP="007D3536">
      <w:pPr>
        <w:spacing w:after="0" w:line="240" w:lineRule="auto"/>
        <w:jc w:val="center"/>
        <w:rPr>
          <w:rFonts w:ascii="Tahoma" w:hAnsi="Tahoma" w:cs="Tahoma"/>
        </w:rPr>
      </w:pPr>
      <w:r w:rsidRPr="00BD7F68">
        <w:rPr>
          <w:rFonts w:ascii="Tahoma" w:hAnsi="Tahoma" w:cs="Tahoma"/>
          <w:b/>
          <w:bCs/>
        </w:rPr>
        <w:t>Fuente:</w:t>
      </w:r>
      <w:r w:rsidRPr="00BD7F68">
        <w:rPr>
          <w:rFonts w:ascii="Tahoma" w:hAnsi="Tahoma" w:cs="Tahoma"/>
        </w:rPr>
        <w:t xml:space="preserve"> </w:t>
      </w:r>
      <w:r w:rsidR="00EA0D5D" w:rsidRPr="00BD7F68">
        <w:rPr>
          <w:rFonts w:ascii="Tahoma" w:hAnsi="Tahoma" w:cs="Tahoma"/>
        </w:rPr>
        <w:t>Subdirección de Gestión Corporativa.</w:t>
      </w:r>
    </w:p>
    <w:p w14:paraId="2F16172A" w14:textId="77777777" w:rsidR="00126EBA" w:rsidRPr="00BD7F68" w:rsidRDefault="00126EBA" w:rsidP="007D3536">
      <w:pPr>
        <w:spacing w:after="0" w:line="240" w:lineRule="auto"/>
        <w:jc w:val="center"/>
        <w:rPr>
          <w:rFonts w:ascii="Tahoma" w:hAnsi="Tahoma" w:cs="Tahoma"/>
        </w:rPr>
      </w:pPr>
    </w:p>
    <w:p w14:paraId="1433CCC6" w14:textId="5E5B101A" w:rsidR="001411B9" w:rsidRPr="00BD7F68" w:rsidRDefault="44557857" w:rsidP="44557857">
      <w:pPr>
        <w:spacing w:after="0" w:line="240" w:lineRule="auto"/>
        <w:jc w:val="both"/>
        <w:rPr>
          <w:rFonts w:ascii="Tahoma" w:hAnsi="Tahoma" w:cs="Tahoma"/>
        </w:rPr>
      </w:pPr>
      <w:r w:rsidRPr="00BD7F68">
        <w:rPr>
          <w:rFonts w:ascii="Tahoma" w:hAnsi="Tahoma" w:cs="Tahoma"/>
        </w:rPr>
        <w:t>Considerando las gestiones realizadas por la U</w:t>
      </w:r>
      <w:r w:rsidR="001F4078">
        <w:rPr>
          <w:rFonts w:ascii="Tahoma" w:hAnsi="Tahoma" w:cs="Tahoma"/>
        </w:rPr>
        <w:t>ApA</w:t>
      </w:r>
      <w:r w:rsidRPr="00BD7F68">
        <w:rPr>
          <w:rFonts w:ascii="Tahoma" w:hAnsi="Tahoma" w:cs="Tahoma"/>
        </w:rPr>
        <w:t>, durante la vigencia 202</w:t>
      </w:r>
      <w:r w:rsidR="005B0742" w:rsidRPr="00BD7F68">
        <w:rPr>
          <w:rFonts w:ascii="Tahoma" w:hAnsi="Tahoma" w:cs="Tahoma"/>
        </w:rPr>
        <w:t>5</w:t>
      </w:r>
      <w:r w:rsidRPr="00BD7F68">
        <w:rPr>
          <w:rFonts w:ascii="Tahoma" w:hAnsi="Tahoma" w:cs="Tahoma"/>
        </w:rPr>
        <w:t xml:space="preserve"> se espera tener provista la totalidad de la planta, con el propósito de adelantar las actividades para el buen funcionamiento de la Unidad, para lo cual, a continuación, se exponen los mecanismos de provisión que se contempla para los empleos actualmente vacantes:</w:t>
      </w:r>
    </w:p>
    <w:p w14:paraId="10344BCA" w14:textId="77777777" w:rsidR="00413E9B" w:rsidRPr="00BD7F68" w:rsidRDefault="00413E9B" w:rsidP="0061274C">
      <w:pPr>
        <w:spacing w:after="0" w:line="240" w:lineRule="auto"/>
        <w:jc w:val="both"/>
        <w:rPr>
          <w:rFonts w:ascii="Tahoma" w:hAnsi="Tahoma" w:cs="Tahoma"/>
        </w:rPr>
      </w:pPr>
    </w:p>
    <w:p w14:paraId="6AE19A08" w14:textId="0139697E" w:rsidR="00D041C4" w:rsidRPr="00BD7F68" w:rsidRDefault="0012626D" w:rsidP="00DE1A51">
      <w:pPr>
        <w:pStyle w:val="Prrafodelista"/>
        <w:numPr>
          <w:ilvl w:val="0"/>
          <w:numId w:val="28"/>
        </w:numPr>
        <w:spacing w:after="0" w:line="240" w:lineRule="auto"/>
        <w:jc w:val="both"/>
        <w:rPr>
          <w:rFonts w:ascii="Tahoma" w:hAnsi="Tahoma" w:cs="Tahoma"/>
        </w:rPr>
      </w:pPr>
      <w:r w:rsidRPr="00BD7F68">
        <w:rPr>
          <w:rFonts w:ascii="Tahoma" w:hAnsi="Tahoma" w:cs="Tahoma"/>
        </w:rPr>
        <w:t>Los empleos</w:t>
      </w:r>
      <w:r w:rsidR="00963A42" w:rsidRPr="00BD7F68">
        <w:rPr>
          <w:rFonts w:ascii="Tahoma" w:hAnsi="Tahoma" w:cs="Tahoma"/>
        </w:rPr>
        <w:t xml:space="preserve"> de carrera administrativa</w:t>
      </w:r>
      <w:r w:rsidRPr="00BD7F68">
        <w:rPr>
          <w:rFonts w:ascii="Tahoma" w:hAnsi="Tahoma" w:cs="Tahoma"/>
        </w:rPr>
        <w:t xml:space="preserve"> vacantes o aquellos que se generen durante la vigencia se </w:t>
      </w:r>
      <w:r w:rsidR="004D1042" w:rsidRPr="00BD7F68">
        <w:rPr>
          <w:rFonts w:ascii="Tahoma" w:hAnsi="Tahoma" w:cs="Tahoma"/>
        </w:rPr>
        <w:t>proveerán</w:t>
      </w:r>
      <w:r w:rsidRPr="00BD7F68">
        <w:rPr>
          <w:rFonts w:ascii="Tahoma" w:hAnsi="Tahoma" w:cs="Tahoma"/>
        </w:rPr>
        <w:t xml:space="preserve"> mediante nombramiento en provisionalidad</w:t>
      </w:r>
      <w:r w:rsidR="00DE1A51" w:rsidRPr="00BD7F68">
        <w:rPr>
          <w:rFonts w:ascii="Tahoma" w:hAnsi="Tahoma" w:cs="Tahoma"/>
        </w:rPr>
        <w:t>, previo el cumplimiento de los requisitos exigidos en el manual de funciones y competencias laborales vigente.</w:t>
      </w:r>
    </w:p>
    <w:p w14:paraId="253E3098" w14:textId="56F247A7" w:rsidR="00D041C4" w:rsidRPr="00BD7F68" w:rsidRDefault="00D041C4" w:rsidP="00013F6F">
      <w:pPr>
        <w:pStyle w:val="Prrafodelista"/>
        <w:numPr>
          <w:ilvl w:val="0"/>
          <w:numId w:val="28"/>
        </w:numPr>
        <w:spacing w:after="0" w:line="240" w:lineRule="auto"/>
        <w:jc w:val="both"/>
        <w:rPr>
          <w:rFonts w:ascii="Tahoma" w:hAnsi="Tahoma" w:cs="Tahoma"/>
        </w:rPr>
      </w:pPr>
      <w:r w:rsidRPr="00BD7F68">
        <w:rPr>
          <w:rFonts w:ascii="Tahoma" w:hAnsi="Tahoma" w:cs="Tahoma"/>
        </w:rPr>
        <w:t>Los empleos de libre nombramiento y remoción serán provistos por nombramiento ordinario, previo el cumplimiento de los requisitos exigidos en el manual de funciones y competencias laborales vigente</w:t>
      </w:r>
      <w:r w:rsidR="00DE1A51" w:rsidRPr="00BD7F68">
        <w:rPr>
          <w:rFonts w:ascii="Tahoma" w:hAnsi="Tahoma" w:cs="Tahoma"/>
        </w:rPr>
        <w:t>.</w:t>
      </w:r>
    </w:p>
    <w:p w14:paraId="0425BA98" w14:textId="77777777" w:rsidR="00194AD5" w:rsidRPr="00BD7F68" w:rsidRDefault="00194AD5" w:rsidP="00563A2E">
      <w:pPr>
        <w:pStyle w:val="Prrafodelista"/>
        <w:spacing w:after="0" w:line="240" w:lineRule="auto"/>
        <w:jc w:val="both"/>
        <w:rPr>
          <w:rFonts w:ascii="Tahoma" w:hAnsi="Tahoma" w:cs="Tahoma"/>
        </w:rPr>
      </w:pPr>
    </w:p>
    <w:p w14:paraId="1A9A52F5" w14:textId="2341C2E6" w:rsidR="00D041C4" w:rsidRPr="00BD7F68" w:rsidRDefault="00563A2E" w:rsidP="00D041C4">
      <w:pPr>
        <w:spacing w:after="0" w:line="240" w:lineRule="auto"/>
        <w:jc w:val="both"/>
        <w:rPr>
          <w:rFonts w:ascii="Tahoma" w:hAnsi="Tahoma" w:cs="Tahoma"/>
        </w:rPr>
      </w:pPr>
      <w:r w:rsidRPr="00BD7F68">
        <w:rPr>
          <w:rFonts w:ascii="Tahoma" w:hAnsi="Tahoma" w:cs="Tahoma"/>
        </w:rPr>
        <w:t>La Subdirección de Gestión Corporativa</w:t>
      </w:r>
      <w:r w:rsidR="009670B4" w:rsidRPr="00BD7F68">
        <w:rPr>
          <w:rFonts w:ascii="Tahoma" w:hAnsi="Tahoma" w:cs="Tahoma"/>
        </w:rPr>
        <w:t xml:space="preserve"> proceso de </w:t>
      </w:r>
      <w:r w:rsidR="001F4078" w:rsidRPr="00BD7F68">
        <w:rPr>
          <w:rFonts w:ascii="Tahoma" w:hAnsi="Tahoma" w:cs="Tahoma"/>
        </w:rPr>
        <w:t xml:space="preserve">gestión del talento humano </w:t>
      </w:r>
      <w:r w:rsidR="00D041C4" w:rsidRPr="00BD7F68">
        <w:rPr>
          <w:rFonts w:ascii="Tahoma" w:hAnsi="Tahoma" w:cs="Tahoma"/>
        </w:rPr>
        <w:t>reali</w:t>
      </w:r>
      <w:r w:rsidR="00194AD5" w:rsidRPr="00BD7F68">
        <w:rPr>
          <w:rFonts w:ascii="Tahoma" w:hAnsi="Tahoma" w:cs="Tahoma"/>
        </w:rPr>
        <w:t>zó</w:t>
      </w:r>
      <w:r w:rsidR="00D041C4" w:rsidRPr="00BD7F68">
        <w:rPr>
          <w:rFonts w:ascii="Tahoma" w:hAnsi="Tahoma" w:cs="Tahoma"/>
        </w:rPr>
        <w:t xml:space="preserve"> la proyección anual de los costos asociados a la nómina </w:t>
      </w:r>
      <w:r w:rsidR="00194AD5" w:rsidRPr="00BD7F68">
        <w:rPr>
          <w:rFonts w:ascii="Tahoma" w:hAnsi="Tahoma" w:cs="Tahoma"/>
        </w:rPr>
        <w:t>para la vigencia</w:t>
      </w:r>
      <w:r w:rsidR="00D041C4" w:rsidRPr="00BD7F68">
        <w:rPr>
          <w:rFonts w:ascii="Tahoma" w:hAnsi="Tahoma" w:cs="Tahoma"/>
        </w:rPr>
        <w:t xml:space="preserve"> 202</w:t>
      </w:r>
      <w:r w:rsidR="00DE1A51" w:rsidRPr="00BD7F68">
        <w:rPr>
          <w:rFonts w:ascii="Tahoma" w:hAnsi="Tahoma" w:cs="Tahoma"/>
        </w:rPr>
        <w:t>5</w:t>
      </w:r>
      <w:r w:rsidR="00D041C4" w:rsidRPr="00BD7F68">
        <w:rPr>
          <w:rFonts w:ascii="Tahoma" w:hAnsi="Tahoma" w:cs="Tahoma"/>
        </w:rPr>
        <w:t>, con el fin de estimar los valores</w:t>
      </w:r>
      <w:r w:rsidR="00194AD5" w:rsidRPr="00BD7F68">
        <w:rPr>
          <w:rFonts w:ascii="Tahoma" w:hAnsi="Tahoma" w:cs="Tahoma"/>
        </w:rPr>
        <w:t xml:space="preserve"> y</w:t>
      </w:r>
      <w:r w:rsidR="00D041C4" w:rsidRPr="00BD7F68">
        <w:rPr>
          <w:rFonts w:ascii="Tahoma" w:hAnsi="Tahoma" w:cs="Tahoma"/>
        </w:rPr>
        <w:t xml:space="preserve"> garantizar la continua prestación del servicio y el financiamiento de la planta de personal de la </w:t>
      </w:r>
      <w:r w:rsidR="009670B4" w:rsidRPr="00BD7F68">
        <w:rPr>
          <w:rFonts w:ascii="Tahoma" w:hAnsi="Tahoma" w:cs="Tahoma"/>
        </w:rPr>
        <w:t>Unidad.</w:t>
      </w:r>
    </w:p>
    <w:p w14:paraId="42F55F53" w14:textId="77777777" w:rsidR="00B456F8" w:rsidRPr="00BD7F68" w:rsidRDefault="00B456F8" w:rsidP="00D041C4">
      <w:pPr>
        <w:spacing w:after="0" w:line="240" w:lineRule="auto"/>
        <w:jc w:val="both"/>
        <w:rPr>
          <w:rFonts w:ascii="Tahoma" w:hAnsi="Tahoma" w:cs="Tahoma"/>
        </w:rPr>
      </w:pPr>
    </w:p>
    <w:p w14:paraId="52782B1D" w14:textId="34A7E795" w:rsidR="00B66AAB" w:rsidRPr="00BD7F68" w:rsidRDefault="44557857" w:rsidP="00934FD9">
      <w:pPr>
        <w:pStyle w:val="Ttulo2"/>
        <w:numPr>
          <w:ilvl w:val="1"/>
          <w:numId w:val="2"/>
        </w:numPr>
        <w:tabs>
          <w:tab w:val="left" w:pos="284"/>
          <w:tab w:val="left" w:pos="426"/>
        </w:tabs>
        <w:spacing w:line="240" w:lineRule="auto"/>
        <w:ind w:left="0" w:firstLine="0"/>
        <w:jc w:val="both"/>
        <w:rPr>
          <w:rFonts w:ascii="Tahoma" w:hAnsi="Tahoma" w:cs="Tahoma"/>
          <w:color w:val="auto"/>
          <w:sz w:val="22"/>
          <w:szCs w:val="22"/>
        </w:rPr>
      </w:pPr>
      <w:bookmarkStart w:id="24" w:name="_Toc184049787"/>
      <w:r w:rsidRPr="00BD7F68">
        <w:rPr>
          <w:rFonts w:ascii="Tahoma" w:hAnsi="Tahoma" w:cs="Tahoma"/>
          <w:color w:val="auto"/>
          <w:sz w:val="22"/>
          <w:szCs w:val="22"/>
        </w:rPr>
        <w:t>Estimación de los costos de personal y aseguramiento de su financiación en el presupuesto de la UApA</w:t>
      </w:r>
      <w:bookmarkEnd w:id="24"/>
    </w:p>
    <w:p w14:paraId="5B5E1B3A" w14:textId="77777777" w:rsidR="005266C8" w:rsidRPr="00BD7F68" w:rsidRDefault="005266C8" w:rsidP="007D3536">
      <w:pPr>
        <w:spacing w:after="0" w:line="240" w:lineRule="auto"/>
        <w:rPr>
          <w:rFonts w:ascii="Tahoma" w:hAnsi="Tahoma" w:cs="Tahoma"/>
        </w:rPr>
      </w:pPr>
    </w:p>
    <w:p w14:paraId="6E31DC51" w14:textId="3A09B5D2" w:rsidR="0094294B" w:rsidRPr="00BD7F68" w:rsidRDefault="005266C8" w:rsidP="7CE76D61">
      <w:pPr>
        <w:spacing w:after="0" w:line="240" w:lineRule="auto"/>
        <w:jc w:val="both"/>
        <w:rPr>
          <w:rFonts w:ascii="Tahoma" w:hAnsi="Tahoma" w:cs="Tahoma"/>
          <w:color w:val="FF0000"/>
        </w:rPr>
      </w:pPr>
      <w:r w:rsidRPr="00BD7F68">
        <w:rPr>
          <w:rFonts w:ascii="Tahoma" w:hAnsi="Tahoma" w:cs="Tahoma"/>
        </w:rPr>
        <w:t>La fuente de financiación de la planta de personal de la U</w:t>
      </w:r>
      <w:r w:rsidR="00934FD9">
        <w:rPr>
          <w:rFonts w:ascii="Tahoma" w:hAnsi="Tahoma" w:cs="Tahoma"/>
        </w:rPr>
        <w:t>ApA</w:t>
      </w:r>
      <w:r w:rsidRPr="00BD7F68">
        <w:rPr>
          <w:rFonts w:ascii="Tahoma" w:hAnsi="Tahoma" w:cs="Tahoma"/>
        </w:rPr>
        <w:t xml:space="preserve"> </w:t>
      </w:r>
      <w:r w:rsidR="00E776E8" w:rsidRPr="00BD7F68">
        <w:rPr>
          <w:rFonts w:ascii="Tahoma" w:hAnsi="Tahoma" w:cs="Tahoma"/>
        </w:rPr>
        <w:t xml:space="preserve">está dada en </w:t>
      </w:r>
      <w:r w:rsidRPr="00BD7F68">
        <w:rPr>
          <w:rFonts w:ascii="Tahoma" w:hAnsi="Tahoma" w:cs="Tahoma"/>
        </w:rPr>
        <w:t>el Presupuesto General de la Nación</w:t>
      </w:r>
      <w:r w:rsidR="00E776E8" w:rsidRPr="00BD7F68">
        <w:rPr>
          <w:rFonts w:ascii="Tahoma" w:hAnsi="Tahoma" w:cs="Tahoma"/>
        </w:rPr>
        <w:t xml:space="preserve">, con una </w:t>
      </w:r>
      <w:r w:rsidRPr="00BD7F68">
        <w:rPr>
          <w:rFonts w:ascii="Tahoma" w:hAnsi="Tahoma" w:cs="Tahoma"/>
        </w:rPr>
        <w:t>asigna</w:t>
      </w:r>
      <w:r w:rsidR="00E776E8" w:rsidRPr="00BD7F68">
        <w:rPr>
          <w:rFonts w:ascii="Tahoma" w:hAnsi="Tahoma" w:cs="Tahoma"/>
        </w:rPr>
        <w:t xml:space="preserve">ción </w:t>
      </w:r>
      <w:r w:rsidRPr="00BD7F68">
        <w:rPr>
          <w:rFonts w:ascii="Tahoma" w:hAnsi="Tahoma" w:cs="Tahoma"/>
        </w:rPr>
        <w:t>inicial de $8.161.371.491 millones de pesos</w:t>
      </w:r>
      <w:r w:rsidR="0094294B" w:rsidRPr="00BD7F68">
        <w:rPr>
          <w:rFonts w:ascii="Tahoma" w:hAnsi="Tahoma" w:cs="Tahoma"/>
        </w:rPr>
        <w:t>, a través del Decreto 2</w:t>
      </w:r>
      <w:r w:rsidR="5F3BFC24" w:rsidRPr="00BD7F68">
        <w:rPr>
          <w:rFonts w:ascii="Tahoma" w:hAnsi="Tahoma" w:cs="Tahoma"/>
        </w:rPr>
        <w:t>295</w:t>
      </w:r>
      <w:r w:rsidR="0094294B" w:rsidRPr="00BD7F68">
        <w:rPr>
          <w:rFonts w:ascii="Tahoma" w:hAnsi="Tahoma" w:cs="Tahoma"/>
        </w:rPr>
        <w:t xml:space="preserve"> del 2</w:t>
      </w:r>
      <w:r w:rsidR="5AA8A646" w:rsidRPr="00BD7F68">
        <w:rPr>
          <w:rFonts w:ascii="Tahoma" w:hAnsi="Tahoma" w:cs="Tahoma"/>
        </w:rPr>
        <w:t>9</w:t>
      </w:r>
      <w:r w:rsidR="0094294B" w:rsidRPr="00BD7F68">
        <w:rPr>
          <w:rFonts w:ascii="Tahoma" w:hAnsi="Tahoma" w:cs="Tahoma"/>
        </w:rPr>
        <w:t xml:space="preserve"> de diciembre de 202</w:t>
      </w:r>
      <w:r w:rsidR="76280CFF" w:rsidRPr="00BD7F68">
        <w:rPr>
          <w:rFonts w:ascii="Tahoma" w:hAnsi="Tahoma" w:cs="Tahoma"/>
        </w:rPr>
        <w:t>3</w:t>
      </w:r>
      <w:r w:rsidR="0094294B" w:rsidRPr="00BD7F68">
        <w:rPr>
          <w:rFonts w:ascii="Tahoma" w:hAnsi="Tahoma" w:cs="Tahoma"/>
        </w:rPr>
        <w:t>.</w:t>
      </w:r>
      <w:r w:rsidR="0094294B" w:rsidRPr="00BD7F68">
        <w:rPr>
          <w:rFonts w:ascii="Tahoma" w:hAnsi="Tahoma" w:cs="Tahoma"/>
          <w:color w:val="FF0000"/>
        </w:rPr>
        <w:t xml:space="preserve"> </w:t>
      </w:r>
    </w:p>
    <w:p w14:paraId="78012943" w14:textId="77777777" w:rsidR="005266C8" w:rsidRPr="00BD7F68" w:rsidRDefault="005266C8" w:rsidP="007D3536">
      <w:pPr>
        <w:spacing w:after="0" w:line="240" w:lineRule="auto"/>
        <w:jc w:val="center"/>
        <w:rPr>
          <w:rFonts w:ascii="Tahoma" w:hAnsi="Tahoma" w:cs="Tahoma"/>
          <w:b/>
          <w:bCs/>
          <w:kern w:val="0"/>
          <w14:ligatures w14:val="none"/>
        </w:rPr>
      </w:pPr>
    </w:p>
    <w:p w14:paraId="1A95CB87" w14:textId="54F581F6" w:rsidR="006D75C1" w:rsidRPr="00934FD9" w:rsidRDefault="00CE4602" w:rsidP="007067A8">
      <w:pPr>
        <w:pStyle w:val="Descripcin"/>
        <w:jc w:val="center"/>
        <w:rPr>
          <w:rFonts w:ascii="Tahoma" w:hAnsi="Tahoma" w:cs="Tahoma"/>
          <w:i w:val="0"/>
          <w:iCs w:val="0"/>
          <w:color w:val="auto"/>
          <w:sz w:val="20"/>
          <w:szCs w:val="20"/>
        </w:rPr>
      </w:pPr>
      <w:bookmarkStart w:id="25" w:name="_Toc183062794"/>
      <w:r w:rsidRPr="00934FD9">
        <w:rPr>
          <w:rFonts w:ascii="Tahoma" w:hAnsi="Tahoma" w:cs="Tahoma"/>
          <w:b/>
          <w:bCs/>
          <w:i w:val="0"/>
          <w:iCs w:val="0"/>
          <w:color w:val="auto"/>
          <w:sz w:val="20"/>
          <w:szCs w:val="20"/>
        </w:rPr>
        <w:t xml:space="preserve">Tabla </w:t>
      </w:r>
      <w:r w:rsidRPr="00934FD9">
        <w:rPr>
          <w:rFonts w:ascii="Tahoma" w:hAnsi="Tahoma" w:cs="Tahoma"/>
          <w:b/>
          <w:bCs/>
          <w:i w:val="0"/>
          <w:iCs w:val="0"/>
          <w:color w:val="auto"/>
          <w:sz w:val="20"/>
          <w:szCs w:val="20"/>
        </w:rPr>
        <w:fldChar w:fldCharType="begin"/>
      </w:r>
      <w:r w:rsidRPr="00934FD9">
        <w:rPr>
          <w:rFonts w:ascii="Tahoma" w:hAnsi="Tahoma" w:cs="Tahoma"/>
          <w:b/>
          <w:bCs/>
          <w:i w:val="0"/>
          <w:iCs w:val="0"/>
          <w:color w:val="auto"/>
          <w:sz w:val="20"/>
          <w:szCs w:val="20"/>
        </w:rPr>
        <w:instrText xml:space="preserve"> SEQ Tabla \* ARABIC </w:instrText>
      </w:r>
      <w:r w:rsidRPr="00934FD9">
        <w:rPr>
          <w:rFonts w:ascii="Tahoma" w:hAnsi="Tahoma" w:cs="Tahoma"/>
          <w:b/>
          <w:bCs/>
          <w:i w:val="0"/>
          <w:iCs w:val="0"/>
          <w:color w:val="auto"/>
          <w:sz w:val="20"/>
          <w:szCs w:val="20"/>
        </w:rPr>
        <w:fldChar w:fldCharType="separate"/>
      </w:r>
      <w:r w:rsidR="00143CA9">
        <w:rPr>
          <w:rFonts w:ascii="Tahoma" w:hAnsi="Tahoma" w:cs="Tahoma"/>
          <w:b/>
          <w:bCs/>
          <w:i w:val="0"/>
          <w:iCs w:val="0"/>
          <w:noProof/>
          <w:color w:val="auto"/>
          <w:sz w:val="20"/>
          <w:szCs w:val="20"/>
        </w:rPr>
        <w:t>10</w:t>
      </w:r>
      <w:r w:rsidRPr="00934FD9">
        <w:rPr>
          <w:rFonts w:ascii="Tahoma" w:hAnsi="Tahoma" w:cs="Tahoma"/>
          <w:b/>
          <w:bCs/>
          <w:i w:val="0"/>
          <w:iCs w:val="0"/>
          <w:color w:val="auto"/>
          <w:sz w:val="20"/>
          <w:szCs w:val="20"/>
        </w:rPr>
        <w:fldChar w:fldCharType="end"/>
      </w:r>
      <w:r w:rsidR="00934FD9" w:rsidRPr="00934FD9">
        <w:rPr>
          <w:rFonts w:ascii="Tahoma" w:hAnsi="Tahoma" w:cs="Tahoma"/>
          <w:b/>
          <w:bCs/>
          <w:i w:val="0"/>
          <w:iCs w:val="0"/>
          <w:color w:val="auto"/>
          <w:sz w:val="20"/>
          <w:szCs w:val="20"/>
        </w:rPr>
        <w:t>.</w:t>
      </w:r>
      <w:r w:rsidRPr="00934FD9">
        <w:rPr>
          <w:rFonts w:ascii="Tahoma" w:hAnsi="Tahoma" w:cs="Tahoma"/>
          <w:i w:val="0"/>
          <w:iCs w:val="0"/>
          <w:color w:val="auto"/>
          <w:sz w:val="20"/>
          <w:szCs w:val="20"/>
        </w:rPr>
        <w:t xml:space="preserve"> Comportamiento rubro gastos de </w:t>
      </w:r>
      <w:r w:rsidR="00934FD9" w:rsidRPr="00934FD9">
        <w:rPr>
          <w:rFonts w:ascii="Tahoma" w:hAnsi="Tahoma" w:cs="Tahoma"/>
          <w:i w:val="0"/>
          <w:iCs w:val="0"/>
          <w:color w:val="auto"/>
          <w:sz w:val="20"/>
          <w:szCs w:val="20"/>
        </w:rPr>
        <w:t>p</w:t>
      </w:r>
      <w:r w:rsidRPr="00934FD9">
        <w:rPr>
          <w:rFonts w:ascii="Tahoma" w:hAnsi="Tahoma" w:cs="Tahoma"/>
          <w:i w:val="0"/>
          <w:iCs w:val="0"/>
          <w:color w:val="auto"/>
          <w:sz w:val="20"/>
          <w:szCs w:val="20"/>
        </w:rPr>
        <w:t>ersonal</w:t>
      </w:r>
      <w:bookmarkEnd w:id="25"/>
    </w:p>
    <w:tbl>
      <w:tblPr>
        <w:tblW w:w="8784" w:type="dxa"/>
        <w:tblCellMar>
          <w:left w:w="70" w:type="dxa"/>
          <w:right w:w="70" w:type="dxa"/>
        </w:tblCellMar>
        <w:tblLook w:val="04A0" w:firstRow="1" w:lastRow="0" w:firstColumn="1" w:lastColumn="0" w:noHBand="0" w:noVBand="1"/>
      </w:tblPr>
      <w:tblGrid>
        <w:gridCol w:w="1129"/>
        <w:gridCol w:w="2410"/>
        <w:gridCol w:w="2693"/>
        <w:gridCol w:w="2552"/>
      </w:tblGrid>
      <w:tr w:rsidR="00A404A0" w:rsidRPr="00BD7F68" w14:paraId="10DFA883" w14:textId="77777777" w:rsidTr="00934FD9">
        <w:trPr>
          <w:trHeight w:val="465"/>
        </w:trPr>
        <w:tc>
          <w:tcPr>
            <w:tcW w:w="1129" w:type="dxa"/>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537AD901" w14:textId="77777777" w:rsidR="00A22025" w:rsidRPr="00BD7F68" w:rsidRDefault="00A22025" w:rsidP="007D3536">
            <w:pPr>
              <w:spacing w:after="0" w:line="240" w:lineRule="auto"/>
              <w:jc w:val="center"/>
              <w:rPr>
                <w:rFonts w:ascii="Tahoma" w:eastAsia="Times New Roman" w:hAnsi="Tahoma" w:cs="Tahoma"/>
                <w:b/>
                <w:bCs/>
                <w:kern w:val="0"/>
                <w:lang w:eastAsia="es-CO"/>
                <w14:ligatures w14:val="none"/>
              </w:rPr>
            </w:pPr>
            <w:r w:rsidRPr="00BD7F68">
              <w:rPr>
                <w:rFonts w:ascii="Tahoma" w:eastAsia="Times New Roman" w:hAnsi="Tahoma" w:cs="Tahoma"/>
                <w:b/>
                <w:bCs/>
                <w:kern w:val="0"/>
                <w:lang w:eastAsia="es-CO"/>
                <w14:ligatures w14:val="none"/>
              </w:rPr>
              <w:t>Vigencia</w:t>
            </w:r>
          </w:p>
        </w:tc>
        <w:tc>
          <w:tcPr>
            <w:tcW w:w="2410" w:type="dxa"/>
            <w:tcBorders>
              <w:top w:val="single" w:sz="4" w:space="0" w:color="auto"/>
              <w:left w:val="nil"/>
              <w:bottom w:val="single" w:sz="4" w:space="0" w:color="auto"/>
              <w:right w:val="single" w:sz="4" w:space="0" w:color="auto"/>
            </w:tcBorders>
            <w:shd w:val="clear" w:color="auto" w:fill="B4C6E7" w:themeFill="accent1" w:themeFillTint="66"/>
            <w:vAlign w:val="center"/>
            <w:hideMark/>
          </w:tcPr>
          <w:p w14:paraId="2AE3E803" w14:textId="77777777" w:rsidR="00A22025" w:rsidRPr="00BD7F68" w:rsidRDefault="00A22025" w:rsidP="007D3536">
            <w:pPr>
              <w:spacing w:after="0" w:line="240" w:lineRule="auto"/>
              <w:jc w:val="center"/>
              <w:rPr>
                <w:rFonts w:ascii="Tahoma" w:eastAsia="Times New Roman" w:hAnsi="Tahoma" w:cs="Tahoma"/>
                <w:b/>
                <w:bCs/>
                <w:kern w:val="0"/>
                <w:lang w:eastAsia="es-CO"/>
                <w14:ligatures w14:val="none"/>
              </w:rPr>
            </w:pPr>
            <w:r w:rsidRPr="00BD7F68">
              <w:rPr>
                <w:rFonts w:ascii="Tahoma" w:eastAsia="Times New Roman" w:hAnsi="Tahoma" w:cs="Tahoma"/>
                <w:b/>
                <w:bCs/>
                <w:kern w:val="0"/>
                <w:lang w:eastAsia="es-CO"/>
                <w14:ligatures w14:val="none"/>
              </w:rPr>
              <w:t xml:space="preserve">Presupuesto Definitivo Asignado </w:t>
            </w:r>
            <w:r w:rsidRPr="00BD7F68">
              <w:rPr>
                <w:rFonts w:ascii="Tahoma" w:eastAsia="Times New Roman" w:hAnsi="Tahoma" w:cs="Tahoma"/>
                <w:b/>
                <w:bCs/>
                <w:kern w:val="0"/>
                <w:lang w:eastAsia="es-CO"/>
                <w14:ligatures w14:val="none"/>
              </w:rPr>
              <w:lastRenderedPageBreak/>
              <w:t>Rubro Gastos de Personal</w:t>
            </w:r>
          </w:p>
        </w:tc>
        <w:tc>
          <w:tcPr>
            <w:tcW w:w="2693" w:type="dxa"/>
            <w:tcBorders>
              <w:top w:val="single" w:sz="4" w:space="0" w:color="auto"/>
              <w:left w:val="nil"/>
              <w:bottom w:val="single" w:sz="4" w:space="0" w:color="auto"/>
              <w:right w:val="single" w:sz="4" w:space="0" w:color="auto"/>
            </w:tcBorders>
            <w:shd w:val="clear" w:color="auto" w:fill="B4C6E7" w:themeFill="accent1" w:themeFillTint="66"/>
            <w:vAlign w:val="center"/>
            <w:hideMark/>
          </w:tcPr>
          <w:p w14:paraId="04487D1B" w14:textId="77777777" w:rsidR="00A22025" w:rsidRPr="00BD7F68" w:rsidRDefault="00A22025" w:rsidP="007D3536">
            <w:pPr>
              <w:spacing w:after="0" w:line="240" w:lineRule="auto"/>
              <w:jc w:val="center"/>
              <w:rPr>
                <w:rFonts w:ascii="Tahoma" w:eastAsia="Times New Roman" w:hAnsi="Tahoma" w:cs="Tahoma"/>
                <w:b/>
                <w:bCs/>
                <w:kern w:val="0"/>
                <w:lang w:eastAsia="es-CO"/>
                <w14:ligatures w14:val="none"/>
              </w:rPr>
            </w:pPr>
            <w:r w:rsidRPr="00BD7F68">
              <w:rPr>
                <w:rFonts w:ascii="Tahoma" w:eastAsia="Times New Roman" w:hAnsi="Tahoma" w:cs="Tahoma"/>
                <w:b/>
                <w:bCs/>
                <w:kern w:val="0"/>
                <w:lang w:eastAsia="es-CO"/>
                <w14:ligatures w14:val="none"/>
              </w:rPr>
              <w:lastRenderedPageBreak/>
              <w:t>Presupuesto Ejecutado Gastos de Personal</w:t>
            </w:r>
          </w:p>
        </w:tc>
        <w:tc>
          <w:tcPr>
            <w:tcW w:w="2552" w:type="dxa"/>
            <w:tcBorders>
              <w:top w:val="single" w:sz="4" w:space="0" w:color="auto"/>
              <w:left w:val="nil"/>
              <w:bottom w:val="single" w:sz="4" w:space="0" w:color="auto"/>
              <w:right w:val="single" w:sz="4" w:space="0" w:color="auto"/>
            </w:tcBorders>
            <w:shd w:val="clear" w:color="auto" w:fill="B4C6E7" w:themeFill="accent1" w:themeFillTint="66"/>
            <w:vAlign w:val="center"/>
            <w:hideMark/>
          </w:tcPr>
          <w:p w14:paraId="6BF42942" w14:textId="77777777" w:rsidR="00A22025" w:rsidRPr="00BD7F68" w:rsidRDefault="00A22025" w:rsidP="007D3536">
            <w:pPr>
              <w:spacing w:after="0" w:line="240" w:lineRule="auto"/>
              <w:jc w:val="center"/>
              <w:rPr>
                <w:rFonts w:ascii="Tahoma" w:eastAsia="Times New Roman" w:hAnsi="Tahoma" w:cs="Tahoma"/>
                <w:b/>
                <w:bCs/>
                <w:kern w:val="0"/>
                <w:lang w:eastAsia="es-CO"/>
                <w14:ligatures w14:val="none"/>
              </w:rPr>
            </w:pPr>
            <w:r w:rsidRPr="00BD7F68">
              <w:rPr>
                <w:rFonts w:ascii="Tahoma" w:eastAsia="Times New Roman" w:hAnsi="Tahoma" w:cs="Tahoma"/>
                <w:b/>
                <w:bCs/>
                <w:kern w:val="0"/>
                <w:lang w:eastAsia="es-CO"/>
                <w14:ligatures w14:val="none"/>
              </w:rPr>
              <w:t>Diferencia por Ejecutar</w:t>
            </w:r>
          </w:p>
        </w:tc>
      </w:tr>
      <w:tr w:rsidR="00A404A0" w:rsidRPr="00BD7F68" w14:paraId="54919467" w14:textId="77777777" w:rsidTr="00934FD9">
        <w:trPr>
          <w:trHeight w:val="232"/>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14:paraId="6F5073D7" w14:textId="77777777" w:rsidR="00A22025" w:rsidRPr="00BD7F68" w:rsidRDefault="00A22025" w:rsidP="007D3536">
            <w:pPr>
              <w:spacing w:after="0" w:line="240" w:lineRule="auto"/>
              <w:jc w:val="center"/>
              <w:rPr>
                <w:rFonts w:ascii="Tahoma" w:eastAsia="Times New Roman" w:hAnsi="Tahoma" w:cs="Tahoma"/>
                <w:kern w:val="0"/>
                <w:lang w:eastAsia="es-CO"/>
                <w14:ligatures w14:val="none"/>
              </w:rPr>
            </w:pPr>
            <w:r w:rsidRPr="00BD7F68">
              <w:rPr>
                <w:rFonts w:ascii="Tahoma" w:eastAsia="Times New Roman" w:hAnsi="Tahoma" w:cs="Tahoma"/>
                <w:kern w:val="0"/>
                <w:lang w:eastAsia="es-CO"/>
                <w14:ligatures w14:val="none"/>
              </w:rPr>
              <w:t>2020</w:t>
            </w:r>
          </w:p>
        </w:tc>
        <w:tc>
          <w:tcPr>
            <w:tcW w:w="2410" w:type="dxa"/>
            <w:tcBorders>
              <w:top w:val="nil"/>
              <w:left w:val="nil"/>
              <w:bottom w:val="single" w:sz="4" w:space="0" w:color="auto"/>
              <w:right w:val="single" w:sz="4" w:space="0" w:color="auto"/>
            </w:tcBorders>
            <w:shd w:val="clear" w:color="auto" w:fill="auto"/>
            <w:noWrap/>
            <w:vAlign w:val="center"/>
            <w:hideMark/>
          </w:tcPr>
          <w:p w14:paraId="7C78FF87" w14:textId="0AACFD24" w:rsidR="00A22025" w:rsidRPr="00BD7F68" w:rsidRDefault="00A22025" w:rsidP="007D3536">
            <w:pPr>
              <w:spacing w:after="0" w:line="240" w:lineRule="auto"/>
              <w:jc w:val="center"/>
              <w:rPr>
                <w:rFonts w:ascii="Tahoma" w:eastAsia="Times New Roman" w:hAnsi="Tahoma" w:cs="Tahoma"/>
                <w:kern w:val="0"/>
                <w:lang w:eastAsia="es-CO"/>
                <w14:ligatures w14:val="none"/>
              </w:rPr>
            </w:pPr>
            <w:r w:rsidRPr="00BD7F68">
              <w:rPr>
                <w:rFonts w:ascii="Tahoma" w:eastAsia="Times New Roman" w:hAnsi="Tahoma" w:cs="Tahoma"/>
                <w:kern w:val="0"/>
                <w:lang w:eastAsia="es-CO"/>
                <w14:ligatures w14:val="none"/>
              </w:rPr>
              <w:t xml:space="preserve"> $     2.486.000.000,00 </w:t>
            </w:r>
          </w:p>
        </w:tc>
        <w:tc>
          <w:tcPr>
            <w:tcW w:w="2693" w:type="dxa"/>
            <w:tcBorders>
              <w:top w:val="nil"/>
              <w:left w:val="nil"/>
              <w:bottom w:val="single" w:sz="4" w:space="0" w:color="auto"/>
              <w:right w:val="single" w:sz="4" w:space="0" w:color="auto"/>
            </w:tcBorders>
            <w:shd w:val="clear" w:color="auto" w:fill="auto"/>
            <w:noWrap/>
            <w:vAlign w:val="center"/>
            <w:hideMark/>
          </w:tcPr>
          <w:p w14:paraId="48EFEB22" w14:textId="060F7473" w:rsidR="00A22025" w:rsidRPr="00BD7F68" w:rsidRDefault="00A22025" w:rsidP="007D3536">
            <w:pPr>
              <w:spacing w:after="0" w:line="240" w:lineRule="auto"/>
              <w:jc w:val="center"/>
              <w:rPr>
                <w:rFonts w:ascii="Tahoma" w:eastAsia="Times New Roman" w:hAnsi="Tahoma" w:cs="Tahoma"/>
                <w:kern w:val="0"/>
                <w:lang w:eastAsia="es-CO"/>
                <w14:ligatures w14:val="none"/>
              </w:rPr>
            </w:pPr>
            <w:r w:rsidRPr="00BD7F68">
              <w:rPr>
                <w:rFonts w:ascii="Tahoma" w:eastAsia="Times New Roman" w:hAnsi="Tahoma" w:cs="Tahoma"/>
                <w:kern w:val="0"/>
                <w:lang w:eastAsia="es-CO"/>
                <w14:ligatures w14:val="none"/>
              </w:rPr>
              <w:t xml:space="preserve"> $         2.409.178.303,00 </w:t>
            </w:r>
          </w:p>
        </w:tc>
        <w:tc>
          <w:tcPr>
            <w:tcW w:w="2552" w:type="dxa"/>
            <w:tcBorders>
              <w:top w:val="nil"/>
              <w:left w:val="nil"/>
              <w:bottom w:val="single" w:sz="4" w:space="0" w:color="auto"/>
              <w:right w:val="single" w:sz="4" w:space="0" w:color="auto"/>
            </w:tcBorders>
            <w:shd w:val="clear" w:color="auto" w:fill="auto"/>
            <w:noWrap/>
            <w:vAlign w:val="center"/>
            <w:hideMark/>
          </w:tcPr>
          <w:p w14:paraId="371C5264" w14:textId="16CAAF17" w:rsidR="00A22025" w:rsidRPr="00BD7F68" w:rsidRDefault="00A22025" w:rsidP="007D3536">
            <w:pPr>
              <w:spacing w:after="0" w:line="240" w:lineRule="auto"/>
              <w:jc w:val="center"/>
              <w:rPr>
                <w:rFonts w:ascii="Tahoma" w:eastAsia="Times New Roman" w:hAnsi="Tahoma" w:cs="Tahoma"/>
                <w:kern w:val="0"/>
                <w:lang w:eastAsia="es-CO"/>
                <w14:ligatures w14:val="none"/>
              </w:rPr>
            </w:pPr>
            <w:r w:rsidRPr="00BD7F68">
              <w:rPr>
                <w:rFonts w:ascii="Tahoma" w:eastAsia="Times New Roman" w:hAnsi="Tahoma" w:cs="Tahoma"/>
                <w:kern w:val="0"/>
                <w:lang w:eastAsia="es-CO"/>
                <w14:ligatures w14:val="none"/>
              </w:rPr>
              <w:t xml:space="preserve"> $          76.821.697,00 </w:t>
            </w:r>
          </w:p>
        </w:tc>
      </w:tr>
      <w:tr w:rsidR="00A404A0" w:rsidRPr="00BD7F68" w14:paraId="7B52A85F" w14:textId="77777777" w:rsidTr="00934FD9">
        <w:trPr>
          <w:trHeight w:val="232"/>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14:paraId="6FF71798" w14:textId="77777777" w:rsidR="00A22025" w:rsidRPr="00BD7F68" w:rsidRDefault="00A22025" w:rsidP="007D3536">
            <w:pPr>
              <w:spacing w:after="0" w:line="240" w:lineRule="auto"/>
              <w:jc w:val="center"/>
              <w:rPr>
                <w:rFonts w:ascii="Tahoma" w:eastAsia="Times New Roman" w:hAnsi="Tahoma" w:cs="Tahoma"/>
                <w:kern w:val="0"/>
                <w:lang w:eastAsia="es-CO"/>
                <w14:ligatures w14:val="none"/>
              </w:rPr>
            </w:pPr>
            <w:r w:rsidRPr="00BD7F68">
              <w:rPr>
                <w:rFonts w:ascii="Tahoma" w:eastAsia="Times New Roman" w:hAnsi="Tahoma" w:cs="Tahoma"/>
                <w:kern w:val="0"/>
                <w:lang w:eastAsia="es-CO"/>
                <w14:ligatures w14:val="none"/>
              </w:rPr>
              <w:t>2021</w:t>
            </w:r>
          </w:p>
        </w:tc>
        <w:tc>
          <w:tcPr>
            <w:tcW w:w="2410" w:type="dxa"/>
            <w:tcBorders>
              <w:top w:val="nil"/>
              <w:left w:val="nil"/>
              <w:bottom w:val="single" w:sz="4" w:space="0" w:color="auto"/>
              <w:right w:val="single" w:sz="4" w:space="0" w:color="auto"/>
            </w:tcBorders>
            <w:shd w:val="clear" w:color="auto" w:fill="auto"/>
            <w:noWrap/>
            <w:vAlign w:val="center"/>
            <w:hideMark/>
          </w:tcPr>
          <w:p w14:paraId="75511CCC" w14:textId="21BBDEED" w:rsidR="00A22025" w:rsidRPr="00BD7F68" w:rsidRDefault="00A22025" w:rsidP="007D3536">
            <w:pPr>
              <w:spacing w:after="0" w:line="240" w:lineRule="auto"/>
              <w:jc w:val="center"/>
              <w:rPr>
                <w:rFonts w:ascii="Tahoma" w:eastAsia="Times New Roman" w:hAnsi="Tahoma" w:cs="Tahoma"/>
                <w:kern w:val="0"/>
                <w:lang w:eastAsia="es-CO"/>
                <w14:ligatures w14:val="none"/>
              </w:rPr>
            </w:pPr>
            <w:r w:rsidRPr="00BD7F68">
              <w:rPr>
                <w:rFonts w:ascii="Tahoma" w:eastAsia="Times New Roman" w:hAnsi="Tahoma" w:cs="Tahoma"/>
                <w:kern w:val="0"/>
                <w:lang w:eastAsia="es-CO"/>
                <w14:ligatures w14:val="none"/>
              </w:rPr>
              <w:t xml:space="preserve"> $     7.403.417.461,00 </w:t>
            </w:r>
          </w:p>
        </w:tc>
        <w:tc>
          <w:tcPr>
            <w:tcW w:w="2693" w:type="dxa"/>
            <w:tcBorders>
              <w:top w:val="nil"/>
              <w:left w:val="nil"/>
              <w:bottom w:val="single" w:sz="4" w:space="0" w:color="auto"/>
              <w:right w:val="single" w:sz="4" w:space="0" w:color="auto"/>
            </w:tcBorders>
            <w:shd w:val="clear" w:color="auto" w:fill="auto"/>
            <w:noWrap/>
            <w:vAlign w:val="center"/>
            <w:hideMark/>
          </w:tcPr>
          <w:p w14:paraId="43CAC49B" w14:textId="6BA9C4D9" w:rsidR="00A22025" w:rsidRPr="00BD7F68" w:rsidRDefault="00A22025" w:rsidP="007D3536">
            <w:pPr>
              <w:spacing w:after="0" w:line="240" w:lineRule="auto"/>
              <w:jc w:val="center"/>
              <w:rPr>
                <w:rFonts w:ascii="Tahoma" w:eastAsia="Times New Roman" w:hAnsi="Tahoma" w:cs="Tahoma"/>
                <w:kern w:val="0"/>
                <w:lang w:eastAsia="es-CO"/>
                <w14:ligatures w14:val="none"/>
              </w:rPr>
            </w:pPr>
            <w:r w:rsidRPr="00BD7F68">
              <w:rPr>
                <w:rFonts w:ascii="Tahoma" w:eastAsia="Times New Roman" w:hAnsi="Tahoma" w:cs="Tahoma"/>
                <w:kern w:val="0"/>
                <w:lang w:eastAsia="es-CO"/>
                <w14:ligatures w14:val="none"/>
              </w:rPr>
              <w:t xml:space="preserve"> $         5.843.093.691,00 </w:t>
            </w:r>
          </w:p>
        </w:tc>
        <w:tc>
          <w:tcPr>
            <w:tcW w:w="2552" w:type="dxa"/>
            <w:tcBorders>
              <w:top w:val="nil"/>
              <w:left w:val="nil"/>
              <w:bottom w:val="single" w:sz="4" w:space="0" w:color="auto"/>
              <w:right w:val="single" w:sz="4" w:space="0" w:color="auto"/>
            </w:tcBorders>
            <w:shd w:val="clear" w:color="auto" w:fill="auto"/>
            <w:noWrap/>
            <w:vAlign w:val="center"/>
            <w:hideMark/>
          </w:tcPr>
          <w:p w14:paraId="54E549F2" w14:textId="74240347" w:rsidR="00A22025" w:rsidRPr="00BD7F68" w:rsidRDefault="00A22025" w:rsidP="007D3536">
            <w:pPr>
              <w:spacing w:after="0" w:line="240" w:lineRule="auto"/>
              <w:jc w:val="center"/>
              <w:rPr>
                <w:rFonts w:ascii="Tahoma" w:eastAsia="Times New Roman" w:hAnsi="Tahoma" w:cs="Tahoma"/>
                <w:kern w:val="0"/>
                <w:lang w:eastAsia="es-CO"/>
                <w14:ligatures w14:val="none"/>
              </w:rPr>
            </w:pPr>
            <w:r w:rsidRPr="00BD7F68">
              <w:rPr>
                <w:rFonts w:ascii="Tahoma" w:eastAsia="Times New Roman" w:hAnsi="Tahoma" w:cs="Tahoma"/>
                <w:kern w:val="0"/>
                <w:lang w:eastAsia="es-CO"/>
                <w14:ligatures w14:val="none"/>
              </w:rPr>
              <w:t xml:space="preserve"> $     1.560.323.770,00 </w:t>
            </w:r>
          </w:p>
        </w:tc>
      </w:tr>
      <w:tr w:rsidR="00A404A0" w:rsidRPr="00BD7F68" w14:paraId="11D247F2" w14:textId="77777777" w:rsidTr="00934FD9">
        <w:trPr>
          <w:trHeight w:val="232"/>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14:paraId="2D122E16" w14:textId="77777777" w:rsidR="00A22025" w:rsidRPr="00BD7F68" w:rsidRDefault="00A22025" w:rsidP="007D3536">
            <w:pPr>
              <w:spacing w:after="0" w:line="240" w:lineRule="auto"/>
              <w:jc w:val="center"/>
              <w:rPr>
                <w:rFonts w:ascii="Tahoma" w:eastAsia="Times New Roman" w:hAnsi="Tahoma" w:cs="Tahoma"/>
                <w:kern w:val="0"/>
                <w:lang w:eastAsia="es-CO"/>
                <w14:ligatures w14:val="none"/>
              </w:rPr>
            </w:pPr>
            <w:r w:rsidRPr="00BD7F68">
              <w:rPr>
                <w:rFonts w:ascii="Tahoma" w:eastAsia="Times New Roman" w:hAnsi="Tahoma" w:cs="Tahoma"/>
                <w:kern w:val="0"/>
                <w:lang w:eastAsia="es-CO"/>
                <w14:ligatures w14:val="none"/>
              </w:rPr>
              <w:t>2022</w:t>
            </w:r>
          </w:p>
        </w:tc>
        <w:tc>
          <w:tcPr>
            <w:tcW w:w="2410" w:type="dxa"/>
            <w:tcBorders>
              <w:top w:val="nil"/>
              <w:left w:val="nil"/>
              <w:bottom w:val="single" w:sz="4" w:space="0" w:color="auto"/>
              <w:right w:val="single" w:sz="4" w:space="0" w:color="auto"/>
            </w:tcBorders>
            <w:shd w:val="clear" w:color="auto" w:fill="auto"/>
            <w:noWrap/>
            <w:vAlign w:val="center"/>
            <w:hideMark/>
          </w:tcPr>
          <w:p w14:paraId="2D7ED949" w14:textId="387E95DC" w:rsidR="00A22025" w:rsidRPr="00BD7F68" w:rsidRDefault="00A22025" w:rsidP="007D3536">
            <w:pPr>
              <w:spacing w:after="0" w:line="240" w:lineRule="auto"/>
              <w:jc w:val="center"/>
              <w:rPr>
                <w:rFonts w:ascii="Tahoma" w:eastAsia="Times New Roman" w:hAnsi="Tahoma" w:cs="Tahoma"/>
                <w:kern w:val="0"/>
                <w:lang w:eastAsia="es-CO"/>
                <w14:ligatures w14:val="none"/>
              </w:rPr>
            </w:pPr>
            <w:r w:rsidRPr="00BD7F68">
              <w:rPr>
                <w:rFonts w:ascii="Tahoma" w:eastAsia="Times New Roman" w:hAnsi="Tahoma" w:cs="Tahoma"/>
                <w:kern w:val="0"/>
                <w:lang w:eastAsia="es-CO"/>
                <w14:ligatures w14:val="none"/>
              </w:rPr>
              <w:t xml:space="preserve"> $     7.624.351.913,00 </w:t>
            </w:r>
          </w:p>
        </w:tc>
        <w:tc>
          <w:tcPr>
            <w:tcW w:w="2693" w:type="dxa"/>
            <w:tcBorders>
              <w:top w:val="nil"/>
              <w:left w:val="nil"/>
              <w:bottom w:val="single" w:sz="4" w:space="0" w:color="auto"/>
              <w:right w:val="single" w:sz="4" w:space="0" w:color="auto"/>
            </w:tcBorders>
            <w:shd w:val="clear" w:color="auto" w:fill="auto"/>
            <w:noWrap/>
            <w:vAlign w:val="center"/>
            <w:hideMark/>
          </w:tcPr>
          <w:p w14:paraId="76629072" w14:textId="47771554" w:rsidR="00A22025" w:rsidRPr="00BD7F68" w:rsidRDefault="00A22025" w:rsidP="007D3536">
            <w:pPr>
              <w:spacing w:after="0" w:line="240" w:lineRule="auto"/>
              <w:jc w:val="center"/>
              <w:rPr>
                <w:rFonts w:ascii="Tahoma" w:eastAsia="Times New Roman" w:hAnsi="Tahoma" w:cs="Tahoma"/>
                <w:kern w:val="0"/>
                <w:lang w:eastAsia="es-CO"/>
                <w14:ligatures w14:val="none"/>
              </w:rPr>
            </w:pPr>
            <w:r w:rsidRPr="00BD7F68">
              <w:rPr>
                <w:rFonts w:ascii="Tahoma" w:eastAsia="Times New Roman" w:hAnsi="Tahoma" w:cs="Tahoma"/>
                <w:kern w:val="0"/>
                <w:lang w:eastAsia="es-CO"/>
                <w14:ligatures w14:val="none"/>
              </w:rPr>
              <w:t xml:space="preserve"> $         7.356.421.532,00 </w:t>
            </w:r>
          </w:p>
        </w:tc>
        <w:tc>
          <w:tcPr>
            <w:tcW w:w="2552" w:type="dxa"/>
            <w:tcBorders>
              <w:top w:val="nil"/>
              <w:left w:val="nil"/>
              <w:bottom w:val="single" w:sz="4" w:space="0" w:color="auto"/>
              <w:right w:val="single" w:sz="4" w:space="0" w:color="auto"/>
            </w:tcBorders>
            <w:shd w:val="clear" w:color="auto" w:fill="auto"/>
            <w:noWrap/>
            <w:vAlign w:val="center"/>
            <w:hideMark/>
          </w:tcPr>
          <w:p w14:paraId="3E4C57D4" w14:textId="1BE7F9E8" w:rsidR="00A22025" w:rsidRPr="00BD7F68" w:rsidRDefault="00A22025" w:rsidP="007D3536">
            <w:pPr>
              <w:spacing w:after="0" w:line="240" w:lineRule="auto"/>
              <w:jc w:val="center"/>
              <w:rPr>
                <w:rFonts w:ascii="Tahoma" w:eastAsia="Times New Roman" w:hAnsi="Tahoma" w:cs="Tahoma"/>
                <w:kern w:val="0"/>
                <w:lang w:eastAsia="es-CO"/>
                <w14:ligatures w14:val="none"/>
              </w:rPr>
            </w:pPr>
            <w:r w:rsidRPr="00BD7F68">
              <w:rPr>
                <w:rFonts w:ascii="Tahoma" w:eastAsia="Times New Roman" w:hAnsi="Tahoma" w:cs="Tahoma"/>
                <w:kern w:val="0"/>
                <w:lang w:eastAsia="es-CO"/>
                <w14:ligatures w14:val="none"/>
              </w:rPr>
              <w:t xml:space="preserve"> $        267.930.381,00 </w:t>
            </w:r>
          </w:p>
        </w:tc>
      </w:tr>
      <w:tr w:rsidR="00AD3533" w:rsidRPr="00BD7F68" w14:paraId="59038FCA" w14:textId="77777777" w:rsidTr="00934FD9">
        <w:trPr>
          <w:trHeight w:val="232"/>
        </w:trPr>
        <w:tc>
          <w:tcPr>
            <w:tcW w:w="1129" w:type="dxa"/>
            <w:tcBorders>
              <w:top w:val="nil"/>
              <w:left w:val="single" w:sz="4" w:space="0" w:color="auto"/>
              <w:bottom w:val="single" w:sz="4" w:space="0" w:color="auto"/>
              <w:right w:val="single" w:sz="4" w:space="0" w:color="auto"/>
            </w:tcBorders>
            <w:shd w:val="clear" w:color="auto" w:fill="auto"/>
            <w:noWrap/>
            <w:vAlign w:val="center"/>
          </w:tcPr>
          <w:p w14:paraId="4214F051" w14:textId="0C43D2FC" w:rsidR="00AD3533" w:rsidRPr="00BD7F68" w:rsidRDefault="00AD3533" w:rsidP="00AD3533">
            <w:pPr>
              <w:spacing w:after="0" w:line="240" w:lineRule="auto"/>
              <w:jc w:val="center"/>
              <w:rPr>
                <w:rFonts w:ascii="Tahoma" w:eastAsia="Times New Roman" w:hAnsi="Tahoma" w:cs="Tahoma"/>
                <w:kern w:val="0"/>
                <w:lang w:eastAsia="es-CO"/>
                <w14:ligatures w14:val="none"/>
              </w:rPr>
            </w:pPr>
            <w:r w:rsidRPr="00BD7F68">
              <w:rPr>
                <w:rFonts w:ascii="Tahoma" w:eastAsia="Times New Roman" w:hAnsi="Tahoma" w:cs="Tahoma"/>
                <w:kern w:val="0"/>
                <w:lang w:eastAsia="es-CO"/>
                <w14:ligatures w14:val="none"/>
              </w:rPr>
              <w:t>2023</w:t>
            </w:r>
          </w:p>
        </w:tc>
        <w:tc>
          <w:tcPr>
            <w:tcW w:w="2410" w:type="dxa"/>
            <w:tcBorders>
              <w:top w:val="nil"/>
              <w:left w:val="nil"/>
              <w:bottom w:val="single" w:sz="4" w:space="0" w:color="auto"/>
              <w:right w:val="single" w:sz="4" w:space="0" w:color="auto"/>
            </w:tcBorders>
            <w:shd w:val="clear" w:color="auto" w:fill="auto"/>
            <w:noWrap/>
            <w:vAlign w:val="center"/>
          </w:tcPr>
          <w:p w14:paraId="385439C7" w14:textId="4BA591DE" w:rsidR="00AD3533" w:rsidRPr="00BD7F68" w:rsidRDefault="00AD3533" w:rsidP="00AD3533">
            <w:pPr>
              <w:spacing w:after="0" w:line="240" w:lineRule="auto"/>
              <w:jc w:val="center"/>
              <w:rPr>
                <w:rFonts w:ascii="Tahoma" w:eastAsia="Times New Roman" w:hAnsi="Tahoma" w:cs="Tahoma"/>
                <w:kern w:val="0"/>
                <w:lang w:eastAsia="es-CO"/>
                <w14:ligatures w14:val="none"/>
              </w:rPr>
            </w:pPr>
            <w:r w:rsidRPr="00BD7F68">
              <w:rPr>
                <w:rFonts w:ascii="Tahoma" w:eastAsia="Times New Roman" w:hAnsi="Tahoma" w:cs="Tahoma"/>
                <w:kern w:val="0"/>
                <w:lang w:eastAsia="es-CO"/>
                <w14:ligatures w14:val="none"/>
              </w:rPr>
              <w:t xml:space="preserve"> $     8.843.371.491,00 </w:t>
            </w:r>
          </w:p>
        </w:tc>
        <w:tc>
          <w:tcPr>
            <w:tcW w:w="2693" w:type="dxa"/>
            <w:tcBorders>
              <w:top w:val="nil"/>
              <w:left w:val="nil"/>
              <w:bottom w:val="single" w:sz="4" w:space="0" w:color="auto"/>
              <w:right w:val="single" w:sz="4" w:space="0" w:color="auto"/>
            </w:tcBorders>
            <w:shd w:val="clear" w:color="auto" w:fill="auto"/>
            <w:noWrap/>
            <w:vAlign w:val="center"/>
          </w:tcPr>
          <w:p w14:paraId="123965C8" w14:textId="29D9DB39" w:rsidR="00AD3533" w:rsidRPr="00BD7F68" w:rsidRDefault="00AD3533" w:rsidP="00AD3533">
            <w:pPr>
              <w:spacing w:after="0" w:line="240" w:lineRule="auto"/>
              <w:jc w:val="center"/>
              <w:rPr>
                <w:rFonts w:ascii="Tahoma" w:eastAsia="Times New Roman" w:hAnsi="Tahoma" w:cs="Tahoma"/>
                <w:kern w:val="0"/>
                <w:lang w:eastAsia="es-CO"/>
                <w14:ligatures w14:val="none"/>
              </w:rPr>
            </w:pPr>
            <w:r w:rsidRPr="00BD7F68">
              <w:rPr>
                <w:rFonts w:ascii="Tahoma" w:eastAsia="Times New Roman" w:hAnsi="Tahoma" w:cs="Tahoma"/>
                <w:kern w:val="0"/>
                <w:lang w:eastAsia="es-CO"/>
                <w14:ligatures w14:val="none"/>
              </w:rPr>
              <w:t xml:space="preserve"> $         7.676.660.572,00 </w:t>
            </w:r>
          </w:p>
        </w:tc>
        <w:tc>
          <w:tcPr>
            <w:tcW w:w="2552" w:type="dxa"/>
            <w:tcBorders>
              <w:top w:val="nil"/>
              <w:left w:val="nil"/>
              <w:bottom w:val="single" w:sz="4" w:space="0" w:color="auto"/>
              <w:right w:val="single" w:sz="4" w:space="0" w:color="auto"/>
            </w:tcBorders>
            <w:shd w:val="clear" w:color="auto" w:fill="auto"/>
            <w:noWrap/>
            <w:vAlign w:val="center"/>
          </w:tcPr>
          <w:p w14:paraId="3F025F01" w14:textId="25BBF0ED" w:rsidR="00AD3533" w:rsidRPr="00BD7F68" w:rsidRDefault="00AD3533" w:rsidP="00AD3533">
            <w:pPr>
              <w:spacing w:after="0" w:line="240" w:lineRule="auto"/>
              <w:jc w:val="center"/>
              <w:rPr>
                <w:rFonts w:ascii="Tahoma" w:eastAsia="Times New Roman" w:hAnsi="Tahoma" w:cs="Tahoma"/>
                <w:kern w:val="0"/>
                <w:lang w:eastAsia="es-CO"/>
                <w14:ligatures w14:val="none"/>
              </w:rPr>
            </w:pPr>
            <w:r w:rsidRPr="00BD7F68">
              <w:rPr>
                <w:rFonts w:ascii="Tahoma" w:eastAsia="Times New Roman" w:hAnsi="Tahoma" w:cs="Tahoma"/>
                <w:kern w:val="0"/>
                <w:lang w:eastAsia="es-CO"/>
                <w14:ligatures w14:val="none"/>
              </w:rPr>
              <w:t xml:space="preserve"> $     1.166.710.919,00  </w:t>
            </w:r>
          </w:p>
        </w:tc>
      </w:tr>
      <w:tr w:rsidR="00526E01" w:rsidRPr="00BD7F68" w14:paraId="586B7B29" w14:textId="77777777" w:rsidTr="00934FD9">
        <w:trPr>
          <w:trHeight w:val="232"/>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14:paraId="4B1EBFEB" w14:textId="4523C9FF" w:rsidR="00526E01" w:rsidRPr="00BD7F68" w:rsidRDefault="00526E01" w:rsidP="00526E01">
            <w:pPr>
              <w:spacing w:after="0" w:line="240" w:lineRule="auto"/>
              <w:jc w:val="center"/>
              <w:rPr>
                <w:rFonts w:ascii="Tahoma" w:eastAsia="Times New Roman" w:hAnsi="Tahoma" w:cs="Tahoma"/>
                <w:kern w:val="0"/>
                <w:lang w:eastAsia="es-CO"/>
                <w14:ligatures w14:val="none"/>
              </w:rPr>
            </w:pPr>
            <w:r w:rsidRPr="00BD7F68">
              <w:rPr>
                <w:rFonts w:ascii="Tahoma" w:eastAsia="Times New Roman" w:hAnsi="Tahoma" w:cs="Tahoma"/>
                <w:kern w:val="0"/>
                <w:lang w:eastAsia="es-CO"/>
                <w14:ligatures w14:val="none"/>
              </w:rPr>
              <w:t>2024*</w:t>
            </w:r>
          </w:p>
        </w:tc>
        <w:tc>
          <w:tcPr>
            <w:tcW w:w="2410" w:type="dxa"/>
            <w:tcBorders>
              <w:top w:val="nil"/>
              <w:left w:val="nil"/>
              <w:bottom w:val="single" w:sz="4" w:space="0" w:color="auto"/>
              <w:right w:val="single" w:sz="4" w:space="0" w:color="auto"/>
            </w:tcBorders>
            <w:shd w:val="clear" w:color="auto" w:fill="auto"/>
            <w:noWrap/>
            <w:vAlign w:val="center"/>
          </w:tcPr>
          <w:p w14:paraId="75B56C44" w14:textId="600F76AB" w:rsidR="00526E01" w:rsidRPr="00BD7F68" w:rsidRDefault="00526E01" w:rsidP="00526E01">
            <w:pPr>
              <w:spacing w:after="0" w:line="240" w:lineRule="auto"/>
              <w:jc w:val="center"/>
              <w:rPr>
                <w:rFonts w:ascii="Tahoma" w:eastAsia="Times New Roman" w:hAnsi="Tahoma" w:cs="Tahoma"/>
                <w:kern w:val="0"/>
                <w:lang w:eastAsia="es-CO"/>
                <w14:ligatures w14:val="none"/>
              </w:rPr>
            </w:pPr>
            <w:r w:rsidRPr="00BD7F68">
              <w:rPr>
                <w:rFonts w:ascii="Tahoma" w:eastAsia="Times New Roman" w:hAnsi="Tahoma" w:cs="Tahoma"/>
                <w:kern w:val="0"/>
                <w:lang w:eastAsia="es-CO"/>
                <w14:ligatures w14:val="none"/>
              </w:rPr>
              <w:t xml:space="preserve"> $     9.623.311.413,00 </w:t>
            </w:r>
          </w:p>
        </w:tc>
        <w:tc>
          <w:tcPr>
            <w:tcW w:w="2693" w:type="dxa"/>
            <w:tcBorders>
              <w:top w:val="nil"/>
              <w:left w:val="nil"/>
              <w:bottom w:val="single" w:sz="4" w:space="0" w:color="auto"/>
              <w:right w:val="single" w:sz="4" w:space="0" w:color="auto"/>
            </w:tcBorders>
            <w:shd w:val="clear" w:color="auto" w:fill="auto"/>
            <w:noWrap/>
            <w:vAlign w:val="center"/>
          </w:tcPr>
          <w:p w14:paraId="4C075AFF" w14:textId="6005064A" w:rsidR="00526E01" w:rsidRPr="00BD7F68" w:rsidRDefault="00526E01" w:rsidP="00526E01">
            <w:pPr>
              <w:spacing w:after="0" w:line="240" w:lineRule="auto"/>
              <w:jc w:val="center"/>
              <w:rPr>
                <w:rFonts w:ascii="Tahoma" w:eastAsia="Times New Roman" w:hAnsi="Tahoma" w:cs="Tahoma"/>
                <w:kern w:val="0"/>
                <w:lang w:eastAsia="es-CO"/>
                <w14:ligatures w14:val="none"/>
              </w:rPr>
            </w:pPr>
            <w:r w:rsidRPr="00BD7F68">
              <w:rPr>
                <w:rFonts w:ascii="Tahoma" w:eastAsia="Times New Roman" w:hAnsi="Tahoma" w:cs="Tahoma"/>
                <w:kern w:val="0"/>
                <w:lang w:eastAsia="es-CO"/>
                <w14:ligatures w14:val="none"/>
              </w:rPr>
              <w:t xml:space="preserve"> $         6.405.410.691,00</w:t>
            </w:r>
          </w:p>
        </w:tc>
        <w:tc>
          <w:tcPr>
            <w:tcW w:w="2552" w:type="dxa"/>
            <w:tcBorders>
              <w:top w:val="nil"/>
              <w:left w:val="nil"/>
              <w:bottom w:val="single" w:sz="4" w:space="0" w:color="auto"/>
              <w:right w:val="single" w:sz="4" w:space="0" w:color="auto"/>
            </w:tcBorders>
            <w:shd w:val="clear" w:color="auto" w:fill="auto"/>
            <w:noWrap/>
            <w:vAlign w:val="center"/>
          </w:tcPr>
          <w:p w14:paraId="513AD0DC" w14:textId="68BBBFDB" w:rsidR="00526E01" w:rsidRPr="00BD7F68" w:rsidRDefault="00526E01" w:rsidP="00526E01">
            <w:pPr>
              <w:spacing w:after="0" w:line="240" w:lineRule="auto"/>
              <w:jc w:val="center"/>
              <w:rPr>
                <w:rFonts w:ascii="Tahoma" w:eastAsia="Times New Roman" w:hAnsi="Tahoma" w:cs="Tahoma"/>
                <w:kern w:val="0"/>
                <w:lang w:eastAsia="es-CO"/>
                <w14:ligatures w14:val="none"/>
              </w:rPr>
            </w:pPr>
            <w:r w:rsidRPr="00BD7F68">
              <w:rPr>
                <w:rFonts w:ascii="Tahoma" w:eastAsia="Times New Roman" w:hAnsi="Tahoma" w:cs="Tahoma"/>
                <w:kern w:val="0"/>
                <w:lang w:eastAsia="es-CO"/>
                <w14:ligatures w14:val="none"/>
              </w:rPr>
              <w:t xml:space="preserve"> $    3.217.900.722</w:t>
            </w:r>
            <w:r w:rsidR="00ED7100" w:rsidRPr="00BD7F68">
              <w:rPr>
                <w:rFonts w:ascii="Tahoma" w:eastAsia="Times New Roman" w:hAnsi="Tahoma" w:cs="Tahoma"/>
                <w:kern w:val="0"/>
                <w:lang w:eastAsia="es-CO"/>
                <w14:ligatures w14:val="none"/>
              </w:rPr>
              <w:t xml:space="preserve">,00      </w:t>
            </w:r>
            <w:r w:rsidRPr="00BD7F68">
              <w:rPr>
                <w:rFonts w:ascii="Tahoma" w:eastAsia="Times New Roman" w:hAnsi="Tahoma" w:cs="Tahoma"/>
                <w:kern w:val="0"/>
                <w:lang w:eastAsia="es-CO"/>
                <w14:ligatures w14:val="none"/>
              </w:rPr>
              <w:t xml:space="preserve">  </w:t>
            </w:r>
          </w:p>
        </w:tc>
      </w:tr>
    </w:tbl>
    <w:p w14:paraId="335DC9ED" w14:textId="3018518E" w:rsidR="00934FD9" w:rsidRPr="00934FD9" w:rsidRDefault="005266C8" w:rsidP="00934FD9">
      <w:pPr>
        <w:spacing w:after="0" w:line="240" w:lineRule="auto"/>
        <w:jc w:val="both"/>
        <w:rPr>
          <w:rFonts w:ascii="Tahoma" w:hAnsi="Tahoma" w:cs="Tahoma"/>
          <w:sz w:val="20"/>
          <w:szCs w:val="20"/>
        </w:rPr>
      </w:pPr>
      <w:r w:rsidRPr="00934FD9">
        <w:rPr>
          <w:rFonts w:ascii="Tahoma" w:hAnsi="Tahoma" w:cs="Tahoma"/>
          <w:sz w:val="20"/>
          <w:szCs w:val="20"/>
        </w:rPr>
        <w:t xml:space="preserve">* Ejecutado al </w:t>
      </w:r>
      <w:r w:rsidR="00153D9E" w:rsidRPr="00934FD9">
        <w:rPr>
          <w:rFonts w:ascii="Tahoma" w:hAnsi="Tahoma" w:cs="Tahoma"/>
          <w:sz w:val="20"/>
          <w:szCs w:val="20"/>
        </w:rPr>
        <w:t>1</w:t>
      </w:r>
      <w:r w:rsidR="00AD3533" w:rsidRPr="00934FD9">
        <w:rPr>
          <w:rFonts w:ascii="Tahoma" w:hAnsi="Tahoma" w:cs="Tahoma"/>
          <w:sz w:val="20"/>
          <w:szCs w:val="20"/>
        </w:rPr>
        <w:t xml:space="preserve">5 </w:t>
      </w:r>
      <w:r w:rsidRPr="00934FD9">
        <w:rPr>
          <w:rFonts w:ascii="Tahoma" w:hAnsi="Tahoma" w:cs="Tahoma"/>
          <w:sz w:val="20"/>
          <w:szCs w:val="20"/>
        </w:rPr>
        <w:t xml:space="preserve">de </w:t>
      </w:r>
      <w:r w:rsidR="00AD3533" w:rsidRPr="00934FD9">
        <w:rPr>
          <w:rFonts w:ascii="Tahoma" w:hAnsi="Tahoma" w:cs="Tahoma"/>
          <w:sz w:val="20"/>
          <w:szCs w:val="20"/>
        </w:rPr>
        <w:t>novi</w:t>
      </w:r>
      <w:r w:rsidR="00153D9E" w:rsidRPr="00934FD9">
        <w:rPr>
          <w:rFonts w:ascii="Tahoma" w:hAnsi="Tahoma" w:cs="Tahoma"/>
          <w:sz w:val="20"/>
          <w:szCs w:val="20"/>
        </w:rPr>
        <w:t>embre</w:t>
      </w:r>
      <w:r w:rsidRPr="00934FD9">
        <w:rPr>
          <w:rFonts w:ascii="Tahoma" w:hAnsi="Tahoma" w:cs="Tahoma"/>
          <w:sz w:val="20"/>
          <w:szCs w:val="20"/>
        </w:rPr>
        <w:t xml:space="preserve"> de 202</w:t>
      </w:r>
      <w:r w:rsidR="00AD3533" w:rsidRPr="00934FD9">
        <w:rPr>
          <w:rFonts w:ascii="Tahoma" w:hAnsi="Tahoma" w:cs="Tahoma"/>
          <w:sz w:val="20"/>
          <w:szCs w:val="20"/>
        </w:rPr>
        <w:t>4.</w:t>
      </w:r>
    </w:p>
    <w:p w14:paraId="3CAAA078" w14:textId="77777777" w:rsidR="005266C8" w:rsidRPr="00BD7F68" w:rsidRDefault="005266C8" w:rsidP="007D3536">
      <w:pPr>
        <w:spacing w:after="0" w:line="240" w:lineRule="auto"/>
        <w:jc w:val="center"/>
        <w:rPr>
          <w:rFonts w:ascii="Tahoma" w:hAnsi="Tahoma" w:cs="Tahoma"/>
        </w:rPr>
      </w:pPr>
      <w:r w:rsidRPr="00934FD9">
        <w:rPr>
          <w:rFonts w:ascii="Tahoma" w:hAnsi="Tahoma" w:cs="Tahoma"/>
          <w:b/>
          <w:bCs/>
          <w:sz w:val="20"/>
          <w:szCs w:val="20"/>
        </w:rPr>
        <w:t>Fuente:</w:t>
      </w:r>
      <w:r w:rsidRPr="00934FD9">
        <w:rPr>
          <w:rFonts w:ascii="Tahoma" w:hAnsi="Tahoma" w:cs="Tahoma"/>
          <w:sz w:val="20"/>
          <w:szCs w:val="20"/>
        </w:rPr>
        <w:t xml:space="preserve"> Subdirección de Gestión Corporativa</w:t>
      </w:r>
      <w:r w:rsidRPr="00BD7F68">
        <w:rPr>
          <w:rFonts w:ascii="Tahoma" w:hAnsi="Tahoma" w:cs="Tahoma"/>
        </w:rPr>
        <w:t>.</w:t>
      </w:r>
    </w:p>
    <w:p w14:paraId="225E19D7" w14:textId="3D879A4F" w:rsidR="00D66CC7" w:rsidRPr="00BD7F68" w:rsidRDefault="00D66CC7" w:rsidP="00934FD9">
      <w:pPr>
        <w:pStyle w:val="Ttulo1"/>
        <w:numPr>
          <w:ilvl w:val="0"/>
          <w:numId w:val="2"/>
        </w:numPr>
        <w:tabs>
          <w:tab w:val="left" w:pos="284"/>
        </w:tabs>
        <w:spacing w:line="240" w:lineRule="auto"/>
        <w:ind w:left="0" w:firstLine="0"/>
        <w:jc w:val="both"/>
        <w:rPr>
          <w:rFonts w:ascii="Tahoma" w:hAnsi="Tahoma" w:cs="Tahoma"/>
          <w:b/>
          <w:bCs/>
          <w:color w:val="auto"/>
          <w:sz w:val="22"/>
          <w:szCs w:val="22"/>
        </w:rPr>
      </w:pPr>
      <w:bookmarkStart w:id="26" w:name="_Toc184049788"/>
      <w:r w:rsidRPr="00BD7F68">
        <w:rPr>
          <w:rFonts w:ascii="Tahoma" w:hAnsi="Tahoma" w:cs="Tahoma"/>
          <w:b/>
          <w:bCs/>
          <w:color w:val="auto"/>
          <w:sz w:val="22"/>
          <w:szCs w:val="22"/>
        </w:rPr>
        <w:t xml:space="preserve">Avances </w:t>
      </w:r>
      <w:r w:rsidR="00304F19" w:rsidRPr="00BD7F68">
        <w:rPr>
          <w:rFonts w:ascii="Tahoma" w:hAnsi="Tahoma" w:cs="Tahoma"/>
          <w:b/>
          <w:bCs/>
          <w:color w:val="auto"/>
          <w:sz w:val="22"/>
          <w:szCs w:val="22"/>
        </w:rPr>
        <w:t>del plan de vacantes y p</w:t>
      </w:r>
      <w:r w:rsidR="00835B9E" w:rsidRPr="00BD7F68">
        <w:rPr>
          <w:rFonts w:ascii="Tahoma" w:hAnsi="Tahoma" w:cs="Tahoma"/>
          <w:b/>
          <w:bCs/>
          <w:color w:val="auto"/>
          <w:sz w:val="22"/>
          <w:szCs w:val="22"/>
        </w:rPr>
        <w:t>rev</w:t>
      </w:r>
      <w:r w:rsidR="00304F19" w:rsidRPr="00BD7F68">
        <w:rPr>
          <w:rFonts w:ascii="Tahoma" w:hAnsi="Tahoma" w:cs="Tahoma"/>
          <w:b/>
          <w:bCs/>
          <w:color w:val="auto"/>
          <w:sz w:val="22"/>
          <w:szCs w:val="22"/>
        </w:rPr>
        <w:t>isión de recursos humanos de la U</w:t>
      </w:r>
      <w:r w:rsidR="00AB109E" w:rsidRPr="00BD7F68">
        <w:rPr>
          <w:rFonts w:ascii="Tahoma" w:hAnsi="Tahoma" w:cs="Tahoma"/>
          <w:b/>
          <w:bCs/>
          <w:color w:val="auto"/>
          <w:sz w:val="22"/>
          <w:szCs w:val="22"/>
        </w:rPr>
        <w:t>ApA</w:t>
      </w:r>
      <w:r w:rsidR="00304F19" w:rsidRPr="00BD7F68">
        <w:rPr>
          <w:rFonts w:ascii="Tahoma" w:hAnsi="Tahoma" w:cs="Tahoma"/>
          <w:b/>
          <w:bCs/>
          <w:color w:val="auto"/>
          <w:sz w:val="22"/>
          <w:szCs w:val="22"/>
        </w:rPr>
        <w:t xml:space="preserve"> en la vigencia</w:t>
      </w:r>
      <w:r w:rsidRPr="00BD7F68">
        <w:rPr>
          <w:rFonts w:ascii="Tahoma" w:hAnsi="Tahoma" w:cs="Tahoma"/>
          <w:b/>
          <w:bCs/>
          <w:color w:val="auto"/>
          <w:sz w:val="22"/>
          <w:szCs w:val="22"/>
        </w:rPr>
        <w:t xml:space="preserve"> 202</w:t>
      </w:r>
      <w:r w:rsidR="00003D5C" w:rsidRPr="00BD7F68">
        <w:rPr>
          <w:rFonts w:ascii="Tahoma" w:hAnsi="Tahoma" w:cs="Tahoma"/>
          <w:b/>
          <w:bCs/>
          <w:color w:val="auto"/>
          <w:sz w:val="22"/>
          <w:szCs w:val="22"/>
        </w:rPr>
        <w:t>4</w:t>
      </w:r>
      <w:r w:rsidRPr="00BD7F68">
        <w:rPr>
          <w:rFonts w:ascii="Tahoma" w:hAnsi="Tahoma" w:cs="Tahoma"/>
          <w:b/>
          <w:bCs/>
          <w:color w:val="auto"/>
          <w:sz w:val="22"/>
          <w:szCs w:val="22"/>
        </w:rPr>
        <w:t>.</w:t>
      </w:r>
      <w:bookmarkEnd w:id="26"/>
    </w:p>
    <w:p w14:paraId="2436BB80" w14:textId="77777777" w:rsidR="00E76454" w:rsidRPr="00BD7F68" w:rsidRDefault="00E76454" w:rsidP="00934FD9">
      <w:pPr>
        <w:spacing w:after="0" w:line="240" w:lineRule="auto"/>
        <w:rPr>
          <w:rFonts w:ascii="Tahoma" w:hAnsi="Tahoma" w:cs="Tahoma"/>
        </w:rPr>
      </w:pPr>
    </w:p>
    <w:p w14:paraId="5D83416F" w14:textId="533A7C64" w:rsidR="00C64C43" w:rsidRPr="00BD7F68" w:rsidRDefault="44557857" w:rsidP="007D3536">
      <w:pPr>
        <w:spacing w:line="240" w:lineRule="auto"/>
        <w:jc w:val="both"/>
        <w:rPr>
          <w:rFonts w:ascii="Tahoma" w:hAnsi="Tahoma" w:cs="Tahoma"/>
        </w:rPr>
      </w:pPr>
      <w:r w:rsidRPr="00BD7F68">
        <w:rPr>
          <w:rFonts w:ascii="Tahoma" w:hAnsi="Tahoma" w:cs="Tahoma"/>
        </w:rPr>
        <w:t>El plan estratégico de talento humano 202</w:t>
      </w:r>
      <w:r w:rsidR="00723FE7" w:rsidRPr="00BD7F68">
        <w:rPr>
          <w:rFonts w:ascii="Tahoma" w:hAnsi="Tahoma" w:cs="Tahoma"/>
        </w:rPr>
        <w:t>4</w:t>
      </w:r>
      <w:r w:rsidRPr="00BD7F68">
        <w:rPr>
          <w:rFonts w:ascii="Tahoma" w:hAnsi="Tahoma" w:cs="Tahoma"/>
        </w:rPr>
        <w:t xml:space="preserve"> de la UApA fue liderado por el nivel estratégico de la organización y articulado con el </w:t>
      </w:r>
      <w:r w:rsidR="00DA06A9">
        <w:rPr>
          <w:rFonts w:ascii="Tahoma" w:hAnsi="Tahoma" w:cs="Tahoma"/>
        </w:rPr>
        <w:t>P</w:t>
      </w:r>
      <w:r w:rsidRPr="00BD7F68">
        <w:rPr>
          <w:rFonts w:ascii="Tahoma" w:hAnsi="Tahoma" w:cs="Tahoma"/>
        </w:rPr>
        <w:t xml:space="preserve">lan de </w:t>
      </w:r>
      <w:r w:rsidR="00DA06A9">
        <w:rPr>
          <w:rFonts w:ascii="Tahoma" w:hAnsi="Tahoma" w:cs="Tahoma"/>
        </w:rPr>
        <w:t>A</w:t>
      </w:r>
      <w:r w:rsidRPr="00BD7F68">
        <w:rPr>
          <w:rFonts w:ascii="Tahoma" w:hAnsi="Tahoma" w:cs="Tahoma"/>
        </w:rPr>
        <w:t xml:space="preserve">cción </w:t>
      </w:r>
      <w:r w:rsidR="00DA06A9">
        <w:rPr>
          <w:rFonts w:ascii="Tahoma" w:hAnsi="Tahoma" w:cs="Tahoma"/>
        </w:rPr>
        <w:t>I</w:t>
      </w:r>
      <w:r w:rsidRPr="00BD7F68">
        <w:rPr>
          <w:rFonts w:ascii="Tahoma" w:hAnsi="Tahoma" w:cs="Tahoma"/>
        </w:rPr>
        <w:t>nstitucional, cuyo enfoque estableció la identificación</w:t>
      </w:r>
      <w:r w:rsidR="00DA06A9">
        <w:rPr>
          <w:rFonts w:ascii="Tahoma" w:hAnsi="Tahoma" w:cs="Tahoma"/>
        </w:rPr>
        <w:t xml:space="preserve">, </w:t>
      </w:r>
      <w:r w:rsidRPr="00BD7F68">
        <w:rPr>
          <w:rFonts w:ascii="Tahoma" w:hAnsi="Tahoma" w:cs="Tahoma"/>
        </w:rPr>
        <w:t>actualización de los perfiles y funciones de los empleos y la provisión de los empleos para el efectivo funcionamiento de la Unidad.</w:t>
      </w:r>
    </w:p>
    <w:p w14:paraId="0E7AA809" w14:textId="0F72368A" w:rsidR="001411B9" w:rsidRPr="00BD7F68" w:rsidRDefault="0033591D" w:rsidP="007D3536">
      <w:pPr>
        <w:spacing w:line="240" w:lineRule="auto"/>
        <w:jc w:val="both"/>
        <w:rPr>
          <w:rFonts w:ascii="Tahoma" w:hAnsi="Tahoma" w:cs="Tahoma"/>
        </w:rPr>
      </w:pPr>
      <w:r w:rsidRPr="00BD7F68">
        <w:rPr>
          <w:rFonts w:ascii="Tahoma" w:hAnsi="Tahoma" w:cs="Tahoma"/>
        </w:rPr>
        <w:t>En consecuencia,</w:t>
      </w:r>
      <w:r w:rsidR="006605BC" w:rsidRPr="00BD7F68">
        <w:rPr>
          <w:rFonts w:ascii="Tahoma" w:hAnsi="Tahoma" w:cs="Tahoma"/>
        </w:rPr>
        <w:t xml:space="preserve"> </w:t>
      </w:r>
      <w:r w:rsidRPr="00BD7F68">
        <w:rPr>
          <w:rFonts w:ascii="Tahoma" w:hAnsi="Tahoma" w:cs="Tahoma"/>
        </w:rPr>
        <w:t>la U</w:t>
      </w:r>
      <w:r w:rsidR="00491184" w:rsidRPr="00BD7F68">
        <w:rPr>
          <w:rFonts w:ascii="Tahoma" w:hAnsi="Tahoma" w:cs="Tahoma"/>
        </w:rPr>
        <w:t xml:space="preserve">ApA </w:t>
      </w:r>
      <w:r w:rsidRPr="00BD7F68">
        <w:rPr>
          <w:rFonts w:ascii="Tahoma" w:hAnsi="Tahoma" w:cs="Tahoma"/>
        </w:rPr>
        <w:t xml:space="preserve">proyectó y ejecutó </w:t>
      </w:r>
      <w:r w:rsidR="008D6514" w:rsidRPr="00BD7F68">
        <w:rPr>
          <w:rFonts w:ascii="Tahoma" w:hAnsi="Tahoma" w:cs="Tahoma"/>
        </w:rPr>
        <w:t>dos</w:t>
      </w:r>
      <w:r w:rsidRPr="00BD7F68">
        <w:rPr>
          <w:rFonts w:ascii="Tahoma" w:hAnsi="Tahoma" w:cs="Tahoma"/>
        </w:rPr>
        <w:t xml:space="preserve"> líneas estratégicas para el cumplimiento del plan anual de vacantes</w:t>
      </w:r>
      <w:r w:rsidR="008C58C6" w:rsidRPr="00BD7F68">
        <w:rPr>
          <w:rFonts w:ascii="Tahoma" w:hAnsi="Tahoma" w:cs="Tahoma"/>
        </w:rPr>
        <w:t xml:space="preserve"> y previsión de recurso humanos</w:t>
      </w:r>
      <w:r w:rsidR="00491184" w:rsidRPr="00BD7F68">
        <w:rPr>
          <w:rFonts w:ascii="Tahoma" w:hAnsi="Tahoma" w:cs="Tahoma"/>
        </w:rPr>
        <w:t xml:space="preserve"> que se relacionan a continuación.</w:t>
      </w:r>
    </w:p>
    <w:p w14:paraId="4E168541" w14:textId="77777777" w:rsidR="00336A4A" w:rsidRPr="00BD7F68" w:rsidRDefault="00336A4A" w:rsidP="00336A4A">
      <w:pPr>
        <w:pStyle w:val="Prrafodelista"/>
        <w:numPr>
          <w:ilvl w:val="0"/>
          <w:numId w:val="29"/>
        </w:numPr>
        <w:spacing w:line="240" w:lineRule="auto"/>
        <w:jc w:val="both"/>
        <w:rPr>
          <w:rFonts w:ascii="Tahoma" w:hAnsi="Tahoma" w:cs="Tahoma"/>
        </w:rPr>
      </w:pPr>
      <w:r w:rsidRPr="00BD7F68">
        <w:rPr>
          <w:rFonts w:ascii="Tahoma" w:hAnsi="Tahoma" w:cs="Tahoma"/>
        </w:rPr>
        <w:t xml:space="preserve">Planear la provisión de los empleos con vacancia definitiva de la planta de personal de la Unidad. </w:t>
      </w:r>
    </w:p>
    <w:p w14:paraId="6F85B59C" w14:textId="42A1AB14" w:rsidR="0033591D" w:rsidRPr="00BD7F68" w:rsidRDefault="00142B54" w:rsidP="00336A4A">
      <w:pPr>
        <w:spacing w:line="240" w:lineRule="auto"/>
        <w:jc w:val="both"/>
        <w:rPr>
          <w:rFonts w:ascii="Tahoma" w:hAnsi="Tahoma" w:cs="Tahoma"/>
        </w:rPr>
      </w:pPr>
      <w:r w:rsidRPr="00BD7F68">
        <w:rPr>
          <w:rFonts w:ascii="Tahoma" w:hAnsi="Tahoma" w:cs="Tahoma"/>
        </w:rPr>
        <w:t>A</w:t>
      </w:r>
      <w:r w:rsidR="00711856" w:rsidRPr="00BD7F68">
        <w:rPr>
          <w:rFonts w:ascii="Tahoma" w:hAnsi="Tahoma" w:cs="Tahoma"/>
        </w:rPr>
        <w:t xml:space="preserve"> </w:t>
      </w:r>
      <w:r w:rsidRPr="00BD7F68">
        <w:rPr>
          <w:rFonts w:ascii="Tahoma" w:hAnsi="Tahoma" w:cs="Tahoma"/>
        </w:rPr>
        <w:t>continuación,</w:t>
      </w:r>
      <w:r w:rsidR="00711856" w:rsidRPr="00BD7F68">
        <w:rPr>
          <w:rFonts w:ascii="Tahoma" w:hAnsi="Tahoma" w:cs="Tahoma"/>
        </w:rPr>
        <w:t xml:space="preserve"> </w:t>
      </w:r>
      <w:r w:rsidRPr="00BD7F68">
        <w:rPr>
          <w:rFonts w:ascii="Tahoma" w:hAnsi="Tahoma" w:cs="Tahoma"/>
        </w:rPr>
        <w:t xml:space="preserve">se presenta </w:t>
      </w:r>
      <w:r w:rsidR="00711856" w:rsidRPr="00BD7F68">
        <w:rPr>
          <w:rFonts w:ascii="Tahoma" w:hAnsi="Tahoma" w:cs="Tahoma"/>
        </w:rPr>
        <w:t>el comportamiento en la provisión de las vacantes disponibles durante la vigencia 202</w:t>
      </w:r>
      <w:r w:rsidR="00F12A04" w:rsidRPr="00BD7F68">
        <w:rPr>
          <w:rFonts w:ascii="Tahoma" w:hAnsi="Tahoma" w:cs="Tahoma"/>
        </w:rPr>
        <w:t>4</w:t>
      </w:r>
      <w:r w:rsidR="00822E4F" w:rsidRPr="00BD7F68">
        <w:rPr>
          <w:rFonts w:ascii="Tahoma" w:hAnsi="Tahoma" w:cs="Tahoma"/>
        </w:rPr>
        <w:t xml:space="preserve"> de forma mensual</w:t>
      </w:r>
      <w:r w:rsidR="00711856" w:rsidRPr="00BD7F68">
        <w:rPr>
          <w:rFonts w:ascii="Tahoma" w:hAnsi="Tahoma" w:cs="Tahoma"/>
        </w:rPr>
        <w:t>, de acuerdo con</w:t>
      </w:r>
      <w:r w:rsidR="00D85DF9" w:rsidRPr="00BD7F68">
        <w:rPr>
          <w:rFonts w:ascii="Tahoma" w:hAnsi="Tahoma" w:cs="Tahoma"/>
        </w:rPr>
        <w:t xml:space="preserve"> sus competencias y</w:t>
      </w:r>
      <w:r w:rsidR="00711856" w:rsidRPr="00BD7F68">
        <w:rPr>
          <w:rFonts w:ascii="Tahoma" w:hAnsi="Tahoma" w:cs="Tahoma"/>
        </w:rPr>
        <w:t xml:space="preserve"> lo establecido en decreto 1083 de 2015 y la ley 1960 de 2019.</w:t>
      </w:r>
    </w:p>
    <w:p w14:paraId="75907127" w14:textId="2EFFAEFC" w:rsidR="00751DFD" w:rsidRPr="00922892" w:rsidRDefault="00CE4602" w:rsidP="007067A8">
      <w:pPr>
        <w:pStyle w:val="Descripcin"/>
        <w:jc w:val="center"/>
        <w:rPr>
          <w:rFonts w:ascii="Tahoma" w:hAnsi="Tahoma" w:cs="Tahoma"/>
          <w:b/>
          <w:bCs/>
          <w:i w:val="0"/>
          <w:iCs w:val="0"/>
          <w:color w:val="auto"/>
          <w:sz w:val="20"/>
          <w:szCs w:val="20"/>
        </w:rPr>
      </w:pPr>
      <w:bookmarkStart w:id="27" w:name="_Toc183062795"/>
      <w:r w:rsidRPr="00922892">
        <w:rPr>
          <w:rFonts w:ascii="Tahoma" w:hAnsi="Tahoma" w:cs="Tahoma"/>
          <w:b/>
          <w:bCs/>
          <w:i w:val="0"/>
          <w:iCs w:val="0"/>
          <w:color w:val="auto"/>
          <w:sz w:val="20"/>
          <w:szCs w:val="20"/>
        </w:rPr>
        <w:t xml:space="preserve">Tabla </w:t>
      </w:r>
      <w:r w:rsidRPr="00922892">
        <w:rPr>
          <w:rFonts w:ascii="Tahoma" w:hAnsi="Tahoma" w:cs="Tahoma"/>
          <w:b/>
          <w:bCs/>
          <w:i w:val="0"/>
          <w:iCs w:val="0"/>
          <w:color w:val="auto"/>
          <w:sz w:val="20"/>
          <w:szCs w:val="20"/>
        </w:rPr>
        <w:fldChar w:fldCharType="begin"/>
      </w:r>
      <w:r w:rsidRPr="00922892">
        <w:rPr>
          <w:rFonts w:ascii="Tahoma" w:hAnsi="Tahoma" w:cs="Tahoma"/>
          <w:b/>
          <w:bCs/>
          <w:i w:val="0"/>
          <w:iCs w:val="0"/>
          <w:color w:val="auto"/>
          <w:sz w:val="20"/>
          <w:szCs w:val="20"/>
        </w:rPr>
        <w:instrText xml:space="preserve"> SEQ Tabla \* ARABIC </w:instrText>
      </w:r>
      <w:r w:rsidRPr="00922892">
        <w:rPr>
          <w:rFonts w:ascii="Tahoma" w:hAnsi="Tahoma" w:cs="Tahoma"/>
          <w:b/>
          <w:bCs/>
          <w:i w:val="0"/>
          <w:iCs w:val="0"/>
          <w:color w:val="auto"/>
          <w:sz w:val="20"/>
          <w:szCs w:val="20"/>
        </w:rPr>
        <w:fldChar w:fldCharType="separate"/>
      </w:r>
      <w:r w:rsidR="00143CA9">
        <w:rPr>
          <w:rFonts w:ascii="Tahoma" w:hAnsi="Tahoma" w:cs="Tahoma"/>
          <w:b/>
          <w:bCs/>
          <w:i w:val="0"/>
          <w:iCs w:val="0"/>
          <w:noProof/>
          <w:color w:val="auto"/>
          <w:sz w:val="20"/>
          <w:szCs w:val="20"/>
        </w:rPr>
        <w:t>11</w:t>
      </w:r>
      <w:r w:rsidRPr="00922892">
        <w:rPr>
          <w:rFonts w:ascii="Tahoma" w:hAnsi="Tahoma" w:cs="Tahoma"/>
          <w:b/>
          <w:bCs/>
          <w:i w:val="0"/>
          <w:iCs w:val="0"/>
          <w:color w:val="auto"/>
          <w:sz w:val="20"/>
          <w:szCs w:val="20"/>
        </w:rPr>
        <w:fldChar w:fldCharType="end"/>
      </w:r>
      <w:r w:rsidR="00922892" w:rsidRPr="00922892">
        <w:rPr>
          <w:rFonts w:ascii="Tahoma" w:hAnsi="Tahoma" w:cs="Tahoma"/>
          <w:b/>
          <w:bCs/>
          <w:i w:val="0"/>
          <w:iCs w:val="0"/>
          <w:color w:val="auto"/>
          <w:sz w:val="20"/>
          <w:szCs w:val="20"/>
        </w:rPr>
        <w:t>.</w:t>
      </w:r>
      <w:r w:rsidRPr="00922892">
        <w:rPr>
          <w:rFonts w:ascii="Tahoma" w:hAnsi="Tahoma" w:cs="Tahoma"/>
          <w:b/>
          <w:bCs/>
          <w:i w:val="0"/>
          <w:iCs w:val="0"/>
          <w:color w:val="auto"/>
          <w:sz w:val="20"/>
          <w:szCs w:val="20"/>
        </w:rPr>
        <w:t xml:space="preserve"> </w:t>
      </w:r>
      <w:r w:rsidRPr="00922892">
        <w:rPr>
          <w:rFonts w:ascii="Tahoma" w:hAnsi="Tahoma" w:cs="Tahoma"/>
          <w:i w:val="0"/>
          <w:iCs w:val="0"/>
          <w:color w:val="auto"/>
          <w:sz w:val="20"/>
          <w:szCs w:val="20"/>
        </w:rPr>
        <w:t>Comportamiento provisión de vacantes 2024</w:t>
      </w:r>
      <w:bookmarkEnd w:id="27"/>
    </w:p>
    <w:tbl>
      <w:tblPr>
        <w:tblW w:w="5807" w:type="dxa"/>
        <w:jc w:val="center"/>
        <w:tblCellMar>
          <w:left w:w="70" w:type="dxa"/>
          <w:right w:w="70" w:type="dxa"/>
        </w:tblCellMar>
        <w:tblLook w:val="04A0" w:firstRow="1" w:lastRow="0" w:firstColumn="1" w:lastColumn="0" w:noHBand="0" w:noVBand="1"/>
      </w:tblPr>
      <w:tblGrid>
        <w:gridCol w:w="1429"/>
        <w:gridCol w:w="2110"/>
        <w:gridCol w:w="2268"/>
      </w:tblGrid>
      <w:tr w:rsidR="00A404A0" w:rsidRPr="00262897" w14:paraId="016101F2" w14:textId="77777777" w:rsidTr="00413E9B">
        <w:trPr>
          <w:trHeight w:val="300"/>
          <w:tblHeader/>
          <w:jc w:val="center"/>
        </w:trPr>
        <w:tc>
          <w:tcPr>
            <w:tcW w:w="1429" w:type="dxa"/>
            <w:tcBorders>
              <w:top w:val="single" w:sz="4" w:space="0" w:color="auto"/>
              <w:left w:val="single" w:sz="4" w:space="0" w:color="auto"/>
              <w:bottom w:val="single" w:sz="4" w:space="0" w:color="auto"/>
              <w:right w:val="single" w:sz="4" w:space="0" w:color="auto"/>
            </w:tcBorders>
            <w:shd w:val="clear" w:color="000000" w:fill="B4C6E7"/>
            <w:vAlign w:val="center"/>
            <w:hideMark/>
          </w:tcPr>
          <w:p w14:paraId="03D4A6F9" w14:textId="77777777" w:rsidR="00751DFD" w:rsidRPr="00262897" w:rsidRDefault="00751DFD" w:rsidP="007D3536">
            <w:pPr>
              <w:spacing w:after="0" w:line="240" w:lineRule="auto"/>
              <w:jc w:val="center"/>
              <w:rPr>
                <w:rFonts w:ascii="Tahoma" w:eastAsia="Times New Roman" w:hAnsi="Tahoma" w:cs="Tahoma"/>
                <w:b/>
                <w:bCs/>
                <w:kern w:val="0"/>
                <w:sz w:val="20"/>
                <w:szCs w:val="20"/>
                <w:lang w:eastAsia="es-CO"/>
                <w14:ligatures w14:val="none"/>
              </w:rPr>
            </w:pPr>
            <w:r w:rsidRPr="00262897">
              <w:rPr>
                <w:rFonts w:ascii="Tahoma" w:eastAsia="Times New Roman" w:hAnsi="Tahoma" w:cs="Tahoma"/>
                <w:b/>
                <w:bCs/>
                <w:kern w:val="0"/>
                <w:sz w:val="20"/>
                <w:szCs w:val="20"/>
                <w:lang w:eastAsia="es-CO"/>
                <w14:ligatures w14:val="none"/>
              </w:rPr>
              <w:t>MES</w:t>
            </w:r>
          </w:p>
        </w:tc>
        <w:tc>
          <w:tcPr>
            <w:tcW w:w="2110" w:type="dxa"/>
            <w:tcBorders>
              <w:top w:val="single" w:sz="4" w:space="0" w:color="auto"/>
              <w:left w:val="nil"/>
              <w:bottom w:val="single" w:sz="4" w:space="0" w:color="auto"/>
              <w:right w:val="single" w:sz="4" w:space="0" w:color="auto"/>
            </w:tcBorders>
            <w:shd w:val="clear" w:color="000000" w:fill="B4C6E7"/>
            <w:vAlign w:val="center"/>
            <w:hideMark/>
          </w:tcPr>
          <w:p w14:paraId="1016475F" w14:textId="77777777" w:rsidR="00751DFD" w:rsidRPr="00262897" w:rsidRDefault="00751DFD" w:rsidP="007D3536">
            <w:pPr>
              <w:spacing w:after="0" w:line="240" w:lineRule="auto"/>
              <w:jc w:val="center"/>
              <w:rPr>
                <w:rFonts w:ascii="Tahoma" w:eastAsia="Times New Roman" w:hAnsi="Tahoma" w:cs="Tahoma"/>
                <w:b/>
                <w:bCs/>
                <w:kern w:val="0"/>
                <w:sz w:val="20"/>
                <w:szCs w:val="20"/>
                <w:lang w:eastAsia="es-CO"/>
                <w14:ligatures w14:val="none"/>
              </w:rPr>
            </w:pPr>
            <w:r w:rsidRPr="00262897">
              <w:rPr>
                <w:rFonts w:ascii="Tahoma" w:eastAsia="Times New Roman" w:hAnsi="Tahoma" w:cs="Tahoma"/>
                <w:b/>
                <w:bCs/>
                <w:kern w:val="0"/>
                <w:sz w:val="20"/>
                <w:szCs w:val="20"/>
                <w:lang w:eastAsia="es-CO"/>
                <w14:ligatures w14:val="none"/>
              </w:rPr>
              <w:t>VACANTES</w:t>
            </w:r>
          </w:p>
        </w:tc>
        <w:tc>
          <w:tcPr>
            <w:tcW w:w="2268" w:type="dxa"/>
            <w:tcBorders>
              <w:top w:val="single" w:sz="4" w:space="0" w:color="auto"/>
              <w:left w:val="nil"/>
              <w:bottom w:val="single" w:sz="4" w:space="0" w:color="auto"/>
              <w:right w:val="single" w:sz="4" w:space="0" w:color="auto"/>
            </w:tcBorders>
            <w:shd w:val="clear" w:color="000000" w:fill="B4C6E7"/>
            <w:vAlign w:val="center"/>
            <w:hideMark/>
          </w:tcPr>
          <w:p w14:paraId="41BCC1BB" w14:textId="77777777" w:rsidR="00751DFD" w:rsidRPr="00262897" w:rsidRDefault="00751DFD" w:rsidP="007D3536">
            <w:pPr>
              <w:spacing w:after="0" w:line="240" w:lineRule="auto"/>
              <w:jc w:val="center"/>
              <w:rPr>
                <w:rFonts w:ascii="Tahoma" w:eastAsia="Times New Roman" w:hAnsi="Tahoma" w:cs="Tahoma"/>
                <w:b/>
                <w:bCs/>
                <w:kern w:val="0"/>
                <w:sz w:val="20"/>
                <w:szCs w:val="20"/>
                <w:lang w:eastAsia="es-CO"/>
                <w14:ligatures w14:val="none"/>
              </w:rPr>
            </w:pPr>
            <w:r w:rsidRPr="00262897">
              <w:rPr>
                <w:rFonts w:ascii="Tahoma" w:eastAsia="Times New Roman" w:hAnsi="Tahoma" w:cs="Tahoma"/>
                <w:b/>
                <w:bCs/>
                <w:kern w:val="0"/>
                <w:sz w:val="20"/>
                <w:szCs w:val="20"/>
                <w:lang w:eastAsia="es-CO"/>
                <w14:ligatures w14:val="none"/>
              </w:rPr>
              <w:t>PROVISTAS</w:t>
            </w:r>
          </w:p>
        </w:tc>
      </w:tr>
      <w:tr w:rsidR="00A404A0" w:rsidRPr="00262897" w14:paraId="1D0987F4" w14:textId="77777777" w:rsidTr="00C54532">
        <w:trPr>
          <w:trHeight w:val="300"/>
          <w:jc w:val="center"/>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019460AF" w14:textId="77777777" w:rsidR="00751DFD" w:rsidRPr="00262897" w:rsidRDefault="00751DFD" w:rsidP="007D3536">
            <w:pPr>
              <w:spacing w:after="0" w:line="240" w:lineRule="auto"/>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ENERO</w:t>
            </w:r>
          </w:p>
        </w:tc>
        <w:tc>
          <w:tcPr>
            <w:tcW w:w="2110" w:type="dxa"/>
            <w:tcBorders>
              <w:top w:val="nil"/>
              <w:left w:val="nil"/>
              <w:bottom w:val="single" w:sz="4" w:space="0" w:color="auto"/>
              <w:right w:val="single" w:sz="4" w:space="0" w:color="auto"/>
            </w:tcBorders>
            <w:shd w:val="clear" w:color="000000" w:fill="FFFFFF"/>
            <w:vAlign w:val="center"/>
          </w:tcPr>
          <w:p w14:paraId="344DBCCB" w14:textId="3E1CD7CD" w:rsidR="00751DFD" w:rsidRPr="00262897" w:rsidRDefault="00A438FF" w:rsidP="007D3536">
            <w:pPr>
              <w:spacing w:after="0" w:line="240" w:lineRule="auto"/>
              <w:jc w:val="center"/>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5</w:t>
            </w:r>
          </w:p>
        </w:tc>
        <w:tc>
          <w:tcPr>
            <w:tcW w:w="2268" w:type="dxa"/>
            <w:tcBorders>
              <w:top w:val="nil"/>
              <w:left w:val="nil"/>
              <w:bottom w:val="single" w:sz="4" w:space="0" w:color="auto"/>
              <w:right w:val="single" w:sz="4" w:space="0" w:color="auto"/>
            </w:tcBorders>
            <w:shd w:val="clear" w:color="000000" w:fill="FFFFFF"/>
            <w:vAlign w:val="center"/>
          </w:tcPr>
          <w:p w14:paraId="255084F6" w14:textId="5B576B82" w:rsidR="00751DFD" w:rsidRPr="00262897" w:rsidRDefault="00E20460" w:rsidP="007D3536">
            <w:pPr>
              <w:spacing w:after="0" w:line="240" w:lineRule="auto"/>
              <w:jc w:val="center"/>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3</w:t>
            </w:r>
          </w:p>
        </w:tc>
      </w:tr>
      <w:tr w:rsidR="00A404A0" w:rsidRPr="00262897" w14:paraId="039F94D2" w14:textId="77777777" w:rsidTr="00C54532">
        <w:trPr>
          <w:trHeight w:val="300"/>
          <w:jc w:val="center"/>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11B16EC7" w14:textId="77777777" w:rsidR="00751DFD" w:rsidRPr="00262897" w:rsidRDefault="00751DFD" w:rsidP="007D3536">
            <w:pPr>
              <w:spacing w:after="0" w:line="240" w:lineRule="auto"/>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 xml:space="preserve">FEBRERO </w:t>
            </w:r>
          </w:p>
        </w:tc>
        <w:tc>
          <w:tcPr>
            <w:tcW w:w="2110" w:type="dxa"/>
            <w:tcBorders>
              <w:top w:val="nil"/>
              <w:left w:val="nil"/>
              <w:bottom w:val="single" w:sz="4" w:space="0" w:color="auto"/>
              <w:right w:val="single" w:sz="4" w:space="0" w:color="auto"/>
            </w:tcBorders>
            <w:shd w:val="clear" w:color="000000" w:fill="FFFFFF"/>
            <w:vAlign w:val="center"/>
          </w:tcPr>
          <w:p w14:paraId="5EF37CEE" w14:textId="67CA0D04" w:rsidR="00751DFD" w:rsidRPr="00262897" w:rsidRDefault="005F221A" w:rsidP="007D3536">
            <w:pPr>
              <w:spacing w:after="0" w:line="240" w:lineRule="auto"/>
              <w:jc w:val="center"/>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5</w:t>
            </w:r>
          </w:p>
        </w:tc>
        <w:tc>
          <w:tcPr>
            <w:tcW w:w="2268" w:type="dxa"/>
            <w:tcBorders>
              <w:top w:val="nil"/>
              <w:left w:val="nil"/>
              <w:bottom w:val="single" w:sz="4" w:space="0" w:color="auto"/>
              <w:right w:val="single" w:sz="4" w:space="0" w:color="auto"/>
            </w:tcBorders>
            <w:shd w:val="clear" w:color="000000" w:fill="FFFFFF"/>
            <w:vAlign w:val="center"/>
          </w:tcPr>
          <w:p w14:paraId="3E0C943C" w14:textId="32D298D0" w:rsidR="00751DFD" w:rsidRPr="00262897" w:rsidRDefault="00BA7BC3" w:rsidP="007D3536">
            <w:pPr>
              <w:spacing w:after="0" w:line="240" w:lineRule="auto"/>
              <w:jc w:val="center"/>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0</w:t>
            </w:r>
          </w:p>
        </w:tc>
      </w:tr>
      <w:tr w:rsidR="00A404A0" w:rsidRPr="00262897" w14:paraId="7FF46531" w14:textId="77777777" w:rsidTr="00C54532">
        <w:trPr>
          <w:trHeight w:val="300"/>
          <w:jc w:val="center"/>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1C1CF9A8" w14:textId="77777777" w:rsidR="00751DFD" w:rsidRPr="00262897" w:rsidRDefault="00751DFD" w:rsidP="007D3536">
            <w:pPr>
              <w:spacing w:after="0" w:line="240" w:lineRule="auto"/>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MARZO</w:t>
            </w:r>
          </w:p>
        </w:tc>
        <w:tc>
          <w:tcPr>
            <w:tcW w:w="2110" w:type="dxa"/>
            <w:tcBorders>
              <w:top w:val="nil"/>
              <w:left w:val="nil"/>
              <w:bottom w:val="single" w:sz="4" w:space="0" w:color="auto"/>
              <w:right w:val="single" w:sz="4" w:space="0" w:color="auto"/>
            </w:tcBorders>
            <w:shd w:val="clear" w:color="000000" w:fill="FFFFFF"/>
            <w:vAlign w:val="center"/>
          </w:tcPr>
          <w:p w14:paraId="1EA272CE" w14:textId="52B1B4D8" w:rsidR="00751DFD" w:rsidRPr="00262897" w:rsidRDefault="00325974" w:rsidP="007D3536">
            <w:pPr>
              <w:spacing w:after="0" w:line="240" w:lineRule="auto"/>
              <w:jc w:val="center"/>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6</w:t>
            </w:r>
          </w:p>
        </w:tc>
        <w:tc>
          <w:tcPr>
            <w:tcW w:w="2268" w:type="dxa"/>
            <w:tcBorders>
              <w:top w:val="nil"/>
              <w:left w:val="nil"/>
              <w:bottom w:val="single" w:sz="4" w:space="0" w:color="auto"/>
              <w:right w:val="single" w:sz="4" w:space="0" w:color="auto"/>
            </w:tcBorders>
            <w:shd w:val="clear" w:color="000000" w:fill="FFFFFF"/>
            <w:vAlign w:val="center"/>
          </w:tcPr>
          <w:p w14:paraId="591B1B55" w14:textId="1DD88202" w:rsidR="00751DFD" w:rsidRPr="00262897" w:rsidRDefault="00325974" w:rsidP="007D3536">
            <w:pPr>
              <w:spacing w:after="0" w:line="240" w:lineRule="auto"/>
              <w:jc w:val="center"/>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1</w:t>
            </w:r>
          </w:p>
        </w:tc>
      </w:tr>
      <w:tr w:rsidR="00A404A0" w:rsidRPr="00262897" w14:paraId="7EA8E839" w14:textId="77777777" w:rsidTr="00C54532">
        <w:trPr>
          <w:trHeight w:val="300"/>
          <w:jc w:val="center"/>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5DDAF66B" w14:textId="77777777" w:rsidR="00751DFD" w:rsidRPr="00262897" w:rsidRDefault="00751DFD" w:rsidP="007D3536">
            <w:pPr>
              <w:spacing w:after="0" w:line="240" w:lineRule="auto"/>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ABRIL</w:t>
            </w:r>
          </w:p>
        </w:tc>
        <w:tc>
          <w:tcPr>
            <w:tcW w:w="2110" w:type="dxa"/>
            <w:tcBorders>
              <w:top w:val="nil"/>
              <w:left w:val="nil"/>
              <w:bottom w:val="single" w:sz="4" w:space="0" w:color="auto"/>
              <w:right w:val="single" w:sz="4" w:space="0" w:color="auto"/>
            </w:tcBorders>
            <w:shd w:val="clear" w:color="000000" w:fill="FFFFFF"/>
            <w:vAlign w:val="center"/>
          </w:tcPr>
          <w:p w14:paraId="342C5D2F" w14:textId="7687FD3B" w:rsidR="00751DFD" w:rsidRPr="00262897" w:rsidRDefault="00AE4BDC" w:rsidP="007D3536">
            <w:pPr>
              <w:spacing w:after="0" w:line="240" w:lineRule="auto"/>
              <w:jc w:val="center"/>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6</w:t>
            </w:r>
          </w:p>
        </w:tc>
        <w:tc>
          <w:tcPr>
            <w:tcW w:w="2268" w:type="dxa"/>
            <w:tcBorders>
              <w:top w:val="nil"/>
              <w:left w:val="nil"/>
              <w:bottom w:val="single" w:sz="4" w:space="0" w:color="auto"/>
              <w:right w:val="single" w:sz="4" w:space="0" w:color="auto"/>
            </w:tcBorders>
            <w:shd w:val="clear" w:color="000000" w:fill="FFFFFF"/>
            <w:vAlign w:val="center"/>
          </w:tcPr>
          <w:p w14:paraId="24FFA6A6" w14:textId="663FE4FB" w:rsidR="00751DFD" w:rsidRPr="00262897" w:rsidRDefault="00AE4BDC" w:rsidP="007D3536">
            <w:pPr>
              <w:spacing w:after="0" w:line="240" w:lineRule="auto"/>
              <w:jc w:val="center"/>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0</w:t>
            </w:r>
          </w:p>
        </w:tc>
      </w:tr>
      <w:tr w:rsidR="00A404A0" w:rsidRPr="00262897" w14:paraId="121474B7" w14:textId="77777777" w:rsidTr="00C54532">
        <w:trPr>
          <w:trHeight w:val="300"/>
          <w:jc w:val="center"/>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30E1BC35" w14:textId="77777777" w:rsidR="00751DFD" w:rsidRPr="00262897" w:rsidRDefault="00751DFD" w:rsidP="007D3536">
            <w:pPr>
              <w:spacing w:after="0" w:line="240" w:lineRule="auto"/>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MAYO</w:t>
            </w:r>
          </w:p>
        </w:tc>
        <w:tc>
          <w:tcPr>
            <w:tcW w:w="2110" w:type="dxa"/>
            <w:tcBorders>
              <w:top w:val="nil"/>
              <w:left w:val="nil"/>
              <w:bottom w:val="single" w:sz="4" w:space="0" w:color="auto"/>
              <w:right w:val="single" w:sz="4" w:space="0" w:color="auto"/>
            </w:tcBorders>
            <w:shd w:val="clear" w:color="000000" w:fill="FFFFFF"/>
            <w:vAlign w:val="center"/>
          </w:tcPr>
          <w:p w14:paraId="5EFE0D80" w14:textId="16EA9B39" w:rsidR="00751DFD" w:rsidRPr="00262897" w:rsidRDefault="00470688" w:rsidP="007D3536">
            <w:pPr>
              <w:spacing w:after="0" w:line="240" w:lineRule="auto"/>
              <w:jc w:val="center"/>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7</w:t>
            </w:r>
            <w:r w:rsidR="00237C48" w:rsidRPr="00262897">
              <w:rPr>
                <w:rFonts w:ascii="Tahoma" w:eastAsia="Times New Roman" w:hAnsi="Tahoma" w:cs="Tahoma"/>
                <w:kern w:val="0"/>
                <w:sz w:val="20"/>
                <w:szCs w:val="20"/>
                <w:lang w:eastAsia="es-CO"/>
                <w14:ligatures w14:val="none"/>
              </w:rPr>
              <w:t xml:space="preserve"> </w:t>
            </w:r>
          </w:p>
        </w:tc>
        <w:tc>
          <w:tcPr>
            <w:tcW w:w="2268" w:type="dxa"/>
            <w:tcBorders>
              <w:top w:val="nil"/>
              <w:left w:val="nil"/>
              <w:bottom w:val="single" w:sz="4" w:space="0" w:color="auto"/>
              <w:right w:val="single" w:sz="4" w:space="0" w:color="auto"/>
            </w:tcBorders>
            <w:shd w:val="clear" w:color="000000" w:fill="FFFFFF"/>
            <w:vAlign w:val="center"/>
          </w:tcPr>
          <w:p w14:paraId="5358D5F2" w14:textId="2098138F" w:rsidR="00751DFD" w:rsidRPr="00262897" w:rsidRDefault="00BA7BC3" w:rsidP="007D3536">
            <w:pPr>
              <w:spacing w:after="0" w:line="240" w:lineRule="auto"/>
              <w:jc w:val="center"/>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0</w:t>
            </w:r>
          </w:p>
        </w:tc>
      </w:tr>
      <w:tr w:rsidR="00A404A0" w:rsidRPr="00262897" w14:paraId="7A7EB5D1" w14:textId="77777777" w:rsidTr="00C54532">
        <w:trPr>
          <w:trHeight w:val="300"/>
          <w:jc w:val="center"/>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35CE551E" w14:textId="77777777" w:rsidR="00751DFD" w:rsidRPr="00262897" w:rsidRDefault="00751DFD" w:rsidP="007D3536">
            <w:pPr>
              <w:spacing w:after="0" w:line="240" w:lineRule="auto"/>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JUNIO</w:t>
            </w:r>
          </w:p>
        </w:tc>
        <w:tc>
          <w:tcPr>
            <w:tcW w:w="2110" w:type="dxa"/>
            <w:tcBorders>
              <w:top w:val="nil"/>
              <w:left w:val="nil"/>
              <w:bottom w:val="single" w:sz="4" w:space="0" w:color="auto"/>
              <w:right w:val="single" w:sz="4" w:space="0" w:color="auto"/>
            </w:tcBorders>
            <w:shd w:val="clear" w:color="000000" w:fill="FFFFFF"/>
            <w:vAlign w:val="center"/>
          </w:tcPr>
          <w:p w14:paraId="47A4220F" w14:textId="7D98F33E" w:rsidR="00751DFD" w:rsidRPr="00262897" w:rsidRDefault="00290EBC" w:rsidP="007D3536">
            <w:pPr>
              <w:spacing w:after="0" w:line="240" w:lineRule="auto"/>
              <w:jc w:val="center"/>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8</w:t>
            </w:r>
          </w:p>
        </w:tc>
        <w:tc>
          <w:tcPr>
            <w:tcW w:w="2268" w:type="dxa"/>
            <w:tcBorders>
              <w:top w:val="nil"/>
              <w:left w:val="nil"/>
              <w:bottom w:val="single" w:sz="4" w:space="0" w:color="auto"/>
              <w:right w:val="single" w:sz="4" w:space="0" w:color="auto"/>
            </w:tcBorders>
            <w:shd w:val="clear" w:color="000000" w:fill="FFFFFF"/>
            <w:vAlign w:val="center"/>
          </w:tcPr>
          <w:p w14:paraId="7EBB8232" w14:textId="05332AAC" w:rsidR="00751DFD" w:rsidRPr="00262897" w:rsidRDefault="00BA7BC3" w:rsidP="007D3536">
            <w:pPr>
              <w:spacing w:after="0" w:line="240" w:lineRule="auto"/>
              <w:jc w:val="center"/>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0</w:t>
            </w:r>
          </w:p>
        </w:tc>
      </w:tr>
      <w:tr w:rsidR="00A404A0" w:rsidRPr="00262897" w14:paraId="38ECC4FD" w14:textId="77777777" w:rsidTr="00C54532">
        <w:trPr>
          <w:trHeight w:val="300"/>
          <w:jc w:val="center"/>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6A12044A" w14:textId="77777777" w:rsidR="00751DFD" w:rsidRPr="00262897" w:rsidRDefault="00751DFD" w:rsidP="007D3536">
            <w:pPr>
              <w:spacing w:after="0" w:line="240" w:lineRule="auto"/>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JULIO</w:t>
            </w:r>
          </w:p>
        </w:tc>
        <w:tc>
          <w:tcPr>
            <w:tcW w:w="2110" w:type="dxa"/>
            <w:tcBorders>
              <w:top w:val="nil"/>
              <w:left w:val="nil"/>
              <w:bottom w:val="single" w:sz="4" w:space="0" w:color="auto"/>
              <w:right w:val="single" w:sz="4" w:space="0" w:color="auto"/>
            </w:tcBorders>
            <w:shd w:val="clear" w:color="000000" w:fill="FFFFFF"/>
            <w:vAlign w:val="center"/>
          </w:tcPr>
          <w:p w14:paraId="503B8457" w14:textId="17F1D05A" w:rsidR="00751DFD" w:rsidRPr="00262897" w:rsidRDefault="00290EBC" w:rsidP="007D3536">
            <w:pPr>
              <w:spacing w:after="0" w:line="240" w:lineRule="auto"/>
              <w:jc w:val="center"/>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8</w:t>
            </w:r>
          </w:p>
        </w:tc>
        <w:tc>
          <w:tcPr>
            <w:tcW w:w="2268" w:type="dxa"/>
            <w:tcBorders>
              <w:top w:val="nil"/>
              <w:left w:val="nil"/>
              <w:bottom w:val="single" w:sz="4" w:space="0" w:color="auto"/>
              <w:right w:val="single" w:sz="4" w:space="0" w:color="auto"/>
            </w:tcBorders>
            <w:shd w:val="clear" w:color="000000" w:fill="FFFFFF"/>
            <w:vAlign w:val="center"/>
          </w:tcPr>
          <w:p w14:paraId="1650E84E" w14:textId="16F8B42C" w:rsidR="00751DFD" w:rsidRPr="00262897" w:rsidRDefault="00BA7BC3" w:rsidP="007D3536">
            <w:pPr>
              <w:spacing w:after="0" w:line="240" w:lineRule="auto"/>
              <w:jc w:val="center"/>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0</w:t>
            </w:r>
          </w:p>
        </w:tc>
      </w:tr>
      <w:tr w:rsidR="00A404A0" w:rsidRPr="00262897" w14:paraId="67CACF5D" w14:textId="77777777" w:rsidTr="00C54532">
        <w:trPr>
          <w:trHeight w:val="300"/>
          <w:jc w:val="center"/>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6E4DF0C7" w14:textId="77777777" w:rsidR="00751DFD" w:rsidRPr="00262897" w:rsidRDefault="00751DFD" w:rsidP="007D3536">
            <w:pPr>
              <w:spacing w:after="0" w:line="240" w:lineRule="auto"/>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AGOSTO</w:t>
            </w:r>
          </w:p>
        </w:tc>
        <w:tc>
          <w:tcPr>
            <w:tcW w:w="2110" w:type="dxa"/>
            <w:tcBorders>
              <w:top w:val="nil"/>
              <w:left w:val="nil"/>
              <w:bottom w:val="single" w:sz="4" w:space="0" w:color="auto"/>
              <w:right w:val="single" w:sz="4" w:space="0" w:color="auto"/>
            </w:tcBorders>
            <w:shd w:val="clear" w:color="auto" w:fill="auto"/>
            <w:noWrap/>
            <w:vAlign w:val="bottom"/>
          </w:tcPr>
          <w:p w14:paraId="3F1AFE73" w14:textId="5D6A83E4" w:rsidR="00751DFD" w:rsidRPr="00262897" w:rsidRDefault="00290EBC" w:rsidP="007D3536">
            <w:pPr>
              <w:spacing w:after="0" w:line="240" w:lineRule="auto"/>
              <w:jc w:val="center"/>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8</w:t>
            </w:r>
          </w:p>
        </w:tc>
        <w:tc>
          <w:tcPr>
            <w:tcW w:w="2268" w:type="dxa"/>
            <w:tcBorders>
              <w:top w:val="nil"/>
              <w:left w:val="nil"/>
              <w:bottom w:val="single" w:sz="4" w:space="0" w:color="auto"/>
              <w:right w:val="single" w:sz="4" w:space="0" w:color="auto"/>
            </w:tcBorders>
            <w:shd w:val="clear" w:color="auto" w:fill="auto"/>
            <w:noWrap/>
            <w:vAlign w:val="bottom"/>
          </w:tcPr>
          <w:p w14:paraId="09A05ADF" w14:textId="5E24AB7D" w:rsidR="00751DFD" w:rsidRPr="00262897" w:rsidRDefault="00BA7BC3" w:rsidP="007D3536">
            <w:pPr>
              <w:spacing w:after="0" w:line="240" w:lineRule="auto"/>
              <w:jc w:val="center"/>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0</w:t>
            </w:r>
          </w:p>
        </w:tc>
      </w:tr>
      <w:tr w:rsidR="00A404A0" w:rsidRPr="00262897" w14:paraId="197E3137" w14:textId="77777777" w:rsidTr="00C54532">
        <w:trPr>
          <w:trHeight w:val="300"/>
          <w:jc w:val="center"/>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6A81FF05" w14:textId="77777777" w:rsidR="00751DFD" w:rsidRPr="00262897" w:rsidRDefault="00751DFD" w:rsidP="007D3536">
            <w:pPr>
              <w:spacing w:after="0" w:line="240" w:lineRule="auto"/>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SEPTIEMBRE</w:t>
            </w:r>
          </w:p>
        </w:tc>
        <w:tc>
          <w:tcPr>
            <w:tcW w:w="2110" w:type="dxa"/>
            <w:tcBorders>
              <w:top w:val="nil"/>
              <w:left w:val="nil"/>
              <w:bottom w:val="single" w:sz="4" w:space="0" w:color="auto"/>
              <w:right w:val="single" w:sz="4" w:space="0" w:color="auto"/>
            </w:tcBorders>
            <w:shd w:val="clear" w:color="auto" w:fill="auto"/>
            <w:noWrap/>
            <w:vAlign w:val="bottom"/>
          </w:tcPr>
          <w:p w14:paraId="182153A9" w14:textId="31BCD7AB" w:rsidR="00751DFD" w:rsidRPr="00262897" w:rsidRDefault="00290EBC" w:rsidP="007D3536">
            <w:pPr>
              <w:spacing w:after="0" w:line="240" w:lineRule="auto"/>
              <w:jc w:val="center"/>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8</w:t>
            </w:r>
          </w:p>
        </w:tc>
        <w:tc>
          <w:tcPr>
            <w:tcW w:w="2268" w:type="dxa"/>
            <w:tcBorders>
              <w:top w:val="nil"/>
              <w:left w:val="nil"/>
              <w:bottom w:val="single" w:sz="4" w:space="0" w:color="auto"/>
              <w:right w:val="single" w:sz="4" w:space="0" w:color="auto"/>
            </w:tcBorders>
            <w:shd w:val="clear" w:color="auto" w:fill="auto"/>
            <w:noWrap/>
            <w:vAlign w:val="bottom"/>
          </w:tcPr>
          <w:p w14:paraId="51934300" w14:textId="3FD3BA65" w:rsidR="00751DFD" w:rsidRPr="00262897" w:rsidRDefault="00BA7BC3" w:rsidP="007D3536">
            <w:pPr>
              <w:spacing w:after="0" w:line="240" w:lineRule="auto"/>
              <w:jc w:val="center"/>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0</w:t>
            </w:r>
          </w:p>
        </w:tc>
      </w:tr>
      <w:tr w:rsidR="00A404A0" w:rsidRPr="00262897" w14:paraId="0584E413" w14:textId="77777777" w:rsidTr="00C54532">
        <w:trPr>
          <w:trHeight w:val="300"/>
          <w:jc w:val="center"/>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1932D922" w14:textId="77777777" w:rsidR="00751DFD" w:rsidRPr="00262897" w:rsidRDefault="00751DFD" w:rsidP="007D3536">
            <w:pPr>
              <w:spacing w:after="0" w:line="240" w:lineRule="auto"/>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OCTUBRE</w:t>
            </w:r>
          </w:p>
        </w:tc>
        <w:tc>
          <w:tcPr>
            <w:tcW w:w="2110" w:type="dxa"/>
            <w:tcBorders>
              <w:top w:val="nil"/>
              <w:left w:val="nil"/>
              <w:bottom w:val="single" w:sz="4" w:space="0" w:color="auto"/>
              <w:right w:val="single" w:sz="4" w:space="0" w:color="auto"/>
            </w:tcBorders>
            <w:shd w:val="clear" w:color="auto" w:fill="auto"/>
            <w:noWrap/>
            <w:vAlign w:val="bottom"/>
          </w:tcPr>
          <w:p w14:paraId="4EC0B223" w14:textId="2FC1FFED" w:rsidR="00751DFD" w:rsidRPr="00262897" w:rsidRDefault="002A5149" w:rsidP="007D3536">
            <w:pPr>
              <w:spacing w:after="0" w:line="240" w:lineRule="auto"/>
              <w:jc w:val="center"/>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8</w:t>
            </w:r>
          </w:p>
        </w:tc>
        <w:tc>
          <w:tcPr>
            <w:tcW w:w="2268" w:type="dxa"/>
            <w:tcBorders>
              <w:top w:val="nil"/>
              <w:left w:val="nil"/>
              <w:bottom w:val="single" w:sz="4" w:space="0" w:color="auto"/>
              <w:right w:val="single" w:sz="4" w:space="0" w:color="auto"/>
            </w:tcBorders>
            <w:shd w:val="clear" w:color="auto" w:fill="auto"/>
            <w:noWrap/>
            <w:vAlign w:val="bottom"/>
          </w:tcPr>
          <w:p w14:paraId="517EB8D0" w14:textId="38A28251" w:rsidR="00751DFD" w:rsidRPr="00262897" w:rsidRDefault="00BA7BC3" w:rsidP="007D3536">
            <w:pPr>
              <w:spacing w:after="0" w:line="240" w:lineRule="auto"/>
              <w:jc w:val="center"/>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0</w:t>
            </w:r>
          </w:p>
        </w:tc>
      </w:tr>
      <w:tr w:rsidR="00A404A0" w:rsidRPr="00262897" w14:paraId="6D2C60A0" w14:textId="77777777" w:rsidTr="00C54532">
        <w:trPr>
          <w:trHeight w:val="300"/>
          <w:jc w:val="center"/>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562E5E94" w14:textId="77777777" w:rsidR="00751DFD" w:rsidRPr="00262897" w:rsidRDefault="00751DFD" w:rsidP="007D3536">
            <w:pPr>
              <w:spacing w:after="0" w:line="240" w:lineRule="auto"/>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NOVIEMBRE</w:t>
            </w:r>
          </w:p>
        </w:tc>
        <w:tc>
          <w:tcPr>
            <w:tcW w:w="2110" w:type="dxa"/>
            <w:tcBorders>
              <w:top w:val="nil"/>
              <w:left w:val="nil"/>
              <w:bottom w:val="single" w:sz="4" w:space="0" w:color="auto"/>
              <w:right w:val="single" w:sz="4" w:space="0" w:color="auto"/>
            </w:tcBorders>
            <w:shd w:val="clear" w:color="auto" w:fill="auto"/>
            <w:noWrap/>
            <w:vAlign w:val="bottom"/>
          </w:tcPr>
          <w:p w14:paraId="4BEF3E03" w14:textId="35912A38" w:rsidR="00751DFD" w:rsidRPr="00262897" w:rsidRDefault="001D7729" w:rsidP="001D7729">
            <w:pPr>
              <w:spacing w:after="0" w:line="240" w:lineRule="auto"/>
              <w:jc w:val="center"/>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11</w:t>
            </w:r>
            <w:r w:rsidR="00E17CDB" w:rsidRPr="00262897">
              <w:rPr>
                <w:rFonts w:ascii="Tahoma" w:eastAsia="Times New Roman" w:hAnsi="Tahoma" w:cs="Tahoma"/>
                <w:kern w:val="0"/>
                <w:sz w:val="20"/>
                <w:szCs w:val="20"/>
                <w:lang w:eastAsia="es-CO"/>
                <w14:ligatures w14:val="none"/>
              </w:rPr>
              <w:t>*</w:t>
            </w:r>
          </w:p>
        </w:tc>
        <w:tc>
          <w:tcPr>
            <w:tcW w:w="2268" w:type="dxa"/>
            <w:tcBorders>
              <w:top w:val="nil"/>
              <w:left w:val="nil"/>
              <w:bottom w:val="single" w:sz="4" w:space="0" w:color="auto"/>
              <w:right w:val="single" w:sz="4" w:space="0" w:color="auto"/>
            </w:tcBorders>
            <w:shd w:val="clear" w:color="auto" w:fill="auto"/>
            <w:noWrap/>
            <w:vAlign w:val="bottom"/>
          </w:tcPr>
          <w:p w14:paraId="342AE8A9" w14:textId="4D6E3E28" w:rsidR="00751DFD" w:rsidRPr="00262897" w:rsidRDefault="00BA7BC3" w:rsidP="007D3536">
            <w:pPr>
              <w:spacing w:after="0" w:line="240" w:lineRule="auto"/>
              <w:jc w:val="center"/>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0</w:t>
            </w:r>
          </w:p>
        </w:tc>
      </w:tr>
      <w:tr w:rsidR="00A404A0" w:rsidRPr="00262897" w14:paraId="59CA3819" w14:textId="77777777" w:rsidTr="00C54532">
        <w:trPr>
          <w:trHeight w:val="300"/>
          <w:jc w:val="center"/>
        </w:trPr>
        <w:tc>
          <w:tcPr>
            <w:tcW w:w="1429" w:type="dxa"/>
            <w:tcBorders>
              <w:top w:val="nil"/>
              <w:left w:val="single" w:sz="4" w:space="0" w:color="auto"/>
              <w:bottom w:val="single" w:sz="4" w:space="0" w:color="auto"/>
              <w:right w:val="single" w:sz="4" w:space="0" w:color="auto"/>
            </w:tcBorders>
            <w:shd w:val="clear" w:color="auto" w:fill="auto"/>
            <w:noWrap/>
            <w:vAlign w:val="bottom"/>
            <w:hideMark/>
          </w:tcPr>
          <w:p w14:paraId="5A83D408" w14:textId="77777777" w:rsidR="00751DFD" w:rsidRPr="00262897" w:rsidRDefault="00751DFD" w:rsidP="007D3536">
            <w:pPr>
              <w:spacing w:after="0" w:line="240" w:lineRule="auto"/>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DICIEMBRE</w:t>
            </w:r>
          </w:p>
        </w:tc>
        <w:tc>
          <w:tcPr>
            <w:tcW w:w="2110" w:type="dxa"/>
            <w:tcBorders>
              <w:top w:val="nil"/>
              <w:left w:val="nil"/>
              <w:bottom w:val="single" w:sz="4" w:space="0" w:color="auto"/>
              <w:right w:val="single" w:sz="4" w:space="0" w:color="auto"/>
            </w:tcBorders>
            <w:shd w:val="clear" w:color="auto" w:fill="auto"/>
            <w:noWrap/>
            <w:vAlign w:val="bottom"/>
          </w:tcPr>
          <w:p w14:paraId="0E6A2521" w14:textId="1D0D7FE3" w:rsidR="00142C02" w:rsidRPr="00262897" w:rsidRDefault="001D7729" w:rsidP="007D3536">
            <w:pPr>
              <w:spacing w:after="0" w:line="240" w:lineRule="auto"/>
              <w:jc w:val="center"/>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11</w:t>
            </w:r>
            <w:r w:rsidR="00E17CDB" w:rsidRPr="00262897">
              <w:rPr>
                <w:rFonts w:ascii="Tahoma" w:eastAsia="Times New Roman" w:hAnsi="Tahoma" w:cs="Tahoma"/>
                <w:kern w:val="0"/>
                <w:sz w:val="20"/>
                <w:szCs w:val="20"/>
                <w:lang w:eastAsia="es-CO"/>
                <w14:ligatures w14:val="none"/>
              </w:rPr>
              <w:t>*</w:t>
            </w:r>
          </w:p>
        </w:tc>
        <w:tc>
          <w:tcPr>
            <w:tcW w:w="2268" w:type="dxa"/>
            <w:tcBorders>
              <w:top w:val="nil"/>
              <w:left w:val="nil"/>
              <w:bottom w:val="single" w:sz="4" w:space="0" w:color="auto"/>
              <w:right w:val="single" w:sz="4" w:space="0" w:color="auto"/>
            </w:tcBorders>
            <w:shd w:val="clear" w:color="auto" w:fill="auto"/>
            <w:noWrap/>
            <w:vAlign w:val="bottom"/>
          </w:tcPr>
          <w:p w14:paraId="191F1DE2" w14:textId="1953717B" w:rsidR="00751DFD" w:rsidRPr="00262897" w:rsidRDefault="00BA7BC3" w:rsidP="007D3536">
            <w:pPr>
              <w:spacing w:after="0" w:line="240" w:lineRule="auto"/>
              <w:jc w:val="center"/>
              <w:rPr>
                <w:rFonts w:ascii="Tahoma" w:eastAsia="Times New Roman" w:hAnsi="Tahoma" w:cs="Tahoma"/>
                <w:kern w:val="0"/>
                <w:sz w:val="20"/>
                <w:szCs w:val="20"/>
                <w:lang w:eastAsia="es-CO"/>
                <w14:ligatures w14:val="none"/>
              </w:rPr>
            </w:pPr>
            <w:r w:rsidRPr="00262897">
              <w:rPr>
                <w:rFonts w:ascii="Tahoma" w:eastAsia="Times New Roman" w:hAnsi="Tahoma" w:cs="Tahoma"/>
                <w:kern w:val="0"/>
                <w:sz w:val="20"/>
                <w:szCs w:val="20"/>
                <w:lang w:eastAsia="es-CO"/>
                <w14:ligatures w14:val="none"/>
              </w:rPr>
              <w:t>0</w:t>
            </w:r>
          </w:p>
        </w:tc>
      </w:tr>
    </w:tbl>
    <w:p w14:paraId="45286F4D" w14:textId="77777777" w:rsidR="00D61B49" w:rsidRPr="00922892" w:rsidRDefault="00D61B49" w:rsidP="007D3536">
      <w:pPr>
        <w:spacing w:after="0" w:line="240" w:lineRule="auto"/>
        <w:jc w:val="center"/>
        <w:rPr>
          <w:rFonts w:ascii="Tahoma" w:hAnsi="Tahoma" w:cs="Tahoma"/>
          <w:sz w:val="20"/>
          <w:szCs w:val="20"/>
        </w:rPr>
      </w:pPr>
      <w:r w:rsidRPr="00922892">
        <w:rPr>
          <w:rFonts w:ascii="Tahoma" w:hAnsi="Tahoma" w:cs="Tahoma"/>
          <w:b/>
          <w:bCs/>
          <w:sz w:val="20"/>
          <w:szCs w:val="20"/>
        </w:rPr>
        <w:t>Fuente:</w:t>
      </w:r>
      <w:r w:rsidRPr="00922892">
        <w:rPr>
          <w:rFonts w:ascii="Tahoma" w:hAnsi="Tahoma" w:cs="Tahoma"/>
          <w:sz w:val="20"/>
          <w:szCs w:val="20"/>
        </w:rPr>
        <w:t xml:space="preserve"> Subdirección de Gestión Corporativa.</w:t>
      </w:r>
    </w:p>
    <w:p w14:paraId="512118E9" w14:textId="77777777" w:rsidR="00E17CDB" w:rsidRPr="00BD7F68" w:rsidRDefault="00E17CDB" w:rsidP="007D3536">
      <w:pPr>
        <w:spacing w:line="240" w:lineRule="auto"/>
        <w:jc w:val="both"/>
        <w:rPr>
          <w:rFonts w:ascii="Tahoma" w:hAnsi="Tahoma" w:cs="Tahoma"/>
        </w:rPr>
      </w:pPr>
    </w:p>
    <w:p w14:paraId="05945869" w14:textId="3B32C42A" w:rsidR="001411B9" w:rsidRPr="00BD7F68" w:rsidRDefault="00E17CDB" w:rsidP="007D3536">
      <w:pPr>
        <w:spacing w:line="240" w:lineRule="auto"/>
        <w:jc w:val="both"/>
        <w:rPr>
          <w:rFonts w:ascii="Tahoma" w:hAnsi="Tahoma" w:cs="Tahoma"/>
        </w:rPr>
      </w:pPr>
      <w:r w:rsidRPr="00BD7F68">
        <w:rPr>
          <w:rFonts w:ascii="Tahoma" w:hAnsi="Tahoma" w:cs="Tahoma"/>
        </w:rPr>
        <w:lastRenderedPageBreak/>
        <w:t xml:space="preserve">*Nota: La UApA adelanta </w:t>
      </w:r>
      <w:r w:rsidR="00C83C1D" w:rsidRPr="00BD7F68">
        <w:rPr>
          <w:rFonts w:ascii="Tahoma" w:hAnsi="Tahoma" w:cs="Tahoma"/>
        </w:rPr>
        <w:t>un</w:t>
      </w:r>
      <w:r w:rsidRPr="00BD7F68">
        <w:rPr>
          <w:rFonts w:ascii="Tahoma" w:hAnsi="Tahoma" w:cs="Tahoma"/>
        </w:rPr>
        <w:t xml:space="preserve"> proceso de empalme</w:t>
      </w:r>
      <w:r w:rsidR="00521A47" w:rsidRPr="00BD7F68">
        <w:rPr>
          <w:rFonts w:ascii="Tahoma" w:hAnsi="Tahoma" w:cs="Tahoma"/>
        </w:rPr>
        <w:t xml:space="preserve"> por</w:t>
      </w:r>
      <w:r w:rsidR="00C83C1D" w:rsidRPr="00BD7F68">
        <w:rPr>
          <w:rFonts w:ascii="Tahoma" w:hAnsi="Tahoma" w:cs="Tahoma"/>
        </w:rPr>
        <w:t xml:space="preserve"> cambio </w:t>
      </w:r>
      <w:r w:rsidR="00817E36" w:rsidRPr="00BD7F68">
        <w:rPr>
          <w:rFonts w:ascii="Tahoma" w:hAnsi="Tahoma" w:cs="Tahoma"/>
        </w:rPr>
        <w:t xml:space="preserve">del equipo Directivo, razón por la cual, se presenta </w:t>
      </w:r>
      <w:r w:rsidR="001A7C64">
        <w:rPr>
          <w:rFonts w:ascii="Tahoma" w:hAnsi="Tahoma" w:cs="Tahoma"/>
        </w:rPr>
        <w:t>un</w:t>
      </w:r>
      <w:r w:rsidR="00817E36" w:rsidRPr="00BD7F68">
        <w:rPr>
          <w:rFonts w:ascii="Tahoma" w:hAnsi="Tahoma" w:cs="Tahoma"/>
        </w:rPr>
        <w:t xml:space="preserve"> aumento de las vacantes en el </w:t>
      </w:r>
      <w:r w:rsidR="00C83C1D" w:rsidRPr="00BD7F68">
        <w:rPr>
          <w:rFonts w:ascii="Tahoma" w:hAnsi="Tahoma" w:cs="Tahoma"/>
        </w:rPr>
        <w:t>último</w:t>
      </w:r>
      <w:r w:rsidR="00817E36" w:rsidRPr="00BD7F68">
        <w:rPr>
          <w:rFonts w:ascii="Tahoma" w:hAnsi="Tahoma" w:cs="Tahoma"/>
        </w:rPr>
        <w:t xml:space="preserve"> b</w:t>
      </w:r>
      <w:r w:rsidR="00C83C1D" w:rsidRPr="00BD7F68">
        <w:rPr>
          <w:rFonts w:ascii="Tahoma" w:hAnsi="Tahoma" w:cs="Tahoma"/>
        </w:rPr>
        <w:t>i</w:t>
      </w:r>
      <w:r w:rsidR="00817E36" w:rsidRPr="00BD7F68">
        <w:rPr>
          <w:rFonts w:ascii="Tahoma" w:hAnsi="Tahoma" w:cs="Tahoma"/>
        </w:rPr>
        <w:t xml:space="preserve">mestre de la vigencia 2024, </w:t>
      </w:r>
      <w:r w:rsidR="00C83C1D" w:rsidRPr="00BD7F68">
        <w:rPr>
          <w:rFonts w:ascii="Tahoma" w:hAnsi="Tahoma" w:cs="Tahoma"/>
        </w:rPr>
        <w:t xml:space="preserve">por lo que, se espera al 31 de diciembre de 2024 </w:t>
      </w:r>
      <w:r w:rsidR="00264540" w:rsidRPr="00BD7F68">
        <w:rPr>
          <w:rFonts w:ascii="Tahoma" w:hAnsi="Tahoma" w:cs="Tahoma"/>
        </w:rPr>
        <w:t>se hayan presentado los cambios respectivos.</w:t>
      </w:r>
      <w:r w:rsidR="00C83C1D" w:rsidRPr="00BD7F68">
        <w:rPr>
          <w:rFonts w:ascii="Tahoma" w:hAnsi="Tahoma" w:cs="Tahoma"/>
        </w:rPr>
        <w:t xml:space="preserve"> </w:t>
      </w:r>
    </w:p>
    <w:p w14:paraId="6208A728" w14:textId="77777777" w:rsidR="00142B54" w:rsidRPr="00BD7F68" w:rsidRDefault="00142B54" w:rsidP="00142B54">
      <w:pPr>
        <w:pStyle w:val="Prrafodelista"/>
        <w:numPr>
          <w:ilvl w:val="0"/>
          <w:numId w:val="29"/>
        </w:numPr>
        <w:spacing w:line="240" w:lineRule="auto"/>
        <w:jc w:val="both"/>
        <w:rPr>
          <w:rFonts w:ascii="Tahoma" w:hAnsi="Tahoma" w:cs="Tahoma"/>
        </w:rPr>
      </w:pPr>
      <w:r w:rsidRPr="00BD7F68">
        <w:rPr>
          <w:rFonts w:ascii="Tahoma" w:hAnsi="Tahoma" w:cs="Tahoma"/>
        </w:rPr>
        <w:t>Actualizar la información de las vacancias y proveer de forma oportuna las vacantes generadas durante la vigencia.</w:t>
      </w:r>
    </w:p>
    <w:p w14:paraId="799D5027" w14:textId="390E2807" w:rsidR="00143EFC" w:rsidRPr="00BD7F68" w:rsidRDefault="00F62C86" w:rsidP="00EA5E67">
      <w:pPr>
        <w:spacing w:line="240" w:lineRule="auto"/>
        <w:jc w:val="both"/>
        <w:rPr>
          <w:rFonts w:ascii="Tahoma" w:hAnsi="Tahoma" w:cs="Tahoma"/>
        </w:rPr>
      </w:pPr>
      <w:r w:rsidRPr="00BD7F68">
        <w:rPr>
          <w:rFonts w:ascii="Tahoma" w:hAnsi="Tahoma" w:cs="Tahoma"/>
        </w:rPr>
        <w:t>E</w:t>
      </w:r>
      <w:r w:rsidR="006E6278" w:rsidRPr="00BD7F68">
        <w:rPr>
          <w:rFonts w:ascii="Tahoma" w:hAnsi="Tahoma" w:cs="Tahoma"/>
        </w:rPr>
        <w:t>n la medida en que se presentaron las vacantes</w:t>
      </w:r>
      <w:r w:rsidR="001A7C64">
        <w:rPr>
          <w:rFonts w:ascii="Tahoma" w:hAnsi="Tahoma" w:cs="Tahoma"/>
        </w:rPr>
        <w:t xml:space="preserve"> y conforme a los compromisos establecidos con la Comisión Nacional del Servicio Civil</w:t>
      </w:r>
      <w:r w:rsidR="006E6278" w:rsidRPr="00BD7F68">
        <w:rPr>
          <w:rFonts w:ascii="Tahoma" w:hAnsi="Tahoma" w:cs="Tahoma"/>
        </w:rPr>
        <w:t xml:space="preserve">, </w:t>
      </w:r>
      <w:r w:rsidR="00112F9F" w:rsidRPr="00BD7F68">
        <w:rPr>
          <w:rFonts w:ascii="Tahoma" w:hAnsi="Tahoma" w:cs="Tahoma"/>
        </w:rPr>
        <w:t xml:space="preserve">se </w:t>
      </w:r>
      <w:r w:rsidR="006E6278" w:rsidRPr="00BD7F68">
        <w:rPr>
          <w:rFonts w:ascii="Tahoma" w:hAnsi="Tahoma" w:cs="Tahoma"/>
        </w:rPr>
        <w:t>generó la actualización y administración de la información en la Oferta Publica Empleo de Carrera (OPEC) en el aplicativo SIMO 4.0 de la CNSC, a través de la Subdirección de Gestión Corporativa – Proceso Gestión del Talento Humano</w:t>
      </w:r>
      <w:r w:rsidR="00EA5E67" w:rsidRPr="00BD7F68">
        <w:rPr>
          <w:rFonts w:ascii="Tahoma" w:hAnsi="Tahoma" w:cs="Tahoma"/>
        </w:rPr>
        <w:t xml:space="preserve">, </w:t>
      </w:r>
      <w:r w:rsidR="00143EFC" w:rsidRPr="00BD7F68">
        <w:rPr>
          <w:rFonts w:ascii="Tahoma" w:hAnsi="Tahoma" w:cs="Tahoma"/>
        </w:rPr>
        <w:t>así:</w:t>
      </w:r>
    </w:p>
    <w:p w14:paraId="7E592192" w14:textId="7E57E428" w:rsidR="000C4B29" w:rsidRPr="00922892" w:rsidRDefault="00CE4602" w:rsidP="007067A8">
      <w:pPr>
        <w:pStyle w:val="Descripcin"/>
        <w:jc w:val="center"/>
        <w:rPr>
          <w:rFonts w:ascii="Tahoma" w:hAnsi="Tahoma" w:cs="Tahoma"/>
          <w:b/>
          <w:bCs/>
          <w:i w:val="0"/>
          <w:iCs w:val="0"/>
          <w:color w:val="auto"/>
          <w:sz w:val="20"/>
          <w:szCs w:val="20"/>
        </w:rPr>
      </w:pPr>
      <w:bookmarkStart w:id="28" w:name="_Toc183062796"/>
      <w:r w:rsidRPr="00922892">
        <w:rPr>
          <w:rFonts w:ascii="Tahoma" w:hAnsi="Tahoma" w:cs="Tahoma"/>
          <w:b/>
          <w:bCs/>
          <w:i w:val="0"/>
          <w:iCs w:val="0"/>
          <w:color w:val="auto"/>
          <w:sz w:val="20"/>
          <w:szCs w:val="20"/>
        </w:rPr>
        <w:t xml:space="preserve">Tabla </w:t>
      </w:r>
      <w:r w:rsidRPr="00922892">
        <w:rPr>
          <w:rFonts w:ascii="Tahoma" w:hAnsi="Tahoma" w:cs="Tahoma"/>
          <w:b/>
          <w:bCs/>
          <w:i w:val="0"/>
          <w:iCs w:val="0"/>
          <w:color w:val="auto"/>
          <w:sz w:val="20"/>
          <w:szCs w:val="20"/>
        </w:rPr>
        <w:fldChar w:fldCharType="begin"/>
      </w:r>
      <w:r w:rsidRPr="00922892">
        <w:rPr>
          <w:rFonts w:ascii="Tahoma" w:hAnsi="Tahoma" w:cs="Tahoma"/>
          <w:b/>
          <w:bCs/>
          <w:i w:val="0"/>
          <w:iCs w:val="0"/>
          <w:color w:val="auto"/>
          <w:sz w:val="20"/>
          <w:szCs w:val="20"/>
        </w:rPr>
        <w:instrText xml:space="preserve"> SEQ Tabla \* ARABIC </w:instrText>
      </w:r>
      <w:r w:rsidRPr="00922892">
        <w:rPr>
          <w:rFonts w:ascii="Tahoma" w:hAnsi="Tahoma" w:cs="Tahoma"/>
          <w:b/>
          <w:bCs/>
          <w:i w:val="0"/>
          <w:iCs w:val="0"/>
          <w:color w:val="auto"/>
          <w:sz w:val="20"/>
          <w:szCs w:val="20"/>
        </w:rPr>
        <w:fldChar w:fldCharType="separate"/>
      </w:r>
      <w:r w:rsidR="00143CA9">
        <w:rPr>
          <w:rFonts w:ascii="Tahoma" w:hAnsi="Tahoma" w:cs="Tahoma"/>
          <w:b/>
          <w:bCs/>
          <w:i w:val="0"/>
          <w:iCs w:val="0"/>
          <w:noProof/>
          <w:color w:val="auto"/>
          <w:sz w:val="20"/>
          <w:szCs w:val="20"/>
        </w:rPr>
        <w:t>12</w:t>
      </w:r>
      <w:r w:rsidRPr="00922892">
        <w:rPr>
          <w:rFonts w:ascii="Tahoma" w:hAnsi="Tahoma" w:cs="Tahoma"/>
          <w:b/>
          <w:bCs/>
          <w:i w:val="0"/>
          <w:iCs w:val="0"/>
          <w:color w:val="auto"/>
          <w:sz w:val="20"/>
          <w:szCs w:val="20"/>
        </w:rPr>
        <w:fldChar w:fldCharType="end"/>
      </w:r>
      <w:r w:rsidR="00922892" w:rsidRPr="00922892">
        <w:rPr>
          <w:rFonts w:ascii="Tahoma" w:hAnsi="Tahoma" w:cs="Tahoma"/>
          <w:b/>
          <w:bCs/>
          <w:i w:val="0"/>
          <w:iCs w:val="0"/>
          <w:color w:val="auto"/>
          <w:sz w:val="20"/>
          <w:szCs w:val="20"/>
        </w:rPr>
        <w:t>.</w:t>
      </w:r>
      <w:r w:rsidRPr="00922892">
        <w:rPr>
          <w:rFonts w:ascii="Tahoma" w:hAnsi="Tahoma" w:cs="Tahoma"/>
          <w:b/>
          <w:bCs/>
          <w:i w:val="0"/>
          <w:iCs w:val="0"/>
          <w:color w:val="auto"/>
          <w:sz w:val="20"/>
          <w:szCs w:val="20"/>
        </w:rPr>
        <w:t xml:space="preserve"> </w:t>
      </w:r>
      <w:r w:rsidRPr="00922892">
        <w:rPr>
          <w:rFonts w:ascii="Tahoma" w:hAnsi="Tahoma" w:cs="Tahoma"/>
          <w:i w:val="0"/>
          <w:iCs w:val="0"/>
          <w:color w:val="auto"/>
          <w:sz w:val="20"/>
          <w:szCs w:val="20"/>
        </w:rPr>
        <w:t>Actualización OPEC en SIMO 2024</w:t>
      </w:r>
      <w:bookmarkEnd w:id="28"/>
    </w:p>
    <w:tbl>
      <w:tblPr>
        <w:tblW w:w="7808" w:type="dxa"/>
        <w:jc w:val="center"/>
        <w:tblCellMar>
          <w:left w:w="70" w:type="dxa"/>
          <w:right w:w="70" w:type="dxa"/>
        </w:tblCellMar>
        <w:tblLook w:val="04A0" w:firstRow="1" w:lastRow="0" w:firstColumn="1" w:lastColumn="0" w:noHBand="0" w:noVBand="1"/>
      </w:tblPr>
      <w:tblGrid>
        <w:gridCol w:w="600"/>
        <w:gridCol w:w="2796"/>
        <w:gridCol w:w="908"/>
        <w:gridCol w:w="1058"/>
        <w:gridCol w:w="1206"/>
        <w:gridCol w:w="1240"/>
      </w:tblGrid>
      <w:tr w:rsidR="00A828B8" w:rsidRPr="00CE1F44" w14:paraId="0FBF9B8F" w14:textId="2CB73087" w:rsidTr="00A828B8">
        <w:trPr>
          <w:trHeight w:val="576"/>
          <w:tblHeader/>
          <w:jc w:val="center"/>
        </w:trPr>
        <w:tc>
          <w:tcPr>
            <w:tcW w:w="600" w:type="dxa"/>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hideMark/>
          </w:tcPr>
          <w:p w14:paraId="2CF75F1E" w14:textId="77777777" w:rsidR="00A828B8" w:rsidRPr="00CE1F44" w:rsidRDefault="00A828B8" w:rsidP="00552EB4">
            <w:pPr>
              <w:spacing w:after="0" w:line="240" w:lineRule="auto"/>
              <w:jc w:val="center"/>
              <w:rPr>
                <w:rFonts w:ascii="Tahoma" w:eastAsia="Times New Roman" w:hAnsi="Tahoma" w:cs="Tahoma"/>
                <w:b/>
                <w:bCs/>
                <w:kern w:val="0"/>
                <w:sz w:val="20"/>
                <w:szCs w:val="20"/>
                <w:lang w:eastAsia="es-CO"/>
                <w14:ligatures w14:val="none"/>
              </w:rPr>
            </w:pPr>
            <w:r w:rsidRPr="00CE1F44">
              <w:rPr>
                <w:rFonts w:ascii="Tahoma" w:eastAsia="Times New Roman" w:hAnsi="Tahoma" w:cs="Tahoma"/>
                <w:b/>
                <w:bCs/>
                <w:kern w:val="0"/>
                <w:sz w:val="20"/>
                <w:szCs w:val="20"/>
                <w:lang w:eastAsia="es-CO"/>
                <w14:ligatures w14:val="none"/>
              </w:rPr>
              <w:t>No.</w:t>
            </w:r>
          </w:p>
        </w:tc>
        <w:tc>
          <w:tcPr>
            <w:tcW w:w="2796" w:type="dxa"/>
            <w:tcBorders>
              <w:top w:val="single" w:sz="4" w:space="0" w:color="auto"/>
              <w:left w:val="nil"/>
              <w:bottom w:val="single" w:sz="4" w:space="0" w:color="auto"/>
              <w:right w:val="single" w:sz="4" w:space="0" w:color="auto"/>
            </w:tcBorders>
            <w:shd w:val="clear" w:color="auto" w:fill="BDD6EE" w:themeFill="accent5" w:themeFillTint="66"/>
            <w:vAlign w:val="center"/>
            <w:hideMark/>
          </w:tcPr>
          <w:p w14:paraId="2908DEE3" w14:textId="77777777" w:rsidR="00A828B8" w:rsidRPr="00CE1F44" w:rsidRDefault="00A828B8" w:rsidP="00552EB4">
            <w:pPr>
              <w:spacing w:after="0" w:line="240" w:lineRule="auto"/>
              <w:jc w:val="center"/>
              <w:rPr>
                <w:rFonts w:ascii="Tahoma" w:eastAsia="Times New Roman" w:hAnsi="Tahoma" w:cs="Tahoma"/>
                <w:b/>
                <w:bCs/>
                <w:kern w:val="0"/>
                <w:sz w:val="20"/>
                <w:szCs w:val="20"/>
                <w:lang w:eastAsia="es-CO"/>
                <w14:ligatures w14:val="none"/>
              </w:rPr>
            </w:pPr>
            <w:r w:rsidRPr="00CE1F44">
              <w:rPr>
                <w:rFonts w:ascii="Tahoma" w:eastAsia="Times New Roman" w:hAnsi="Tahoma" w:cs="Tahoma"/>
                <w:b/>
                <w:bCs/>
                <w:kern w:val="0"/>
                <w:sz w:val="20"/>
                <w:szCs w:val="20"/>
                <w:lang w:eastAsia="es-CO"/>
                <w14:ligatures w14:val="none"/>
              </w:rPr>
              <w:t xml:space="preserve">Denominación </w:t>
            </w:r>
          </w:p>
        </w:tc>
        <w:tc>
          <w:tcPr>
            <w:tcW w:w="908" w:type="dxa"/>
            <w:tcBorders>
              <w:top w:val="single" w:sz="4" w:space="0" w:color="auto"/>
              <w:left w:val="nil"/>
              <w:bottom w:val="single" w:sz="4" w:space="0" w:color="auto"/>
              <w:right w:val="single" w:sz="4" w:space="0" w:color="auto"/>
            </w:tcBorders>
            <w:shd w:val="clear" w:color="auto" w:fill="BDD6EE" w:themeFill="accent5" w:themeFillTint="66"/>
            <w:vAlign w:val="center"/>
            <w:hideMark/>
          </w:tcPr>
          <w:p w14:paraId="545B7967" w14:textId="77777777" w:rsidR="00A828B8" w:rsidRPr="00CE1F44" w:rsidRDefault="00A828B8" w:rsidP="00552EB4">
            <w:pPr>
              <w:spacing w:after="0" w:line="240" w:lineRule="auto"/>
              <w:jc w:val="center"/>
              <w:rPr>
                <w:rFonts w:ascii="Tahoma" w:eastAsia="Times New Roman" w:hAnsi="Tahoma" w:cs="Tahoma"/>
                <w:b/>
                <w:bCs/>
                <w:kern w:val="0"/>
                <w:sz w:val="20"/>
                <w:szCs w:val="20"/>
                <w:lang w:eastAsia="es-CO"/>
                <w14:ligatures w14:val="none"/>
              </w:rPr>
            </w:pPr>
            <w:r w:rsidRPr="00CE1F44">
              <w:rPr>
                <w:rFonts w:ascii="Tahoma" w:eastAsia="Times New Roman" w:hAnsi="Tahoma" w:cs="Tahoma"/>
                <w:b/>
                <w:bCs/>
                <w:kern w:val="0"/>
                <w:sz w:val="20"/>
                <w:szCs w:val="20"/>
                <w:lang w:eastAsia="es-CO"/>
                <w14:ligatures w14:val="none"/>
              </w:rPr>
              <w:t xml:space="preserve">Código </w:t>
            </w:r>
          </w:p>
        </w:tc>
        <w:tc>
          <w:tcPr>
            <w:tcW w:w="1058" w:type="dxa"/>
            <w:tcBorders>
              <w:top w:val="single" w:sz="4" w:space="0" w:color="auto"/>
              <w:left w:val="nil"/>
              <w:bottom w:val="single" w:sz="4" w:space="0" w:color="auto"/>
              <w:right w:val="single" w:sz="4" w:space="0" w:color="auto"/>
            </w:tcBorders>
            <w:shd w:val="clear" w:color="auto" w:fill="BDD6EE" w:themeFill="accent5" w:themeFillTint="66"/>
            <w:vAlign w:val="center"/>
            <w:hideMark/>
          </w:tcPr>
          <w:p w14:paraId="544D38D3" w14:textId="77777777" w:rsidR="00A828B8" w:rsidRPr="00CE1F44" w:rsidRDefault="00A828B8" w:rsidP="00552EB4">
            <w:pPr>
              <w:spacing w:after="0" w:line="240" w:lineRule="auto"/>
              <w:jc w:val="center"/>
              <w:rPr>
                <w:rFonts w:ascii="Tahoma" w:eastAsia="Times New Roman" w:hAnsi="Tahoma" w:cs="Tahoma"/>
                <w:b/>
                <w:bCs/>
                <w:kern w:val="0"/>
                <w:sz w:val="20"/>
                <w:szCs w:val="20"/>
                <w:lang w:eastAsia="es-CO"/>
                <w14:ligatures w14:val="none"/>
              </w:rPr>
            </w:pPr>
            <w:r w:rsidRPr="00CE1F44">
              <w:rPr>
                <w:rFonts w:ascii="Tahoma" w:eastAsia="Times New Roman" w:hAnsi="Tahoma" w:cs="Tahoma"/>
                <w:b/>
                <w:bCs/>
                <w:kern w:val="0"/>
                <w:sz w:val="20"/>
                <w:szCs w:val="20"/>
                <w:lang w:eastAsia="es-CO"/>
                <w14:ligatures w14:val="none"/>
              </w:rPr>
              <w:t>Grado</w:t>
            </w:r>
          </w:p>
        </w:tc>
        <w:tc>
          <w:tcPr>
            <w:tcW w:w="1206" w:type="dxa"/>
            <w:tcBorders>
              <w:top w:val="single" w:sz="4" w:space="0" w:color="auto"/>
              <w:left w:val="nil"/>
              <w:bottom w:val="single" w:sz="4" w:space="0" w:color="auto"/>
              <w:right w:val="single" w:sz="4" w:space="0" w:color="auto"/>
            </w:tcBorders>
            <w:shd w:val="clear" w:color="auto" w:fill="BDD6EE" w:themeFill="accent5" w:themeFillTint="66"/>
            <w:vAlign w:val="center"/>
            <w:hideMark/>
          </w:tcPr>
          <w:p w14:paraId="3189D510" w14:textId="77777777" w:rsidR="00A828B8" w:rsidRPr="00CE1F44" w:rsidRDefault="00A828B8" w:rsidP="00552EB4">
            <w:pPr>
              <w:spacing w:after="0" w:line="240" w:lineRule="auto"/>
              <w:jc w:val="center"/>
              <w:rPr>
                <w:rFonts w:ascii="Tahoma" w:eastAsia="Times New Roman" w:hAnsi="Tahoma" w:cs="Tahoma"/>
                <w:b/>
                <w:bCs/>
                <w:kern w:val="0"/>
                <w:sz w:val="20"/>
                <w:szCs w:val="20"/>
                <w:lang w:eastAsia="es-CO"/>
                <w14:ligatures w14:val="none"/>
              </w:rPr>
            </w:pPr>
            <w:r w:rsidRPr="00CE1F44">
              <w:rPr>
                <w:rFonts w:ascii="Tahoma" w:eastAsia="Times New Roman" w:hAnsi="Tahoma" w:cs="Tahoma"/>
                <w:b/>
                <w:bCs/>
                <w:kern w:val="0"/>
                <w:sz w:val="20"/>
                <w:szCs w:val="20"/>
                <w:lang w:eastAsia="es-CO"/>
                <w14:ligatures w14:val="none"/>
              </w:rPr>
              <w:t>No. de vacantes</w:t>
            </w:r>
          </w:p>
        </w:tc>
        <w:tc>
          <w:tcPr>
            <w:tcW w:w="1240" w:type="dxa"/>
            <w:tcBorders>
              <w:top w:val="single" w:sz="4" w:space="0" w:color="auto"/>
              <w:left w:val="nil"/>
              <w:bottom w:val="single" w:sz="4" w:space="0" w:color="auto"/>
              <w:right w:val="single" w:sz="4" w:space="0" w:color="auto"/>
            </w:tcBorders>
            <w:shd w:val="clear" w:color="auto" w:fill="BDD6EE" w:themeFill="accent5" w:themeFillTint="66"/>
          </w:tcPr>
          <w:p w14:paraId="6F4FFD84" w14:textId="77777777" w:rsidR="00A828B8" w:rsidRPr="00CE1F44" w:rsidRDefault="00A828B8" w:rsidP="00552EB4">
            <w:pPr>
              <w:spacing w:after="0" w:line="240" w:lineRule="auto"/>
              <w:jc w:val="center"/>
              <w:rPr>
                <w:rFonts w:ascii="Tahoma" w:eastAsia="Times New Roman" w:hAnsi="Tahoma" w:cs="Tahoma"/>
                <w:b/>
                <w:bCs/>
                <w:kern w:val="0"/>
                <w:sz w:val="20"/>
                <w:szCs w:val="20"/>
                <w:lang w:eastAsia="es-CO"/>
                <w14:ligatures w14:val="none"/>
              </w:rPr>
            </w:pPr>
          </w:p>
          <w:p w14:paraId="0ACD809D" w14:textId="529957AD" w:rsidR="00A828B8" w:rsidRPr="00CE1F44" w:rsidRDefault="00A828B8" w:rsidP="00552EB4">
            <w:pPr>
              <w:spacing w:after="0" w:line="240" w:lineRule="auto"/>
              <w:jc w:val="center"/>
              <w:rPr>
                <w:rFonts w:ascii="Tahoma" w:eastAsia="Times New Roman" w:hAnsi="Tahoma" w:cs="Tahoma"/>
                <w:b/>
                <w:bCs/>
                <w:kern w:val="0"/>
                <w:sz w:val="20"/>
                <w:szCs w:val="20"/>
                <w:lang w:eastAsia="es-CO"/>
                <w14:ligatures w14:val="none"/>
              </w:rPr>
            </w:pPr>
            <w:r w:rsidRPr="00CE1F44">
              <w:rPr>
                <w:rFonts w:ascii="Tahoma" w:eastAsia="Times New Roman" w:hAnsi="Tahoma" w:cs="Tahoma"/>
                <w:b/>
                <w:bCs/>
                <w:kern w:val="0"/>
                <w:sz w:val="20"/>
                <w:szCs w:val="20"/>
                <w:lang w:eastAsia="es-CO"/>
                <w14:ligatures w14:val="none"/>
              </w:rPr>
              <w:t>Estado</w:t>
            </w:r>
          </w:p>
        </w:tc>
      </w:tr>
      <w:tr w:rsidR="00A828B8" w:rsidRPr="00CE1F44" w14:paraId="44C3D659" w14:textId="7E498874" w:rsidTr="00A828B8">
        <w:trPr>
          <w:trHeight w:val="288"/>
          <w:jc w:val="center"/>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4BF8122" w14:textId="77777777" w:rsidR="00A828B8" w:rsidRPr="00CE1F44" w:rsidRDefault="00A828B8" w:rsidP="00552EB4">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1</w:t>
            </w:r>
          </w:p>
        </w:tc>
        <w:tc>
          <w:tcPr>
            <w:tcW w:w="2796" w:type="dxa"/>
            <w:tcBorders>
              <w:top w:val="nil"/>
              <w:left w:val="nil"/>
              <w:bottom w:val="single" w:sz="4" w:space="0" w:color="auto"/>
              <w:right w:val="single" w:sz="4" w:space="0" w:color="auto"/>
            </w:tcBorders>
            <w:shd w:val="clear" w:color="auto" w:fill="auto"/>
            <w:vAlign w:val="center"/>
            <w:hideMark/>
          </w:tcPr>
          <w:p w14:paraId="01C9DA6F" w14:textId="77777777" w:rsidR="00A828B8" w:rsidRPr="00CE1F44" w:rsidRDefault="00A828B8" w:rsidP="00552EB4">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Profesional Universitario</w:t>
            </w:r>
          </w:p>
        </w:tc>
        <w:tc>
          <w:tcPr>
            <w:tcW w:w="908" w:type="dxa"/>
            <w:tcBorders>
              <w:top w:val="nil"/>
              <w:left w:val="nil"/>
              <w:bottom w:val="single" w:sz="4" w:space="0" w:color="auto"/>
              <w:right w:val="single" w:sz="4" w:space="0" w:color="auto"/>
            </w:tcBorders>
            <w:shd w:val="clear" w:color="auto" w:fill="auto"/>
            <w:vAlign w:val="center"/>
            <w:hideMark/>
          </w:tcPr>
          <w:p w14:paraId="37CD8913" w14:textId="77777777" w:rsidR="00A828B8" w:rsidRPr="00CE1F44" w:rsidRDefault="00A828B8" w:rsidP="00552EB4">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2044</w:t>
            </w:r>
          </w:p>
        </w:tc>
        <w:tc>
          <w:tcPr>
            <w:tcW w:w="1058" w:type="dxa"/>
            <w:tcBorders>
              <w:top w:val="nil"/>
              <w:left w:val="nil"/>
              <w:bottom w:val="single" w:sz="4" w:space="0" w:color="auto"/>
              <w:right w:val="single" w:sz="4" w:space="0" w:color="auto"/>
            </w:tcBorders>
            <w:shd w:val="clear" w:color="auto" w:fill="auto"/>
            <w:vAlign w:val="center"/>
            <w:hideMark/>
          </w:tcPr>
          <w:p w14:paraId="631072F2" w14:textId="77777777" w:rsidR="00A828B8" w:rsidRPr="00CE1F44" w:rsidRDefault="00A828B8" w:rsidP="00552EB4">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9</w:t>
            </w:r>
          </w:p>
        </w:tc>
        <w:tc>
          <w:tcPr>
            <w:tcW w:w="1206" w:type="dxa"/>
            <w:tcBorders>
              <w:top w:val="nil"/>
              <w:left w:val="nil"/>
              <w:bottom w:val="single" w:sz="4" w:space="0" w:color="auto"/>
              <w:right w:val="single" w:sz="4" w:space="0" w:color="auto"/>
            </w:tcBorders>
            <w:shd w:val="clear" w:color="auto" w:fill="auto"/>
            <w:vAlign w:val="center"/>
            <w:hideMark/>
          </w:tcPr>
          <w:p w14:paraId="0916A4FB" w14:textId="77777777" w:rsidR="00A828B8" w:rsidRPr="00CE1F44" w:rsidRDefault="00A828B8" w:rsidP="00552EB4">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1</w:t>
            </w:r>
          </w:p>
        </w:tc>
        <w:tc>
          <w:tcPr>
            <w:tcW w:w="1240" w:type="dxa"/>
            <w:tcBorders>
              <w:top w:val="nil"/>
              <w:left w:val="nil"/>
              <w:bottom w:val="single" w:sz="4" w:space="0" w:color="auto"/>
              <w:right w:val="single" w:sz="4" w:space="0" w:color="auto"/>
            </w:tcBorders>
          </w:tcPr>
          <w:p w14:paraId="6604C52C" w14:textId="1FACC009" w:rsidR="00A828B8" w:rsidRPr="00CE1F44" w:rsidRDefault="00A828B8" w:rsidP="00552EB4">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Actualizado</w:t>
            </w:r>
          </w:p>
        </w:tc>
      </w:tr>
      <w:tr w:rsidR="00A828B8" w:rsidRPr="00CE1F44" w14:paraId="300F4F40" w14:textId="71DD251B" w:rsidTr="00A828B8">
        <w:trPr>
          <w:trHeight w:val="288"/>
          <w:jc w:val="center"/>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802F1C5"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2</w:t>
            </w:r>
          </w:p>
        </w:tc>
        <w:tc>
          <w:tcPr>
            <w:tcW w:w="2796" w:type="dxa"/>
            <w:tcBorders>
              <w:top w:val="nil"/>
              <w:left w:val="nil"/>
              <w:bottom w:val="single" w:sz="4" w:space="0" w:color="auto"/>
              <w:right w:val="single" w:sz="4" w:space="0" w:color="auto"/>
            </w:tcBorders>
            <w:shd w:val="clear" w:color="auto" w:fill="auto"/>
            <w:vAlign w:val="center"/>
            <w:hideMark/>
          </w:tcPr>
          <w:p w14:paraId="1401D974"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Secretario Ejecutivo</w:t>
            </w:r>
          </w:p>
        </w:tc>
        <w:tc>
          <w:tcPr>
            <w:tcW w:w="908" w:type="dxa"/>
            <w:tcBorders>
              <w:top w:val="nil"/>
              <w:left w:val="nil"/>
              <w:bottom w:val="single" w:sz="4" w:space="0" w:color="auto"/>
              <w:right w:val="single" w:sz="4" w:space="0" w:color="auto"/>
            </w:tcBorders>
            <w:shd w:val="clear" w:color="auto" w:fill="auto"/>
            <w:vAlign w:val="center"/>
            <w:hideMark/>
          </w:tcPr>
          <w:p w14:paraId="25FFE42D"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4210</w:t>
            </w:r>
          </w:p>
        </w:tc>
        <w:tc>
          <w:tcPr>
            <w:tcW w:w="1058" w:type="dxa"/>
            <w:tcBorders>
              <w:top w:val="nil"/>
              <w:left w:val="nil"/>
              <w:bottom w:val="single" w:sz="4" w:space="0" w:color="auto"/>
              <w:right w:val="single" w:sz="4" w:space="0" w:color="auto"/>
            </w:tcBorders>
            <w:shd w:val="clear" w:color="auto" w:fill="auto"/>
            <w:vAlign w:val="center"/>
            <w:hideMark/>
          </w:tcPr>
          <w:p w14:paraId="64E14C31"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21</w:t>
            </w:r>
          </w:p>
        </w:tc>
        <w:tc>
          <w:tcPr>
            <w:tcW w:w="1206" w:type="dxa"/>
            <w:tcBorders>
              <w:top w:val="nil"/>
              <w:left w:val="nil"/>
              <w:bottom w:val="single" w:sz="4" w:space="0" w:color="auto"/>
              <w:right w:val="single" w:sz="4" w:space="0" w:color="auto"/>
            </w:tcBorders>
            <w:shd w:val="clear" w:color="auto" w:fill="auto"/>
            <w:vAlign w:val="center"/>
            <w:hideMark/>
          </w:tcPr>
          <w:p w14:paraId="3234D655"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1</w:t>
            </w:r>
          </w:p>
        </w:tc>
        <w:tc>
          <w:tcPr>
            <w:tcW w:w="1240" w:type="dxa"/>
            <w:tcBorders>
              <w:top w:val="nil"/>
              <w:left w:val="nil"/>
              <w:bottom w:val="single" w:sz="4" w:space="0" w:color="auto"/>
              <w:right w:val="single" w:sz="4" w:space="0" w:color="auto"/>
            </w:tcBorders>
          </w:tcPr>
          <w:p w14:paraId="4BE57C90" w14:textId="520B428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Actualizado</w:t>
            </w:r>
          </w:p>
        </w:tc>
      </w:tr>
      <w:tr w:rsidR="00A828B8" w:rsidRPr="00CE1F44" w14:paraId="5CD502F0" w14:textId="23488D56" w:rsidTr="00A828B8">
        <w:trPr>
          <w:trHeight w:val="288"/>
          <w:jc w:val="center"/>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566011F5"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3</w:t>
            </w:r>
          </w:p>
        </w:tc>
        <w:tc>
          <w:tcPr>
            <w:tcW w:w="2796" w:type="dxa"/>
            <w:tcBorders>
              <w:top w:val="nil"/>
              <w:left w:val="nil"/>
              <w:bottom w:val="single" w:sz="4" w:space="0" w:color="auto"/>
              <w:right w:val="single" w:sz="4" w:space="0" w:color="auto"/>
            </w:tcBorders>
            <w:shd w:val="clear" w:color="auto" w:fill="auto"/>
            <w:vAlign w:val="center"/>
            <w:hideMark/>
          </w:tcPr>
          <w:p w14:paraId="3E9DB753"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Profesional Especializado</w:t>
            </w:r>
          </w:p>
        </w:tc>
        <w:tc>
          <w:tcPr>
            <w:tcW w:w="908" w:type="dxa"/>
            <w:tcBorders>
              <w:top w:val="nil"/>
              <w:left w:val="nil"/>
              <w:bottom w:val="single" w:sz="4" w:space="0" w:color="auto"/>
              <w:right w:val="single" w:sz="4" w:space="0" w:color="auto"/>
            </w:tcBorders>
            <w:shd w:val="clear" w:color="auto" w:fill="auto"/>
            <w:vAlign w:val="center"/>
            <w:hideMark/>
          </w:tcPr>
          <w:p w14:paraId="438EC464"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2028</w:t>
            </w:r>
          </w:p>
        </w:tc>
        <w:tc>
          <w:tcPr>
            <w:tcW w:w="1058" w:type="dxa"/>
            <w:tcBorders>
              <w:top w:val="nil"/>
              <w:left w:val="nil"/>
              <w:bottom w:val="single" w:sz="4" w:space="0" w:color="auto"/>
              <w:right w:val="single" w:sz="4" w:space="0" w:color="auto"/>
            </w:tcBorders>
            <w:shd w:val="clear" w:color="auto" w:fill="auto"/>
            <w:vAlign w:val="center"/>
            <w:hideMark/>
          </w:tcPr>
          <w:p w14:paraId="571116FB"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23</w:t>
            </w:r>
          </w:p>
        </w:tc>
        <w:tc>
          <w:tcPr>
            <w:tcW w:w="1206" w:type="dxa"/>
            <w:tcBorders>
              <w:top w:val="nil"/>
              <w:left w:val="nil"/>
              <w:bottom w:val="single" w:sz="4" w:space="0" w:color="auto"/>
              <w:right w:val="single" w:sz="4" w:space="0" w:color="auto"/>
            </w:tcBorders>
            <w:shd w:val="clear" w:color="auto" w:fill="auto"/>
            <w:vAlign w:val="center"/>
            <w:hideMark/>
          </w:tcPr>
          <w:p w14:paraId="45AB6F2E"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1</w:t>
            </w:r>
          </w:p>
        </w:tc>
        <w:tc>
          <w:tcPr>
            <w:tcW w:w="1240" w:type="dxa"/>
            <w:tcBorders>
              <w:top w:val="nil"/>
              <w:left w:val="nil"/>
              <w:bottom w:val="single" w:sz="4" w:space="0" w:color="auto"/>
              <w:right w:val="single" w:sz="4" w:space="0" w:color="auto"/>
            </w:tcBorders>
          </w:tcPr>
          <w:p w14:paraId="3162D723" w14:textId="1504255E"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Actualizado</w:t>
            </w:r>
          </w:p>
        </w:tc>
      </w:tr>
      <w:tr w:rsidR="00A828B8" w:rsidRPr="00CE1F44" w14:paraId="1AEF914E" w14:textId="1A8E0E45" w:rsidTr="00A828B8">
        <w:trPr>
          <w:trHeight w:val="288"/>
          <w:jc w:val="center"/>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2DE991C"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4</w:t>
            </w:r>
          </w:p>
        </w:tc>
        <w:tc>
          <w:tcPr>
            <w:tcW w:w="2796" w:type="dxa"/>
            <w:tcBorders>
              <w:top w:val="nil"/>
              <w:left w:val="nil"/>
              <w:bottom w:val="single" w:sz="4" w:space="0" w:color="auto"/>
              <w:right w:val="single" w:sz="4" w:space="0" w:color="auto"/>
            </w:tcBorders>
            <w:shd w:val="clear" w:color="auto" w:fill="auto"/>
            <w:vAlign w:val="center"/>
            <w:hideMark/>
          </w:tcPr>
          <w:p w14:paraId="60A4C4E6"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Profesional Especializado</w:t>
            </w:r>
          </w:p>
        </w:tc>
        <w:tc>
          <w:tcPr>
            <w:tcW w:w="908" w:type="dxa"/>
            <w:tcBorders>
              <w:top w:val="nil"/>
              <w:left w:val="nil"/>
              <w:bottom w:val="single" w:sz="4" w:space="0" w:color="auto"/>
              <w:right w:val="single" w:sz="4" w:space="0" w:color="auto"/>
            </w:tcBorders>
            <w:shd w:val="clear" w:color="auto" w:fill="auto"/>
            <w:vAlign w:val="center"/>
            <w:hideMark/>
          </w:tcPr>
          <w:p w14:paraId="2C22A3F7"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2028</w:t>
            </w:r>
          </w:p>
        </w:tc>
        <w:tc>
          <w:tcPr>
            <w:tcW w:w="1058" w:type="dxa"/>
            <w:tcBorders>
              <w:top w:val="nil"/>
              <w:left w:val="nil"/>
              <w:bottom w:val="single" w:sz="4" w:space="0" w:color="auto"/>
              <w:right w:val="single" w:sz="4" w:space="0" w:color="auto"/>
            </w:tcBorders>
            <w:shd w:val="clear" w:color="auto" w:fill="auto"/>
            <w:vAlign w:val="center"/>
            <w:hideMark/>
          </w:tcPr>
          <w:p w14:paraId="47F91099"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21</w:t>
            </w:r>
          </w:p>
        </w:tc>
        <w:tc>
          <w:tcPr>
            <w:tcW w:w="1206" w:type="dxa"/>
            <w:tcBorders>
              <w:top w:val="nil"/>
              <w:left w:val="nil"/>
              <w:bottom w:val="single" w:sz="4" w:space="0" w:color="auto"/>
              <w:right w:val="single" w:sz="4" w:space="0" w:color="auto"/>
            </w:tcBorders>
            <w:shd w:val="clear" w:color="auto" w:fill="auto"/>
            <w:vAlign w:val="center"/>
            <w:hideMark/>
          </w:tcPr>
          <w:p w14:paraId="38FE9D91"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4</w:t>
            </w:r>
          </w:p>
        </w:tc>
        <w:tc>
          <w:tcPr>
            <w:tcW w:w="1240" w:type="dxa"/>
            <w:tcBorders>
              <w:top w:val="nil"/>
              <w:left w:val="nil"/>
              <w:bottom w:val="single" w:sz="4" w:space="0" w:color="auto"/>
              <w:right w:val="single" w:sz="4" w:space="0" w:color="auto"/>
            </w:tcBorders>
          </w:tcPr>
          <w:p w14:paraId="56C63572" w14:textId="5B1A35FA"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Actualizado</w:t>
            </w:r>
          </w:p>
        </w:tc>
      </w:tr>
      <w:tr w:rsidR="00A828B8" w:rsidRPr="00CE1F44" w14:paraId="2B30B11C" w14:textId="4034DEE3" w:rsidTr="00A828B8">
        <w:trPr>
          <w:trHeight w:val="288"/>
          <w:jc w:val="center"/>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3A617B4"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5</w:t>
            </w:r>
          </w:p>
        </w:tc>
        <w:tc>
          <w:tcPr>
            <w:tcW w:w="2796" w:type="dxa"/>
            <w:tcBorders>
              <w:top w:val="nil"/>
              <w:left w:val="nil"/>
              <w:bottom w:val="single" w:sz="4" w:space="0" w:color="auto"/>
              <w:right w:val="single" w:sz="4" w:space="0" w:color="auto"/>
            </w:tcBorders>
            <w:shd w:val="clear" w:color="auto" w:fill="auto"/>
            <w:vAlign w:val="center"/>
            <w:hideMark/>
          </w:tcPr>
          <w:p w14:paraId="45E84156"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Profesional Especializado</w:t>
            </w:r>
          </w:p>
        </w:tc>
        <w:tc>
          <w:tcPr>
            <w:tcW w:w="908" w:type="dxa"/>
            <w:tcBorders>
              <w:top w:val="nil"/>
              <w:left w:val="nil"/>
              <w:bottom w:val="single" w:sz="4" w:space="0" w:color="auto"/>
              <w:right w:val="single" w:sz="4" w:space="0" w:color="auto"/>
            </w:tcBorders>
            <w:shd w:val="clear" w:color="auto" w:fill="auto"/>
            <w:vAlign w:val="center"/>
            <w:hideMark/>
          </w:tcPr>
          <w:p w14:paraId="7A1F5E46"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2028</w:t>
            </w:r>
          </w:p>
        </w:tc>
        <w:tc>
          <w:tcPr>
            <w:tcW w:w="1058" w:type="dxa"/>
            <w:tcBorders>
              <w:top w:val="nil"/>
              <w:left w:val="nil"/>
              <w:bottom w:val="single" w:sz="4" w:space="0" w:color="auto"/>
              <w:right w:val="single" w:sz="4" w:space="0" w:color="auto"/>
            </w:tcBorders>
            <w:shd w:val="clear" w:color="auto" w:fill="auto"/>
            <w:vAlign w:val="center"/>
            <w:hideMark/>
          </w:tcPr>
          <w:p w14:paraId="2070A210"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19</w:t>
            </w:r>
          </w:p>
        </w:tc>
        <w:tc>
          <w:tcPr>
            <w:tcW w:w="1206" w:type="dxa"/>
            <w:tcBorders>
              <w:top w:val="nil"/>
              <w:left w:val="nil"/>
              <w:bottom w:val="single" w:sz="4" w:space="0" w:color="auto"/>
              <w:right w:val="single" w:sz="4" w:space="0" w:color="auto"/>
            </w:tcBorders>
            <w:shd w:val="clear" w:color="auto" w:fill="auto"/>
            <w:vAlign w:val="center"/>
            <w:hideMark/>
          </w:tcPr>
          <w:p w14:paraId="1C05F264"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1</w:t>
            </w:r>
          </w:p>
        </w:tc>
        <w:tc>
          <w:tcPr>
            <w:tcW w:w="1240" w:type="dxa"/>
            <w:tcBorders>
              <w:top w:val="nil"/>
              <w:left w:val="nil"/>
              <w:bottom w:val="single" w:sz="4" w:space="0" w:color="auto"/>
              <w:right w:val="single" w:sz="4" w:space="0" w:color="auto"/>
            </w:tcBorders>
          </w:tcPr>
          <w:p w14:paraId="47578534" w14:textId="1795A5D1"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Actualizado</w:t>
            </w:r>
          </w:p>
        </w:tc>
      </w:tr>
      <w:tr w:rsidR="00A828B8" w:rsidRPr="00CE1F44" w14:paraId="76C4DD79" w14:textId="761D838E" w:rsidTr="00A828B8">
        <w:trPr>
          <w:trHeight w:val="288"/>
          <w:jc w:val="center"/>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6073D4B"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6</w:t>
            </w:r>
          </w:p>
        </w:tc>
        <w:tc>
          <w:tcPr>
            <w:tcW w:w="2796" w:type="dxa"/>
            <w:tcBorders>
              <w:top w:val="nil"/>
              <w:left w:val="nil"/>
              <w:bottom w:val="single" w:sz="4" w:space="0" w:color="auto"/>
              <w:right w:val="single" w:sz="4" w:space="0" w:color="auto"/>
            </w:tcBorders>
            <w:shd w:val="clear" w:color="auto" w:fill="auto"/>
            <w:vAlign w:val="center"/>
            <w:hideMark/>
          </w:tcPr>
          <w:p w14:paraId="5EC7099C"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Profesional Universitario</w:t>
            </w:r>
          </w:p>
        </w:tc>
        <w:tc>
          <w:tcPr>
            <w:tcW w:w="908" w:type="dxa"/>
            <w:tcBorders>
              <w:top w:val="nil"/>
              <w:left w:val="nil"/>
              <w:bottom w:val="single" w:sz="4" w:space="0" w:color="auto"/>
              <w:right w:val="single" w:sz="4" w:space="0" w:color="auto"/>
            </w:tcBorders>
            <w:shd w:val="clear" w:color="auto" w:fill="auto"/>
            <w:vAlign w:val="center"/>
            <w:hideMark/>
          </w:tcPr>
          <w:p w14:paraId="14C89BB0"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2044</w:t>
            </w:r>
          </w:p>
        </w:tc>
        <w:tc>
          <w:tcPr>
            <w:tcW w:w="1058" w:type="dxa"/>
            <w:tcBorders>
              <w:top w:val="nil"/>
              <w:left w:val="nil"/>
              <w:bottom w:val="single" w:sz="4" w:space="0" w:color="auto"/>
              <w:right w:val="single" w:sz="4" w:space="0" w:color="auto"/>
            </w:tcBorders>
            <w:shd w:val="clear" w:color="auto" w:fill="auto"/>
            <w:vAlign w:val="center"/>
            <w:hideMark/>
          </w:tcPr>
          <w:p w14:paraId="6F0965A2"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11</w:t>
            </w:r>
          </w:p>
        </w:tc>
        <w:tc>
          <w:tcPr>
            <w:tcW w:w="1206" w:type="dxa"/>
            <w:tcBorders>
              <w:top w:val="nil"/>
              <w:left w:val="nil"/>
              <w:bottom w:val="single" w:sz="4" w:space="0" w:color="auto"/>
              <w:right w:val="single" w:sz="4" w:space="0" w:color="auto"/>
            </w:tcBorders>
            <w:shd w:val="clear" w:color="auto" w:fill="auto"/>
            <w:vAlign w:val="center"/>
            <w:hideMark/>
          </w:tcPr>
          <w:p w14:paraId="568CE89E"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3</w:t>
            </w:r>
          </w:p>
        </w:tc>
        <w:tc>
          <w:tcPr>
            <w:tcW w:w="1240" w:type="dxa"/>
            <w:tcBorders>
              <w:top w:val="nil"/>
              <w:left w:val="nil"/>
              <w:bottom w:val="single" w:sz="4" w:space="0" w:color="auto"/>
              <w:right w:val="single" w:sz="4" w:space="0" w:color="auto"/>
            </w:tcBorders>
          </w:tcPr>
          <w:p w14:paraId="654CCCCE" w14:textId="63070F4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Actualizado</w:t>
            </w:r>
          </w:p>
        </w:tc>
      </w:tr>
      <w:tr w:rsidR="00A828B8" w:rsidRPr="00CE1F44" w14:paraId="50D0C2D4" w14:textId="4DF49EC6" w:rsidTr="00A828B8">
        <w:trPr>
          <w:trHeight w:val="288"/>
          <w:jc w:val="center"/>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9715042"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7</w:t>
            </w:r>
          </w:p>
        </w:tc>
        <w:tc>
          <w:tcPr>
            <w:tcW w:w="2796" w:type="dxa"/>
            <w:tcBorders>
              <w:top w:val="nil"/>
              <w:left w:val="nil"/>
              <w:bottom w:val="single" w:sz="4" w:space="0" w:color="auto"/>
              <w:right w:val="single" w:sz="4" w:space="0" w:color="auto"/>
            </w:tcBorders>
            <w:shd w:val="clear" w:color="auto" w:fill="auto"/>
            <w:vAlign w:val="center"/>
            <w:hideMark/>
          </w:tcPr>
          <w:p w14:paraId="0B20E3FF"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Profesional Universitario</w:t>
            </w:r>
          </w:p>
        </w:tc>
        <w:tc>
          <w:tcPr>
            <w:tcW w:w="908" w:type="dxa"/>
            <w:tcBorders>
              <w:top w:val="nil"/>
              <w:left w:val="nil"/>
              <w:bottom w:val="single" w:sz="4" w:space="0" w:color="auto"/>
              <w:right w:val="single" w:sz="4" w:space="0" w:color="auto"/>
            </w:tcBorders>
            <w:shd w:val="clear" w:color="auto" w:fill="auto"/>
            <w:vAlign w:val="center"/>
            <w:hideMark/>
          </w:tcPr>
          <w:p w14:paraId="07D77665"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2044</w:t>
            </w:r>
          </w:p>
        </w:tc>
        <w:tc>
          <w:tcPr>
            <w:tcW w:w="1058" w:type="dxa"/>
            <w:tcBorders>
              <w:top w:val="nil"/>
              <w:left w:val="nil"/>
              <w:bottom w:val="single" w:sz="4" w:space="0" w:color="auto"/>
              <w:right w:val="single" w:sz="4" w:space="0" w:color="auto"/>
            </w:tcBorders>
            <w:shd w:val="clear" w:color="auto" w:fill="auto"/>
            <w:vAlign w:val="center"/>
            <w:hideMark/>
          </w:tcPr>
          <w:p w14:paraId="6FE5C27A"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9</w:t>
            </w:r>
          </w:p>
        </w:tc>
        <w:tc>
          <w:tcPr>
            <w:tcW w:w="1206" w:type="dxa"/>
            <w:tcBorders>
              <w:top w:val="nil"/>
              <w:left w:val="nil"/>
              <w:bottom w:val="single" w:sz="4" w:space="0" w:color="auto"/>
              <w:right w:val="single" w:sz="4" w:space="0" w:color="auto"/>
            </w:tcBorders>
            <w:shd w:val="clear" w:color="auto" w:fill="auto"/>
            <w:vAlign w:val="center"/>
            <w:hideMark/>
          </w:tcPr>
          <w:p w14:paraId="5C62AE97"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1</w:t>
            </w:r>
          </w:p>
        </w:tc>
        <w:tc>
          <w:tcPr>
            <w:tcW w:w="1240" w:type="dxa"/>
            <w:tcBorders>
              <w:top w:val="nil"/>
              <w:left w:val="nil"/>
              <w:bottom w:val="single" w:sz="4" w:space="0" w:color="auto"/>
              <w:right w:val="single" w:sz="4" w:space="0" w:color="auto"/>
            </w:tcBorders>
          </w:tcPr>
          <w:p w14:paraId="3C7BDF42" w14:textId="20E1F428"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Actualizado</w:t>
            </w:r>
          </w:p>
        </w:tc>
      </w:tr>
      <w:tr w:rsidR="00A828B8" w:rsidRPr="00CE1F44" w14:paraId="2128DF49" w14:textId="3D616CBC" w:rsidTr="00A828B8">
        <w:trPr>
          <w:trHeight w:val="288"/>
          <w:jc w:val="center"/>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3CF0F09"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8</w:t>
            </w:r>
          </w:p>
        </w:tc>
        <w:tc>
          <w:tcPr>
            <w:tcW w:w="2796" w:type="dxa"/>
            <w:tcBorders>
              <w:top w:val="nil"/>
              <w:left w:val="nil"/>
              <w:bottom w:val="single" w:sz="4" w:space="0" w:color="auto"/>
              <w:right w:val="single" w:sz="4" w:space="0" w:color="auto"/>
            </w:tcBorders>
            <w:shd w:val="clear" w:color="auto" w:fill="auto"/>
            <w:vAlign w:val="center"/>
            <w:hideMark/>
          </w:tcPr>
          <w:p w14:paraId="6980CC2B"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Secretario Ejecutivo</w:t>
            </w:r>
          </w:p>
        </w:tc>
        <w:tc>
          <w:tcPr>
            <w:tcW w:w="908" w:type="dxa"/>
            <w:tcBorders>
              <w:top w:val="nil"/>
              <w:left w:val="nil"/>
              <w:bottom w:val="single" w:sz="4" w:space="0" w:color="auto"/>
              <w:right w:val="single" w:sz="4" w:space="0" w:color="auto"/>
            </w:tcBorders>
            <w:shd w:val="clear" w:color="auto" w:fill="auto"/>
            <w:vAlign w:val="center"/>
            <w:hideMark/>
          </w:tcPr>
          <w:p w14:paraId="0D259039"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4210</w:t>
            </w:r>
          </w:p>
        </w:tc>
        <w:tc>
          <w:tcPr>
            <w:tcW w:w="1058" w:type="dxa"/>
            <w:tcBorders>
              <w:top w:val="nil"/>
              <w:left w:val="nil"/>
              <w:bottom w:val="single" w:sz="4" w:space="0" w:color="auto"/>
              <w:right w:val="single" w:sz="4" w:space="0" w:color="auto"/>
            </w:tcBorders>
            <w:shd w:val="clear" w:color="auto" w:fill="auto"/>
            <w:vAlign w:val="center"/>
            <w:hideMark/>
          </w:tcPr>
          <w:p w14:paraId="751AA52F"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21</w:t>
            </w:r>
          </w:p>
        </w:tc>
        <w:tc>
          <w:tcPr>
            <w:tcW w:w="1206" w:type="dxa"/>
            <w:tcBorders>
              <w:top w:val="nil"/>
              <w:left w:val="nil"/>
              <w:bottom w:val="single" w:sz="4" w:space="0" w:color="auto"/>
              <w:right w:val="single" w:sz="4" w:space="0" w:color="auto"/>
            </w:tcBorders>
            <w:shd w:val="clear" w:color="auto" w:fill="auto"/>
            <w:vAlign w:val="center"/>
            <w:hideMark/>
          </w:tcPr>
          <w:p w14:paraId="1A3FEB0C"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1</w:t>
            </w:r>
          </w:p>
        </w:tc>
        <w:tc>
          <w:tcPr>
            <w:tcW w:w="1240" w:type="dxa"/>
            <w:tcBorders>
              <w:top w:val="nil"/>
              <w:left w:val="nil"/>
              <w:bottom w:val="single" w:sz="4" w:space="0" w:color="auto"/>
              <w:right w:val="single" w:sz="4" w:space="0" w:color="auto"/>
            </w:tcBorders>
          </w:tcPr>
          <w:p w14:paraId="5D954EA6" w14:textId="17606273"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Actualizado</w:t>
            </w:r>
          </w:p>
        </w:tc>
      </w:tr>
      <w:tr w:rsidR="00A828B8" w:rsidRPr="00CE1F44" w14:paraId="4D892C12" w14:textId="13643026" w:rsidTr="00A828B8">
        <w:trPr>
          <w:trHeight w:val="288"/>
          <w:jc w:val="center"/>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80AC8A4" w14:textId="77777777" w:rsidR="00A828B8" w:rsidRPr="00CE1F44" w:rsidRDefault="00A828B8" w:rsidP="00552EB4">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9</w:t>
            </w:r>
          </w:p>
        </w:tc>
        <w:tc>
          <w:tcPr>
            <w:tcW w:w="2796" w:type="dxa"/>
            <w:tcBorders>
              <w:top w:val="nil"/>
              <w:left w:val="nil"/>
              <w:bottom w:val="single" w:sz="4" w:space="0" w:color="auto"/>
              <w:right w:val="single" w:sz="4" w:space="0" w:color="auto"/>
            </w:tcBorders>
            <w:shd w:val="clear" w:color="auto" w:fill="auto"/>
            <w:vAlign w:val="center"/>
            <w:hideMark/>
          </w:tcPr>
          <w:p w14:paraId="10BFFC3F" w14:textId="77777777" w:rsidR="00A828B8" w:rsidRPr="00CE1F44" w:rsidRDefault="00A828B8" w:rsidP="00552EB4">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Profesional Especializado</w:t>
            </w:r>
          </w:p>
        </w:tc>
        <w:tc>
          <w:tcPr>
            <w:tcW w:w="908" w:type="dxa"/>
            <w:tcBorders>
              <w:top w:val="nil"/>
              <w:left w:val="nil"/>
              <w:bottom w:val="single" w:sz="4" w:space="0" w:color="auto"/>
              <w:right w:val="single" w:sz="4" w:space="0" w:color="auto"/>
            </w:tcBorders>
            <w:shd w:val="clear" w:color="auto" w:fill="auto"/>
            <w:vAlign w:val="center"/>
            <w:hideMark/>
          </w:tcPr>
          <w:p w14:paraId="303CA6FF" w14:textId="77777777" w:rsidR="00A828B8" w:rsidRPr="00CE1F44" w:rsidRDefault="00A828B8" w:rsidP="00552EB4">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2028</w:t>
            </w:r>
          </w:p>
        </w:tc>
        <w:tc>
          <w:tcPr>
            <w:tcW w:w="1058" w:type="dxa"/>
            <w:tcBorders>
              <w:top w:val="nil"/>
              <w:left w:val="nil"/>
              <w:bottom w:val="single" w:sz="4" w:space="0" w:color="auto"/>
              <w:right w:val="single" w:sz="4" w:space="0" w:color="auto"/>
            </w:tcBorders>
            <w:shd w:val="clear" w:color="auto" w:fill="auto"/>
            <w:vAlign w:val="center"/>
            <w:hideMark/>
          </w:tcPr>
          <w:p w14:paraId="21DF61A0" w14:textId="77777777" w:rsidR="00A828B8" w:rsidRPr="00CE1F44" w:rsidRDefault="00A828B8" w:rsidP="00552EB4">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23</w:t>
            </w:r>
          </w:p>
        </w:tc>
        <w:tc>
          <w:tcPr>
            <w:tcW w:w="1206" w:type="dxa"/>
            <w:tcBorders>
              <w:top w:val="nil"/>
              <w:left w:val="nil"/>
              <w:bottom w:val="single" w:sz="4" w:space="0" w:color="auto"/>
              <w:right w:val="single" w:sz="4" w:space="0" w:color="auto"/>
            </w:tcBorders>
            <w:shd w:val="clear" w:color="auto" w:fill="auto"/>
            <w:vAlign w:val="center"/>
            <w:hideMark/>
          </w:tcPr>
          <w:p w14:paraId="11B0FA90" w14:textId="77777777" w:rsidR="00A828B8" w:rsidRPr="00CE1F44" w:rsidRDefault="00A828B8" w:rsidP="00552EB4">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1</w:t>
            </w:r>
          </w:p>
        </w:tc>
        <w:tc>
          <w:tcPr>
            <w:tcW w:w="1240" w:type="dxa"/>
            <w:tcBorders>
              <w:top w:val="nil"/>
              <w:left w:val="nil"/>
              <w:bottom w:val="single" w:sz="4" w:space="0" w:color="auto"/>
              <w:right w:val="single" w:sz="4" w:space="0" w:color="auto"/>
            </w:tcBorders>
          </w:tcPr>
          <w:p w14:paraId="0597E0F9" w14:textId="6C6FFFDC" w:rsidR="00A828B8" w:rsidRPr="00CE1F44" w:rsidRDefault="00A828B8" w:rsidP="00552EB4">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Actualizado</w:t>
            </w:r>
          </w:p>
        </w:tc>
      </w:tr>
      <w:tr w:rsidR="00A828B8" w:rsidRPr="00CE1F44" w14:paraId="50E3D2CF" w14:textId="3D9D85A3" w:rsidTr="00A828B8">
        <w:trPr>
          <w:trHeight w:val="288"/>
          <w:jc w:val="center"/>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26C8C80"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10</w:t>
            </w:r>
          </w:p>
        </w:tc>
        <w:tc>
          <w:tcPr>
            <w:tcW w:w="2796" w:type="dxa"/>
            <w:tcBorders>
              <w:top w:val="nil"/>
              <w:left w:val="nil"/>
              <w:bottom w:val="single" w:sz="4" w:space="0" w:color="auto"/>
              <w:right w:val="single" w:sz="4" w:space="0" w:color="auto"/>
            </w:tcBorders>
            <w:shd w:val="clear" w:color="auto" w:fill="auto"/>
            <w:vAlign w:val="center"/>
            <w:hideMark/>
          </w:tcPr>
          <w:p w14:paraId="3956DBCC"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Profesional Especializado</w:t>
            </w:r>
          </w:p>
        </w:tc>
        <w:tc>
          <w:tcPr>
            <w:tcW w:w="908" w:type="dxa"/>
            <w:tcBorders>
              <w:top w:val="nil"/>
              <w:left w:val="nil"/>
              <w:bottom w:val="single" w:sz="4" w:space="0" w:color="auto"/>
              <w:right w:val="single" w:sz="4" w:space="0" w:color="auto"/>
            </w:tcBorders>
            <w:shd w:val="clear" w:color="auto" w:fill="auto"/>
            <w:vAlign w:val="center"/>
            <w:hideMark/>
          </w:tcPr>
          <w:p w14:paraId="543AFE05"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2028</w:t>
            </w:r>
          </w:p>
        </w:tc>
        <w:tc>
          <w:tcPr>
            <w:tcW w:w="1058" w:type="dxa"/>
            <w:tcBorders>
              <w:top w:val="nil"/>
              <w:left w:val="nil"/>
              <w:bottom w:val="single" w:sz="4" w:space="0" w:color="auto"/>
              <w:right w:val="single" w:sz="4" w:space="0" w:color="auto"/>
            </w:tcBorders>
            <w:shd w:val="clear" w:color="auto" w:fill="auto"/>
            <w:vAlign w:val="center"/>
            <w:hideMark/>
          </w:tcPr>
          <w:p w14:paraId="762FE8A5"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23</w:t>
            </w:r>
          </w:p>
        </w:tc>
        <w:tc>
          <w:tcPr>
            <w:tcW w:w="1206" w:type="dxa"/>
            <w:tcBorders>
              <w:top w:val="nil"/>
              <w:left w:val="nil"/>
              <w:bottom w:val="single" w:sz="4" w:space="0" w:color="auto"/>
              <w:right w:val="single" w:sz="4" w:space="0" w:color="auto"/>
            </w:tcBorders>
            <w:shd w:val="clear" w:color="auto" w:fill="auto"/>
            <w:vAlign w:val="center"/>
            <w:hideMark/>
          </w:tcPr>
          <w:p w14:paraId="26FCF230"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1</w:t>
            </w:r>
          </w:p>
        </w:tc>
        <w:tc>
          <w:tcPr>
            <w:tcW w:w="1240" w:type="dxa"/>
            <w:tcBorders>
              <w:top w:val="nil"/>
              <w:left w:val="nil"/>
              <w:bottom w:val="single" w:sz="4" w:space="0" w:color="auto"/>
              <w:right w:val="single" w:sz="4" w:space="0" w:color="auto"/>
            </w:tcBorders>
          </w:tcPr>
          <w:p w14:paraId="5F1CA40A" w14:textId="7B921DE1"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Actualizado</w:t>
            </w:r>
          </w:p>
        </w:tc>
      </w:tr>
      <w:tr w:rsidR="00A828B8" w:rsidRPr="00CE1F44" w14:paraId="21F96548" w14:textId="13C34452" w:rsidTr="00A828B8">
        <w:trPr>
          <w:trHeight w:val="288"/>
          <w:jc w:val="center"/>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F1B31F4"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11</w:t>
            </w:r>
          </w:p>
        </w:tc>
        <w:tc>
          <w:tcPr>
            <w:tcW w:w="2796" w:type="dxa"/>
            <w:tcBorders>
              <w:top w:val="nil"/>
              <w:left w:val="nil"/>
              <w:bottom w:val="single" w:sz="4" w:space="0" w:color="auto"/>
              <w:right w:val="single" w:sz="4" w:space="0" w:color="auto"/>
            </w:tcBorders>
            <w:shd w:val="clear" w:color="auto" w:fill="auto"/>
            <w:vAlign w:val="center"/>
            <w:hideMark/>
          </w:tcPr>
          <w:p w14:paraId="615846EA"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Profesional Especializado</w:t>
            </w:r>
          </w:p>
        </w:tc>
        <w:tc>
          <w:tcPr>
            <w:tcW w:w="908" w:type="dxa"/>
            <w:tcBorders>
              <w:top w:val="nil"/>
              <w:left w:val="nil"/>
              <w:bottom w:val="single" w:sz="4" w:space="0" w:color="auto"/>
              <w:right w:val="single" w:sz="4" w:space="0" w:color="auto"/>
            </w:tcBorders>
            <w:shd w:val="clear" w:color="auto" w:fill="auto"/>
            <w:vAlign w:val="center"/>
            <w:hideMark/>
          </w:tcPr>
          <w:p w14:paraId="12A560B8"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2028</w:t>
            </w:r>
          </w:p>
        </w:tc>
        <w:tc>
          <w:tcPr>
            <w:tcW w:w="1058" w:type="dxa"/>
            <w:tcBorders>
              <w:top w:val="nil"/>
              <w:left w:val="nil"/>
              <w:bottom w:val="single" w:sz="4" w:space="0" w:color="auto"/>
              <w:right w:val="single" w:sz="4" w:space="0" w:color="auto"/>
            </w:tcBorders>
            <w:shd w:val="clear" w:color="auto" w:fill="auto"/>
            <w:vAlign w:val="center"/>
            <w:hideMark/>
          </w:tcPr>
          <w:p w14:paraId="6D7C20EC"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23</w:t>
            </w:r>
          </w:p>
        </w:tc>
        <w:tc>
          <w:tcPr>
            <w:tcW w:w="1206" w:type="dxa"/>
            <w:tcBorders>
              <w:top w:val="nil"/>
              <w:left w:val="nil"/>
              <w:bottom w:val="single" w:sz="4" w:space="0" w:color="auto"/>
              <w:right w:val="single" w:sz="4" w:space="0" w:color="auto"/>
            </w:tcBorders>
            <w:shd w:val="clear" w:color="auto" w:fill="auto"/>
            <w:vAlign w:val="center"/>
            <w:hideMark/>
          </w:tcPr>
          <w:p w14:paraId="4E07F2C6"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1</w:t>
            </w:r>
          </w:p>
        </w:tc>
        <w:tc>
          <w:tcPr>
            <w:tcW w:w="1240" w:type="dxa"/>
            <w:tcBorders>
              <w:top w:val="nil"/>
              <w:left w:val="nil"/>
              <w:bottom w:val="single" w:sz="4" w:space="0" w:color="auto"/>
              <w:right w:val="single" w:sz="4" w:space="0" w:color="auto"/>
            </w:tcBorders>
          </w:tcPr>
          <w:p w14:paraId="4520AF2B" w14:textId="2F912AFD"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Actualizado</w:t>
            </w:r>
          </w:p>
        </w:tc>
      </w:tr>
      <w:tr w:rsidR="00A828B8" w:rsidRPr="00CE1F44" w14:paraId="694B3D23" w14:textId="29010C41" w:rsidTr="00A828B8">
        <w:trPr>
          <w:trHeight w:val="288"/>
          <w:jc w:val="center"/>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77AF3C57"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12</w:t>
            </w:r>
          </w:p>
        </w:tc>
        <w:tc>
          <w:tcPr>
            <w:tcW w:w="2796" w:type="dxa"/>
            <w:tcBorders>
              <w:top w:val="nil"/>
              <w:left w:val="nil"/>
              <w:bottom w:val="single" w:sz="4" w:space="0" w:color="auto"/>
              <w:right w:val="single" w:sz="4" w:space="0" w:color="auto"/>
            </w:tcBorders>
            <w:shd w:val="clear" w:color="auto" w:fill="auto"/>
            <w:vAlign w:val="center"/>
            <w:hideMark/>
          </w:tcPr>
          <w:p w14:paraId="18AAD6DC"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Profesional Especializado</w:t>
            </w:r>
          </w:p>
        </w:tc>
        <w:tc>
          <w:tcPr>
            <w:tcW w:w="908" w:type="dxa"/>
            <w:tcBorders>
              <w:top w:val="nil"/>
              <w:left w:val="nil"/>
              <w:bottom w:val="single" w:sz="4" w:space="0" w:color="auto"/>
              <w:right w:val="single" w:sz="4" w:space="0" w:color="auto"/>
            </w:tcBorders>
            <w:shd w:val="clear" w:color="auto" w:fill="auto"/>
            <w:vAlign w:val="center"/>
            <w:hideMark/>
          </w:tcPr>
          <w:p w14:paraId="6D017622"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2028</w:t>
            </w:r>
          </w:p>
        </w:tc>
        <w:tc>
          <w:tcPr>
            <w:tcW w:w="1058" w:type="dxa"/>
            <w:tcBorders>
              <w:top w:val="nil"/>
              <w:left w:val="nil"/>
              <w:bottom w:val="single" w:sz="4" w:space="0" w:color="auto"/>
              <w:right w:val="single" w:sz="4" w:space="0" w:color="auto"/>
            </w:tcBorders>
            <w:shd w:val="clear" w:color="auto" w:fill="auto"/>
            <w:vAlign w:val="center"/>
            <w:hideMark/>
          </w:tcPr>
          <w:p w14:paraId="6C1DE9BD"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19</w:t>
            </w:r>
          </w:p>
        </w:tc>
        <w:tc>
          <w:tcPr>
            <w:tcW w:w="1206" w:type="dxa"/>
            <w:tcBorders>
              <w:top w:val="nil"/>
              <w:left w:val="nil"/>
              <w:bottom w:val="single" w:sz="4" w:space="0" w:color="auto"/>
              <w:right w:val="single" w:sz="4" w:space="0" w:color="auto"/>
            </w:tcBorders>
            <w:shd w:val="clear" w:color="auto" w:fill="auto"/>
            <w:vAlign w:val="center"/>
            <w:hideMark/>
          </w:tcPr>
          <w:p w14:paraId="529CED5F"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1</w:t>
            </w:r>
          </w:p>
        </w:tc>
        <w:tc>
          <w:tcPr>
            <w:tcW w:w="1240" w:type="dxa"/>
            <w:tcBorders>
              <w:top w:val="nil"/>
              <w:left w:val="nil"/>
              <w:bottom w:val="single" w:sz="4" w:space="0" w:color="auto"/>
              <w:right w:val="single" w:sz="4" w:space="0" w:color="auto"/>
            </w:tcBorders>
          </w:tcPr>
          <w:p w14:paraId="283FD4E2" w14:textId="6F2AF543"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Actualizado</w:t>
            </w:r>
          </w:p>
        </w:tc>
      </w:tr>
      <w:tr w:rsidR="00A828B8" w:rsidRPr="00CE1F44" w14:paraId="534FE474" w14:textId="6C9BCA22" w:rsidTr="00A828B8">
        <w:trPr>
          <w:trHeight w:val="288"/>
          <w:jc w:val="center"/>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6754993"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13</w:t>
            </w:r>
          </w:p>
        </w:tc>
        <w:tc>
          <w:tcPr>
            <w:tcW w:w="2796" w:type="dxa"/>
            <w:tcBorders>
              <w:top w:val="nil"/>
              <w:left w:val="nil"/>
              <w:bottom w:val="single" w:sz="4" w:space="0" w:color="auto"/>
              <w:right w:val="single" w:sz="4" w:space="0" w:color="auto"/>
            </w:tcBorders>
            <w:shd w:val="clear" w:color="auto" w:fill="auto"/>
            <w:vAlign w:val="center"/>
            <w:hideMark/>
          </w:tcPr>
          <w:p w14:paraId="5C94486B"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Profesional Universitario</w:t>
            </w:r>
          </w:p>
        </w:tc>
        <w:tc>
          <w:tcPr>
            <w:tcW w:w="908" w:type="dxa"/>
            <w:tcBorders>
              <w:top w:val="nil"/>
              <w:left w:val="nil"/>
              <w:bottom w:val="single" w:sz="4" w:space="0" w:color="auto"/>
              <w:right w:val="single" w:sz="4" w:space="0" w:color="auto"/>
            </w:tcBorders>
            <w:shd w:val="clear" w:color="auto" w:fill="auto"/>
            <w:vAlign w:val="center"/>
            <w:hideMark/>
          </w:tcPr>
          <w:p w14:paraId="3FAB1DAB"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2044</w:t>
            </w:r>
          </w:p>
        </w:tc>
        <w:tc>
          <w:tcPr>
            <w:tcW w:w="1058" w:type="dxa"/>
            <w:tcBorders>
              <w:top w:val="nil"/>
              <w:left w:val="nil"/>
              <w:bottom w:val="single" w:sz="4" w:space="0" w:color="auto"/>
              <w:right w:val="single" w:sz="4" w:space="0" w:color="auto"/>
            </w:tcBorders>
            <w:shd w:val="clear" w:color="auto" w:fill="auto"/>
            <w:vAlign w:val="center"/>
            <w:hideMark/>
          </w:tcPr>
          <w:p w14:paraId="229DF912"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11</w:t>
            </w:r>
          </w:p>
        </w:tc>
        <w:tc>
          <w:tcPr>
            <w:tcW w:w="1206" w:type="dxa"/>
            <w:tcBorders>
              <w:top w:val="nil"/>
              <w:left w:val="nil"/>
              <w:bottom w:val="single" w:sz="4" w:space="0" w:color="auto"/>
              <w:right w:val="single" w:sz="4" w:space="0" w:color="auto"/>
            </w:tcBorders>
            <w:shd w:val="clear" w:color="auto" w:fill="auto"/>
            <w:vAlign w:val="center"/>
            <w:hideMark/>
          </w:tcPr>
          <w:p w14:paraId="2168FA1D"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1</w:t>
            </w:r>
          </w:p>
        </w:tc>
        <w:tc>
          <w:tcPr>
            <w:tcW w:w="1240" w:type="dxa"/>
            <w:tcBorders>
              <w:top w:val="nil"/>
              <w:left w:val="nil"/>
              <w:bottom w:val="single" w:sz="4" w:space="0" w:color="auto"/>
              <w:right w:val="single" w:sz="4" w:space="0" w:color="auto"/>
            </w:tcBorders>
          </w:tcPr>
          <w:p w14:paraId="2FA67DDA" w14:textId="5E1004DF"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Actualizado</w:t>
            </w:r>
          </w:p>
        </w:tc>
      </w:tr>
      <w:tr w:rsidR="00A828B8" w:rsidRPr="00CE1F44" w14:paraId="2416879B" w14:textId="7E9AC32F" w:rsidTr="00A828B8">
        <w:trPr>
          <w:trHeight w:val="288"/>
          <w:jc w:val="center"/>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AFC1FA4"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14</w:t>
            </w:r>
          </w:p>
        </w:tc>
        <w:tc>
          <w:tcPr>
            <w:tcW w:w="2796" w:type="dxa"/>
            <w:tcBorders>
              <w:top w:val="nil"/>
              <w:left w:val="nil"/>
              <w:bottom w:val="single" w:sz="4" w:space="0" w:color="auto"/>
              <w:right w:val="single" w:sz="4" w:space="0" w:color="auto"/>
            </w:tcBorders>
            <w:shd w:val="clear" w:color="auto" w:fill="auto"/>
            <w:vAlign w:val="center"/>
            <w:hideMark/>
          </w:tcPr>
          <w:p w14:paraId="7556A6D3"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Profesional Universitario</w:t>
            </w:r>
          </w:p>
        </w:tc>
        <w:tc>
          <w:tcPr>
            <w:tcW w:w="908" w:type="dxa"/>
            <w:tcBorders>
              <w:top w:val="nil"/>
              <w:left w:val="nil"/>
              <w:bottom w:val="single" w:sz="4" w:space="0" w:color="auto"/>
              <w:right w:val="single" w:sz="4" w:space="0" w:color="auto"/>
            </w:tcBorders>
            <w:shd w:val="clear" w:color="auto" w:fill="auto"/>
            <w:vAlign w:val="center"/>
            <w:hideMark/>
          </w:tcPr>
          <w:p w14:paraId="184ADB19"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2044</w:t>
            </w:r>
          </w:p>
        </w:tc>
        <w:tc>
          <w:tcPr>
            <w:tcW w:w="1058" w:type="dxa"/>
            <w:tcBorders>
              <w:top w:val="nil"/>
              <w:left w:val="nil"/>
              <w:bottom w:val="single" w:sz="4" w:space="0" w:color="auto"/>
              <w:right w:val="single" w:sz="4" w:space="0" w:color="auto"/>
            </w:tcBorders>
            <w:shd w:val="clear" w:color="auto" w:fill="auto"/>
            <w:vAlign w:val="center"/>
            <w:hideMark/>
          </w:tcPr>
          <w:p w14:paraId="0AC41E09"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11</w:t>
            </w:r>
          </w:p>
        </w:tc>
        <w:tc>
          <w:tcPr>
            <w:tcW w:w="1206" w:type="dxa"/>
            <w:tcBorders>
              <w:top w:val="nil"/>
              <w:left w:val="nil"/>
              <w:bottom w:val="single" w:sz="4" w:space="0" w:color="auto"/>
              <w:right w:val="single" w:sz="4" w:space="0" w:color="auto"/>
            </w:tcBorders>
            <w:shd w:val="clear" w:color="auto" w:fill="auto"/>
            <w:vAlign w:val="center"/>
            <w:hideMark/>
          </w:tcPr>
          <w:p w14:paraId="20C0EB7B"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1</w:t>
            </w:r>
          </w:p>
        </w:tc>
        <w:tc>
          <w:tcPr>
            <w:tcW w:w="1240" w:type="dxa"/>
            <w:tcBorders>
              <w:top w:val="nil"/>
              <w:left w:val="nil"/>
              <w:bottom w:val="single" w:sz="4" w:space="0" w:color="auto"/>
              <w:right w:val="single" w:sz="4" w:space="0" w:color="auto"/>
            </w:tcBorders>
          </w:tcPr>
          <w:p w14:paraId="123ED312" w14:textId="2797D0D4"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Actualizado</w:t>
            </w:r>
          </w:p>
        </w:tc>
      </w:tr>
      <w:tr w:rsidR="00A828B8" w:rsidRPr="00CE1F44" w14:paraId="76C95676" w14:textId="093085D4" w:rsidTr="00A828B8">
        <w:trPr>
          <w:trHeight w:val="288"/>
          <w:jc w:val="center"/>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F5D0873"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15</w:t>
            </w:r>
          </w:p>
        </w:tc>
        <w:tc>
          <w:tcPr>
            <w:tcW w:w="2796" w:type="dxa"/>
            <w:tcBorders>
              <w:top w:val="nil"/>
              <w:left w:val="nil"/>
              <w:bottom w:val="single" w:sz="4" w:space="0" w:color="auto"/>
              <w:right w:val="single" w:sz="4" w:space="0" w:color="auto"/>
            </w:tcBorders>
            <w:shd w:val="clear" w:color="auto" w:fill="auto"/>
            <w:vAlign w:val="center"/>
            <w:hideMark/>
          </w:tcPr>
          <w:p w14:paraId="7F19CDA9"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Profesional Universitario</w:t>
            </w:r>
          </w:p>
        </w:tc>
        <w:tc>
          <w:tcPr>
            <w:tcW w:w="908" w:type="dxa"/>
            <w:tcBorders>
              <w:top w:val="nil"/>
              <w:left w:val="nil"/>
              <w:bottom w:val="single" w:sz="4" w:space="0" w:color="auto"/>
              <w:right w:val="single" w:sz="4" w:space="0" w:color="auto"/>
            </w:tcBorders>
            <w:shd w:val="clear" w:color="auto" w:fill="auto"/>
            <w:vAlign w:val="center"/>
            <w:hideMark/>
          </w:tcPr>
          <w:p w14:paraId="1BF3BAD7"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2044</w:t>
            </w:r>
          </w:p>
        </w:tc>
        <w:tc>
          <w:tcPr>
            <w:tcW w:w="1058" w:type="dxa"/>
            <w:tcBorders>
              <w:top w:val="nil"/>
              <w:left w:val="nil"/>
              <w:bottom w:val="single" w:sz="4" w:space="0" w:color="auto"/>
              <w:right w:val="single" w:sz="4" w:space="0" w:color="auto"/>
            </w:tcBorders>
            <w:shd w:val="clear" w:color="auto" w:fill="auto"/>
            <w:vAlign w:val="center"/>
            <w:hideMark/>
          </w:tcPr>
          <w:p w14:paraId="70539A0D"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9</w:t>
            </w:r>
          </w:p>
        </w:tc>
        <w:tc>
          <w:tcPr>
            <w:tcW w:w="1206" w:type="dxa"/>
            <w:tcBorders>
              <w:top w:val="nil"/>
              <w:left w:val="nil"/>
              <w:bottom w:val="single" w:sz="4" w:space="0" w:color="auto"/>
              <w:right w:val="single" w:sz="4" w:space="0" w:color="auto"/>
            </w:tcBorders>
            <w:shd w:val="clear" w:color="auto" w:fill="auto"/>
            <w:vAlign w:val="center"/>
            <w:hideMark/>
          </w:tcPr>
          <w:p w14:paraId="5249DDA8"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1</w:t>
            </w:r>
          </w:p>
        </w:tc>
        <w:tc>
          <w:tcPr>
            <w:tcW w:w="1240" w:type="dxa"/>
            <w:tcBorders>
              <w:top w:val="nil"/>
              <w:left w:val="nil"/>
              <w:bottom w:val="single" w:sz="4" w:space="0" w:color="auto"/>
              <w:right w:val="single" w:sz="4" w:space="0" w:color="auto"/>
            </w:tcBorders>
          </w:tcPr>
          <w:p w14:paraId="258AD3C2" w14:textId="06332B7D"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Actualizado</w:t>
            </w:r>
          </w:p>
        </w:tc>
      </w:tr>
      <w:tr w:rsidR="00A828B8" w:rsidRPr="00CE1F44" w14:paraId="659FC15A" w14:textId="3DFE86D7" w:rsidTr="00A828B8">
        <w:trPr>
          <w:trHeight w:val="288"/>
          <w:jc w:val="center"/>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506E44E"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16</w:t>
            </w:r>
          </w:p>
        </w:tc>
        <w:tc>
          <w:tcPr>
            <w:tcW w:w="2796" w:type="dxa"/>
            <w:tcBorders>
              <w:top w:val="nil"/>
              <w:left w:val="nil"/>
              <w:bottom w:val="single" w:sz="4" w:space="0" w:color="auto"/>
              <w:right w:val="single" w:sz="4" w:space="0" w:color="auto"/>
            </w:tcBorders>
            <w:shd w:val="clear" w:color="auto" w:fill="auto"/>
            <w:vAlign w:val="center"/>
            <w:hideMark/>
          </w:tcPr>
          <w:p w14:paraId="14714C7F"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Profesional Universitario</w:t>
            </w:r>
          </w:p>
        </w:tc>
        <w:tc>
          <w:tcPr>
            <w:tcW w:w="908" w:type="dxa"/>
            <w:tcBorders>
              <w:top w:val="nil"/>
              <w:left w:val="nil"/>
              <w:bottom w:val="single" w:sz="4" w:space="0" w:color="auto"/>
              <w:right w:val="single" w:sz="4" w:space="0" w:color="auto"/>
            </w:tcBorders>
            <w:shd w:val="clear" w:color="auto" w:fill="auto"/>
            <w:vAlign w:val="center"/>
            <w:hideMark/>
          </w:tcPr>
          <w:p w14:paraId="5990548A"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2044</w:t>
            </w:r>
          </w:p>
        </w:tc>
        <w:tc>
          <w:tcPr>
            <w:tcW w:w="1058" w:type="dxa"/>
            <w:tcBorders>
              <w:top w:val="nil"/>
              <w:left w:val="nil"/>
              <w:bottom w:val="single" w:sz="4" w:space="0" w:color="auto"/>
              <w:right w:val="single" w:sz="4" w:space="0" w:color="auto"/>
            </w:tcBorders>
            <w:shd w:val="clear" w:color="auto" w:fill="auto"/>
            <w:vAlign w:val="center"/>
            <w:hideMark/>
          </w:tcPr>
          <w:p w14:paraId="11081903"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9</w:t>
            </w:r>
          </w:p>
        </w:tc>
        <w:tc>
          <w:tcPr>
            <w:tcW w:w="1206" w:type="dxa"/>
            <w:tcBorders>
              <w:top w:val="nil"/>
              <w:left w:val="nil"/>
              <w:bottom w:val="single" w:sz="4" w:space="0" w:color="auto"/>
              <w:right w:val="single" w:sz="4" w:space="0" w:color="auto"/>
            </w:tcBorders>
            <w:shd w:val="clear" w:color="auto" w:fill="auto"/>
            <w:vAlign w:val="center"/>
            <w:hideMark/>
          </w:tcPr>
          <w:p w14:paraId="7EB44A9F"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1</w:t>
            </w:r>
          </w:p>
        </w:tc>
        <w:tc>
          <w:tcPr>
            <w:tcW w:w="1240" w:type="dxa"/>
            <w:tcBorders>
              <w:top w:val="nil"/>
              <w:left w:val="nil"/>
              <w:bottom w:val="single" w:sz="4" w:space="0" w:color="auto"/>
              <w:right w:val="single" w:sz="4" w:space="0" w:color="auto"/>
            </w:tcBorders>
          </w:tcPr>
          <w:p w14:paraId="6887C21E" w14:textId="7417FF0C"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Actualizado</w:t>
            </w:r>
          </w:p>
        </w:tc>
      </w:tr>
      <w:tr w:rsidR="00A828B8" w:rsidRPr="00CE1F44" w14:paraId="164FD7C1" w14:textId="5AE42135" w:rsidTr="00A828B8">
        <w:trPr>
          <w:trHeight w:val="288"/>
          <w:jc w:val="center"/>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CC982D2"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17</w:t>
            </w:r>
          </w:p>
        </w:tc>
        <w:tc>
          <w:tcPr>
            <w:tcW w:w="2796" w:type="dxa"/>
            <w:tcBorders>
              <w:top w:val="nil"/>
              <w:left w:val="nil"/>
              <w:bottom w:val="single" w:sz="4" w:space="0" w:color="auto"/>
              <w:right w:val="single" w:sz="4" w:space="0" w:color="auto"/>
            </w:tcBorders>
            <w:shd w:val="clear" w:color="auto" w:fill="auto"/>
            <w:vAlign w:val="center"/>
            <w:hideMark/>
          </w:tcPr>
          <w:p w14:paraId="19AC8610"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Secretario Ejecutivo</w:t>
            </w:r>
          </w:p>
        </w:tc>
        <w:tc>
          <w:tcPr>
            <w:tcW w:w="908" w:type="dxa"/>
            <w:tcBorders>
              <w:top w:val="nil"/>
              <w:left w:val="nil"/>
              <w:bottom w:val="single" w:sz="4" w:space="0" w:color="auto"/>
              <w:right w:val="single" w:sz="4" w:space="0" w:color="auto"/>
            </w:tcBorders>
            <w:shd w:val="clear" w:color="auto" w:fill="auto"/>
            <w:vAlign w:val="center"/>
            <w:hideMark/>
          </w:tcPr>
          <w:p w14:paraId="0A9FCA24"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4210</w:t>
            </w:r>
          </w:p>
        </w:tc>
        <w:tc>
          <w:tcPr>
            <w:tcW w:w="1058" w:type="dxa"/>
            <w:tcBorders>
              <w:top w:val="nil"/>
              <w:left w:val="nil"/>
              <w:bottom w:val="single" w:sz="4" w:space="0" w:color="auto"/>
              <w:right w:val="single" w:sz="4" w:space="0" w:color="auto"/>
            </w:tcBorders>
            <w:shd w:val="clear" w:color="auto" w:fill="auto"/>
            <w:vAlign w:val="center"/>
            <w:hideMark/>
          </w:tcPr>
          <w:p w14:paraId="2F1A6EA4"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21</w:t>
            </w:r>
          </w:p>
        </w:tc>
        <w:tc>
          <w:tcPr>
            <w:tcW w:w="1206" w:type="dxa"/>
            <w:tcBorders>
              <w:top w:val="nil"/>
              <w:left w:val="nil"/>
              <w:bottom w:val="single" w:sz="4" w:space="0" w:color="auto"/>
              <w:right w:val="single" w:sz="4" w:space="0" w:color="auto"/>
            </w:tcBorders>
            <w:shd w:val="clear" w:color="auto" w:fill="auto"/>
            <w:vAlign w:val="center"/>
            <w:hideMark/>
          </w:tcPr>
          <w:p w14:paraId="24135FD3" w14:textId="77777777"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1</w:t>
            </w:r>
          </w:p>
        </w:tc>
        <w:tc>
          <w:tcPr>
            <w:tcW w:w="1240" w:type="dxa"/>
            <w:tcBorders>
              <w:top w:val="nil"/>
              <w:left w:val="nil"/>
              <w:bottom w:val="single" w:sz="4" w:space="0" w:color="auto"/>
              <w:right w:val="single" w:sz="4" w:space="0" w:color="auto"/>
            </w:tcBorders>
          </w:tcPr>
          <w:p w14:paraId="7CDAC6F7" w14:textId="57A068BE" w:rsidR="00A828B8" w:rsidRPr="00CE1F44" w:rsidRDefault="00A828B8" w:rsidP="00A828B8">
            <w:pPr>
              <w:spacing w:after="0" w:line="240" w:lineRule="auto"/>
              <w:jc w:val="center"/>
              <w:rPr>
                <w:rFonts w:ascii="Tahoma" w:eastAsia="Times New Roman" w:hAnsi="Tahoma" w:cs="Tahoma"/>
                <w:kern w:val="0"/>
                <w:sz w:val="20"/>
                <w:szCs w:val="20"/>
                <w:lang w:eastAsia="es-CO"/>
                <w14:ligatures w14:val="none"/>
              </w:rPr>
            </w:pPr>
            <w:r w:rsidRPr="00CE1F44">
              <w:rPr>
                <w:rFonts w:ascii="Tahoma" w:eastAsia="Times New Roman" w:hAnsi="Tahoma" w:cs="Tahoma"/>
                <w:kern w:val="0"/>
                <w:sz w:val="20"/>
                <w:szCs w:val="20"/>
                <w:lang w:eastAsia="es-CO"/>
                <w14:ligatures w14:val="none"/>
              </w:rPr>
              <w:t>Actualizado</w:t>
            </w:r>
          </w:p>
        </w:tc>
      </w:tr>
    </w:tbl>
    <w:p w14:paraId="22B54986" w14:textId="07C5917F" w:rsidR="00002E45" w:rsidRPr="00922892" w:rsidRDefault="00DA662C" w:rsidP="00DA662C">
      <w:pPr>
        <w:spacing w:line="240" w:lineRule="auto"/>
        <w:jc w:val="center"/>
        <w:rPr>
          <w:rFonts w:ascii="Tahoma" w:hAnsi="Tahoma" w:cs="Tahoma"/>
          <w:sz w:val="20"/>
          <w:szCs w:val="20"/>
        </w:rPr>
      </w:pPr>
      <w:r w:rsidRPr="00922892">
        <w:rPr>
          <w:rFonts w:ascii="Tahoma" w:hAnsi="Tahoma" w:cs="Tahoma"/>
          <w:b/>
          <w:bCs/>
          <w:sz w:val="20"/>
          <w:szCs w:val="20"/>
        </w:rPr>
        <w:t>Fuente</w:t>
      </w:r>
      <w:r w:rsidRPr="00922892">
        <w:rPr>
          <w:rFonts w:ascii="Tahoma" w:hAnsi="Tahoma" w:cs="Tahoma"/>
          <w:sz w:val="20"/>
          <w:szCs w:val="20"/>
        </w:rPr>
        <w:t>: Subdirección de Gestión Corporativa</w:t>
      </w:r>
    </w:p>
    <w:p w14:paraId="070D1090" w14:textId="626A71CA" w:rsidR="00EA5E67" w:rsidRPr="00BD7F68" w:rsidRDefault="00EA5E67" w:rsidP="00C8402A">
      <w:pPr>
        <w:spacing w:line="240" w:lineRule="auto"/>
        <w:jc w:val="both"/>
        <w:rPr>
          <w:rFonts w:ascii="Tahoma" w:hAnsi="Tahoma" w:cs="Tahoma"/>
        </w:rPr>
      </w:pPr>
      <w:r w:rsidRPr="00BD7F68">
        <w:rPr>
          <w:rFonts w:ascii="Tahoma" w:hAnsi="Tahoma" w:cs="Tahoma"/>
        </w:rPr>
        <w:t>Como se puede observar en la tabla anterior, la UApA realizó seguimiento al estado de la provisión de los empleos con vacancia definitiva o temporal de la planta de personal, y realizó las actualizaciones de la Oferta Publica Empleo de Carrera (OPEC) en el aplicativo SIMO 4.0 de la CNSC, conforme a las novedades presentadas en lo corrido de la vigencia 2024.</w:t>
      </w:r>
    </w:p>
    <w:p w14:paraId="391D6488" w14:textId="4304A367" w:rsidR="00A86871" w:rsidRPr="00B32C93" w:rsidRDefault="00823E48" w:rsidP="00922892">
      <w:pPr>
        <w:pStyle w:val="Ttulo1"/>
        <w:numPr>
          <w:ilvl w:val="0"/>
          <w:numId w:val="2"/>
        </w:numPr>
        <w:tabs>
          <w:tab w:val="left" w:pos="426"/>
        </w:tabs>
        <w:spacing w:line="240" w:lineRule="auto"/>
        <w:ind w:left="284" w:hanging="284"/>
        <w:rPr>
          <w:rFonts w:ascii="Tahoma" w:hAnsi="Tahoma" w:cs="Tahoma"/>
          <w:b/>
          <w:bCs/>
          <w:color w:val="auto"/>
          <w:sz w:val="22"/>
          <w:szCs w:val="22"/>
        </w:rPr>
      </w:pPr>
      <w:bookmarkStart w:id="29" w:name="_Toc184049789"/>
      <w:r w:rsidRPr="00B32C93">
        <w:rPr>
          <w:rFonts w:ascii="Tahoma" w:hAnsi="Tahoma" w:cs="Tahoma"/>
          <w:b/>
          <w:bCs/>
          <w:color w:val="auto"/>
          <w:sz w:val="22"/>
          <w:szCs w:val="22"/>
        </w:rPr>
        <w:t xml:space="preserve">Plan anual de </w:t>
      </w:r>
      <w:r w:rsidR="00982057" w:rsidRPr="00B32C93">
        <w:rPr>
          <w:rFonts w:ascii="Tahoma" w:hAnsi="Tahoma" w:cs="Tahoma"/>
          <w:b/>
          <w:bCs/>
          <w:color w:val="auto"/>
          <w:sz w:val="22"/>
          <w:szCs w:val="22"/>
        </w:rPr>
        <w:t xml:space="preserve">vacantes </w:t>
      </w:r>
      <w:r w:rsidR="004F223C" w:rsidRPr="00B32C93">
        <w:rPr>
          <w:rFonts w:ascii="Tahoma" w:hAnsi="Tahoma" w:cs="Tahoma"/>
          <w:b/>
          <w:bCs/>
          <w:color w:val="auto"/>
          <w:sz w:val="22"/>
          <w:szCs w:val="22"/>
        </w:rPr>
        <w:t>vigencia 202</w:t>
      </w:r>
      <w:r w:rsidR="00A616B9" w:rsidRPr="00B32C93">
        <w:rPr>
          <w:rFonts w:ascii="Tahoma" w:hAnsi="Tahoma" w:cs="Tahoma"/>
          <w:b/>
          <w:bCs/>
          <w:color w:val="auto"/>
          <w:sz w:val="22"/>
          <w:szCs w:val="22"/>
        </w:rPr>
        <w:t>5</w:t>
      </w:r>
      <w:bookmarkEnd w:id="29"/>
    </w:p>
    <w:p w14:paraId="4EA15BFC" w14:textId="77777777" w:rsidR="00274FB9" w:rsidRPr="00BD7F68" w:rsidRDefault="00274FB9" w:rsidP="00274FB9">
      <w:pPr>
        <w:rPr>
          <w:rFonts w:ascii="Tahoma" w:hAnsi="Tahoma" w:cs="Tahoma"/>
        </w:rPr>
      </w:pPr>
    </w:p>
    <w:p w14:paraId="4FDAB201" w14:textId="6A6714F0" w:rsidR="00A47DC5" w:rsidRPr="00BD7F68" w:rsidRDefault="44557857" w:rsidP="007D3536">
      <w:pPr>
        <w:spacing w:line="240" w:lineRule="auto"/>
        <w:jc w:val="both"/>
        <w:rPr>
          <w:rFonts w:ascii="Tahoma" w:hAnsi="Tahoma" w:cs="Tahoma"/>
        </w:rPr>
      </w:pPr>
      <w:r w:rsidRPr="00BD7F68">
        <w:rPr>
          <w:rFonts w:ascii="Tahoma" w:hAnsi="Tahoma" w:cs="Tahoma"/>
        </w:rPr>
        <w:lastRenderedPageBreak/>
        <w:t xml:space="preserve">La Subdirección de Gestión Corporativa con apoyo del proceso de </w:t>
      </w:r>
      <w:r w:rsidR="00922892" w:rsidRPr="00BD7F68">
        <w:rPr>
          <w:rFonts w:ascii="Tahoma" w:hAnsi="Tahoma" w:cs="Tahoma"/>
        </w:rPr>
        <w:t>gestión del talento humano</w:t>
      </w:r>
      <w:r w:rsidRPr="00BD7F68">
        <w:rPr>
          <w:rFonts w:ascii="Tahoma" w:hAnsi="Tahoma" w:cs="Tahoma"/>
        </w:rPr>
        <w:t>, continuará analizando las necesidades</w:t>
      </w:r>
      <w:r w:rsidR="00EE7178" w:rsidRPr="00BD7F68">
        <w:rPr>
          <w:rFonts w:ascii="Tahoma" w:hAnsi="Tahoma" w:cs="Tahoma"/>
        </w:rPr>
        <w:t xml:space="preserve"> </w:t>
      </w:r>
      <w:r w:rsidRPr="00BD7F68">
        <w:rPr>
          <w:rFonts w:ascii="Tahoma" w:hAnsi="Tahoma" w:cs="Tahoma"/>
        </w:rPr>
        <w:t xml:space="preserve">que se presenten en la planta de personal, durante el ciclo de vida del servidor público (ingreso, permanencia y retiro). </w:t>
      </w:r>
      <w:r w:rsidR="0030483B" w:rsidRPr="00BD7F68">
        <w:rPr>
          <w:rFonts w:ascii="Tahoma" w:hAnsi="Tahoma" w:cs="Tahoma"/>
        </w:rPr>
        <w:t xml:space="preserve">De acuerdo </w:t>
      </w:r>
      <w:r w:rsidR="006C1550" w:rsidRPr="00BD7F68">
        <w:rPr>
          <w:rFonts w:ascii="Tahoma" w:hAnsi="Tahoma" w:cs="Tahoma"/>
        </w:rPr>
        <w:t>con</w:t>
      </w:r>
      <w:r w:rsidR="0030483B" w:rsidRPr="00BD7F68">
        <w:rPr>
          <w:rFonts w:ascii="Tahoma" w:hAnsi="Tahoma" w:cs="Tahoma"/>
        </w:rPr>
        <w:t xml:space="preserve"> lo anterior, </w:t>
      </w:r>
      <w:r w:rsidR="00240832" w:rsidRPr="00BD7F68">
        <w:rPr>
          <w:rFonts w:ascii="Tahoma" w:hAnsi="Tahoma" w:cs="Tahoma"/>
        </w:rPr>
        <w:t xml:space="preserve">a </w:t>
      </w:r>
      <w:r w:rsidR="00CD0011" w:rsidRPr="00BD7F68">
        <w:rPr>
          <w:rFonts w:ascii="Tahoma" w:hAnsi="Tahoma" w:cs="Tahoma"/>
        </w:rPr>
        <w:t>continuación,</w:t>
      </w:r>
      <w:r w:rsidR="00240832" w:rsidRPr="00BD7F68">
        <w:rPr>
          <w:rFonts w:ascii="Tahoma" w:hAnsi="Tahoma" w:cs="Tahoma"/>
        </w:rPr>
        <w:t xml:space="preserve"> </w:t>
      </w:r>
      <w:r w:rsidR="00B11CFA" w:rsidRPr="00BD7F68">
        <w:rPr>
          <w:rFonts w:ascii="Tahoma" w:hAnsi="Tahoma" w:cs="Tahoma"/>
        </w:rPr>
        <w:t xml:space="preserve">se </w:t>
      </w:r>
      <w:r w:rsidR="00240832" w:rsidRPr="00BD7F68">
        <w:rPr>
          <w:rFonts w:ascii="Tahoma" w:hAnsi="Tahoma" w:cs="Tahoma"/>
        </w:rPr>
        <w:t>presenta</w:t>
      </w:r>
      <w:r w:rsidR="006E4206" w:rsidRPr="00BD7F68">
        <w:rPr>
          <w:rFonts w:ascii="Tahoma" w:hAnsi="Tahoma" w:cs="Tahoma"/>
        </w:rPr>
        <w:t xml:space="preserve"> el objetivo estratégico del plan anual de vacantes para la vigencia 202</w:t>
      </w:r>
      <w:r w:rsidR="00A616B9" w:rsidRPr="00BD7F68">
        <w:rPr>
          <w:rFonts w:ascii="Tahoma" w:hAnsi="Tahoma" w:cs="Tahoma"/>
        </w:rPr>
        <w:t>5</w:t>
      </w:r>
      <w:r w:rsidR="006E4206" w:rsidRPr="00BD7F68">
        <w:rPr>
          <w:rFonts w:ascii="Tahoma" w:hAnsi="Tahoma" w:cs="Tahoma"/>
        </w:rPr>
        <w:t>.</w:t>
      </w:r>
    </w:p>
    <w:p w14:paraId="37A92BFE" w14:textId="50946206" w:rsidR="004E4F33" w:rsidRPr="00BD7F68" w:rsidRDefault="00A47DC5" w:rsidP="007D3536">
      <w:pPr>
        <w:spacing w:line="240" w:lineRule="auto"/>
        <w:jc w:val="both"/>
        <w:rPr>
          <w:rFonts w:ascii="Tahoma" w:hAnsi="Tahoma" w:cs="Tahoma"/>
        </w:rPr>
      </w:pPr>
      <w:r w:rsidRPr="00BD7F68">
        <w:rPr>
          <w:rFonts w:ascii="Tahoma" w:hAnsi="Tahoma" w:cs="Tahoma"/>
          <w:b/>
          <w:bCs/>
        </w:rPr>
        <w:t>Objetivo general:</w:t>
      </w:r>
      <w:r w:rsidR="0030483B" w:rsidRPr="00BD7F68">
        <w:rPr>
          <w:rFonts w:ascii="Tahoma" w:hAnsi="Tahoma" w:cs="Tahoma"/>
        </w:rPr>
        <w:t xml:space="preserve"> </w:t>
      </w:r>
      <w:r w:rsidR="00C14784" w:rsidRPr="00C14784">
        <w:rPr>
          <w:rFonts w:ascii="Tahoma" w:hAnsi="Tahoma" w:cs="Tahoma"/>
        </w:rPr>
        <w:t>Estructurar, actualizar y administrar la información de los empleos de la UApA, con el fin de aumentar la productividad, y propender por la mejora continua de los procesos y el cumplimiento de la misión institucional.</w:t>
      </w:r>
    </w:p>
    <w:p w14:paraId="3E4A4D64" w14:textId="508A05BF" w:rsidR="00BC55B7" w:rsidRPr="00BD7F68" w:rsidRDefault="00CD0011" w:rsidP="007D3536">
      <w:pPr>
        <w:spacing w:line="240" w:lineRule="auto"/>
        <w:jc w:val="both"/>
        <w:rPr>
          <w:rFonts w:ascii="Tahoma" w:hAnsi="Tahoma" w:cs="Tahoma"/>
        </w:rPr>
      </w:pPr>
      <w:r w:rsidRPr="00BD7F68">
        <w:rPr>
          <w:rFonts w:ascii="Tahoma" w:hAnsi="Tahoma" w:cs="Tahoma"/>
        </w:rPr>
        <w:t>Este objetivo se</w:t>
      </w:r>
      <w:r w:rsidR="006C5DBB" w:rsidRPr="00BD7F68">
        <w:rPr>
          <w:rFonts w:ascii="Tahoma" w:hAnsi="Tahoma" w:cs="Tahoma"/>
        </w:rPr>
        <w:t>rá desarrollado</w:t>
      </w:r>
      <w:r w:rsidRPr="00BD7F68">
        <w:rPr>
          <w:rFonts w:ascii="Tahoma" w:hAnsi="Tahoma" w:cs="Tahoma"/>
        </w:rPr>
        <w:t xml:space="preserve"> </w:t>
      </w:r>
      <w:r w:rsidR="00B35DE7" w:rsidRPr="00BD7F68">
        <w:rPr>
          <w:rFonts w:ascii="Tahoma" w:hAnsi="Tahoma" w:cs="Tahoma"/>
        </w:rPr>
        <w:t>bajo las siguiente</w:t>
      </w:r>
      <w:r w:rsidR="00C85F35" w:rsidRPr="00BD7F68">
        <w:rPr>
          <w:rFonts w:ascii="Tahoma" w:hAnsi="Tahoma" w:cs="Tahoma"/>
        </w:rPr>
        <w:t>s</w:t>
      </w:r>
      <w:r w:rsidR="00120BD4" w:rsidRPr="00BD7F68">
        <w:rPr>
          <w:rFonts w:ascii="Tahoma" w:hAnsi="Tahoma" w:cs="Tahoma"/>
        </w:rPr>
        <w:t xml:space="preserve"> </w:t>
      </w:r>
      <w:r w:rsidR="00B35DE7" w:rsidRPr="00BD7F68">
        <w:rPr>
          <w:rFonts w:ascii="Tahoma" w:hAnsi="Tahoma" w:cs="Tahoma"/>
        </w:rPr>
        <w:t>línea</w:t>
      </w:r>
      <w:r w:rsidR="00C85F35" w:rsidRPr="00BD7F68">
        <w:rPr>
          <w:rFonts w:ascii="Tahoma" w:hAnsi="Tahoma" w:cs="Tahoma"/>
        </w:rPr>
        <w:t>s</w:t>
      </w:r>
      <w:r w:rsidR="00B35DE7" w:rsidRPr="00BD7F68">
        <w:rPr>
          <w:rFonts w:ascii="Tahoma" w:hAnsi="Tahoma" w:cs="Tahoma"/>
        </w:rPr>
        <w:t xml:space="preserve"> </w:t>
      </w:r>
      <w:r w:rsidR="00F26EFC" w:rsidRPr="00BD7F68">
        <w:rPr>
          <w:rFonts w:ascii="Tahoma" w:hAnsi="Tahoma" w:cs="Tahoma"/>
        </w:rPr>
        <w:t>estratégicas</w:t>
      </w:r>
      <w:r w:rsidR="00B35DE7" w:rsidRPr="00BD7F68">
        <w:rPr>
          <w:rFonts w:ascii="Tahoma" w:hAnsi="Tahoma" w:cs="Tahoma"/>
        </w:rPr>
        <w:t xml:space="preserve">. </w:t>
      </w:r>
    </w:p>
    <w:p w14:paraId="291CDA8D" w14:textId="7D9C0E0C" w:rsidR="0030483B" w:rsidRPr="00B32C93" w:rsidRDefault="00771F0C" w:rsidP="00B32C93">
      <w:pPr>
        <w:pStyle w:val="Ttulo1"/>
        <w:numPr>
          <w:ilvl w:val="0"/>
          <w:numId w:val="2"/>
        </w:numPr>
        <w:tabs>
          <w:tab w:val="left" w:pos="426"/>
        </w:tabs>
        <w:spacing w:line="240" w:lineRule="auto"/>
        <w:ind w:left="284" w:hanging="284"/>
        <w:rPr>
          <w:rFonts w:ascii="Tahoma" w:hAnsi="Tahoma" w:cs="Tahoma"/>
          <w:b/>
          <w:bCs/>
          <w:color w:val="auto"/>
          <w:sz w:val="22"/>
          <w:szCs w:val="22"/>
        </w:rPr>
      </w:pPr>
      <w:bookmarkStart w:id="30" w:name="_Toc184049790"/>
      <w:r w:rsidRPr="00B32C93">
        <w:rPr>
          <w:rFonts w:ascii="Tahoma" w:hAnsi="Tahoma" w:cs="Tahoma"/>
          <w:b/>
          <w:bCs/>
          <w:color w:val="auto"/>
          <w:sz w:val="22"/>
          <w:szCs w:val="22"/>
        </w:rPr>
        <w:t xml:space="preserve">Acción </w:t>
      </w:r>
      <w:r w:rsidR="0030483B" w:rsidRPr="00B32C93">
        <w:rPr>
          <w:rFonts w:ascii="Tahoma" w:hAnsi="Tahoma" w:cs="Tahoma"/>
          <w:b/>
          <w:bCs/>
          <w:color w:val="auto"/>
          <w:sz w:val="22"/>
          <w:szCs w:val="22"/>
        </w:rPr>
        <w:t>estratégica 202</w:t>
      </w:r>
      <w:r w:rsidR="00C97FC6" w:rsidRPr="00B32C93">
        <w:rPr>
          <w:rFonts w:ascii="Tahoma" w:hAnsi="Tahoma" w:cs="Tahoma"/>
          <w:b/>
          <w:bCs/>
          <w:color w:val="auto"/>
          <w:sz w:val="22"/>
          <w:szCs w:val="22"/>
        </w:rPr>
        <w:t>5</w:t>
      </w:r>
      <w:bookmarkEnd w:id="30"/>
    </w:p>
    <w:p w14:paraId="7BE85290" w14:textId="77777777" w:rsidR="00CD4774" w:rsidRDefault="00CD4774" w:rsidP="007D3536">
      <w:pPr>
        <w:spacing w:after="0" w:line="240" w:lineRule="auto"/>
        <w:jc w:val="both"/>
        <w:rPr>
          <w:rFonts w:ascii="Tahoma" w:hAnsi="Tahoma" w:cs="Tahoma"/>
        </w:rPr>
      </w:pPr>
    </w:p>
    <w:p w14:paraId="3F9CA552" w14:textId="7A2FAF93" w:rsidR="000C48E1" w:rsidRDefault="000C48E1" w:rsidP="007D3536">
      <w:pPr>
        <w:spacing w:after="0" w:line="240" w:lineRule="auto"/>
        <w:jc w:val="both"/>
        <w:rPr>
          <w:rFonts w:ascii="Tahoma" w:hAnsi="Tahoma" w:cs="Tahoma"/>
        </w:rPr>
      </w:pPr>
      <w:r>
        <w:rPr>
          <w:rFonts w:ascii="Tahoma" w:hAnsi="Tahoma" w:cs="Tahoma"/>
        </w:rPr>
        <w:t xml:space="preserve">El plan anual de vacantes </w:t>
      </w:r>
      <w:r w:rsidRPr="000C48E1">
        <w:rPr>
          <w:rFonts w:ascii="Tahoma" w:hAnsi="Tahoma" w:cs="Tahoma"/>
        </w:rPr>
        <w:t>establece la siguiente acción estratégica, la cual se encuentra alineada con el Plan de Acción Institucional de la UApA formulado para la vigencia 2025</w:t>
      </w:r>
    </w:p>
    <w:p w14:paraId="6CE081EE" w14:textId="77777777" w:rsidR="000C48E1" w:rsidRPr="00BD7F68" w:rsidRDefault="000C48E1" w:rsidP="007D3536">
      <w:pPr>
        <w:spacing w:after="0" w:line="240" w:lineRule="auto"/>
        <w:jc w:val="both"/>
        <w:rPr>
          <w:rFonts w:ascii="Tahoma" w:hAnsi="Tahoma" w:cs="Tahoma"/>
        </w:rPr>
      </w:pPr>
    </w:p>
    <w:p w14:paraId="0804C4BB" w14:textId="660483A6" w:rsidR="003044D3" w:rsidRDefault="000C48E1" w:rsidP="000C48E1">
      <w:pPr>
        <w:pStyle w:val="Prrafodelista"/>
        <w:numPr>
          <w:ilvl w:val="0"/>
          <w:numId w:val="29"/>
        </w:numPr>
        <w:spacing w:after="0" w:line="240" w:lineRule="auto"/>
        <w:jc w:val="both"/>
        <w:rPr>
          <w:rFonts w:ascii="Tahoma" w:hAnsi="Tahoma" w:cs="Tahoma"/>
          <w:i/>
          <w:iCs/>
        </w:rPr>
      </w:pPr>
      <w:r w:rsidRPr="000C48E1">
        <w:rPr>
          <w:rFonts w:ascii="Tahoma" w:hAnsi="Tahoma" w:cs="Tahoma"/>
          <w:i/>
          <w:iCs/>
        </w:rPr>
        <w:t>Ejecutar el plan anual de vacantes como instrumento de planificación, administración y actualización de la información del talento humano</w:t>
      </w:r>
      <w:r>
        <w:rPr>
          <w:rFonts w:ascii="Tahoma" w:hAnsi="Tahoma" w:cs="Tahoma"/>
          <w:i/>
          <w:iCs/>
        </w:rPr>
        <w:t>.</w:t>
      </w:r>
    </w:p>
    <w:p w14:paraId="4CCCCF27" w14:textId="77777777" w:rsidR="000C48E1" w:rsidRDefault="000C48E1" w:rsidP="000C48E1">
      <w:pPr>
        <w:pStyle w:val="Prrafodelista"/>
        <w:spacing w:after="0" w:line="240" w:lineRule="auto"/>
        <w:jc w:val="both"/>
        <w:rPr>
          <w:rFonts w:ascii="Tahoma" w:hAnsi="Tahoma" w:cs="Tahoma"/>
          <w:i/>
          <w:iCs/>
        </w:rPr>
      </w:pPr>
    </w:p>
    <w:p w14:paraId="3F95E83B" w14:textId="2BC4DB3F" w:rsidR="000C48E1" w:rsidRPr="000C48E1" w:rsidRDefault="000C48E1" w:rsidP="000C48E1">
      <w:pPr>
        <w:spacing w:after="0" w:line="240" w:lineRule="auto"/>
        <w:jc w:val="both"/>
        <w:rPr>
          <w:rFonts w:ascii="Tahoma" w:hAnsi="Tahoma" w:cs="Tahoma"/>
          <w:i/>
          <w:iCs/>
        </w:rPr>
      </w:pPr>
      <w:r w:rsidRPr="0050512D">
        <w:rPr>
          <w:rFonts w:ascii="Tahoma" w:hAnsi="Tahoma" w:cs="Tahoma"/>
        </w:rPr>
        <w:t xml:space="preserve">Esta acción se desarrollará a través de la ejecución de las actividades propuestas en el </w:t>
      </w:r>
      <w:r w:rsidRPr="0050512D">
        <w:rPr>
          <w:rFonts w:ascii="Tahoma" w:hAnsi="Tahoma" w:cs="Tahoma"/>
          <w:b/>
          <w:bCs/>
        </w:rPr>
        <w:t>anexo</w:t>
      </w:r>
      <w:r w:rsidRPr="0050512D">
        <w:rPr>
          <w:rFonts w:ascii="Tahoma" w:hAnsi="Tahoma" w:cs="Tahoma"/>
        </w:rPr>
        <w:t xml:space="preserve"> que define el plan de implementación, para el correspondiente seguimiento por parte del Comité Institucional de Gestión y Desempeño</w:t>
      </w:r>
      <w:r>
        <w:rPr>
          <w:rFonts w:ascii="Tahoma" w:hAnsi="Tahoma" w:cs="Tahoma"/>
        </w:rPr>
        <w:t>.</w:t>
      </w:r>
    </w:p>
    <w:p w14:paraId="48064472" w14:textId="12AA32F2" w:rsidR="00D66CC7" w:rsidRPr="00683F7D" w:rsidRDefault="003C61E1" w:rsidP="000C48E1">
      <w:pPr>
        <w:pStyle w:val="Ttulo1"/>
        <w:numPr>
          <w:ilvl w:val="0"/>
          <w:numId w:val="2"/>
        </w:numPr>
        <w:tabs>
          <w:tab w:val="left" w:pos="284"/>
          <w:tab w:val="left" w:pos="426"/>
        </w:tabs>
        <w:spacing w:line="240" w:lineRule="auto"/>
        <w:ind w:left="0" w:firstLine="0"/>
        <w:rPr>
          <w:rFonts w:ascii="Tahoma" w:hAnsi="Tahoma" w:cs="Tahoma"/>
          <w:b/>
          <w:bCs/>
          <w:color w:val="auto"/>
          <w:sz w:val="22"/>
          <w:szCs w:val="22"/>
        </w:rPr>
      </w:pPr>
      <w:bookmarkStart w:id="31" w:name="_Toc184049791"/>
      <w:r w:rsidRPr="00683F7D">
        <w:rPr>
          <w:rFonts w:ascii="Tahoma" w:hAnsi="Tahoma" w:cs="Tahoma"/>
          <w:b/>
          <w:bCs/>
          <w:color w:val="auto"/>
          <w:sz w:val="22"/>
          <w:szCs w:val="22"/>
        </w:rPr>
        <w:t>Seguimiento y medición del plan vigencia 20</w:t>
      </w:r>
      <w:r w:rsidR="008E6943" w:rsidRPr="00683F7D">
        <w:rPr>
          <w:rFonts w:ascii="Tahoma" w:hAnsi="Tahoma" w:cs="Tahoma"/>
          <w:b/>
          <w:bCs/>
          <w:color w:val="auto"/>
          <w:sz w:val="22"/>
          <w:szCs w:val="22"/>
        </w:rPr>
        <w:t>25</w:t>
      </w:r>
      <w:bookmarkEnd w:id="31"/>
    </w:p>
    <w:p w14:paraId="5DB97799" w14:textId="77777777" w:rsidR="00E35424" w:rsidRPr="00BD7F68" w:rsidRDefault="00E35424" w:rsidP="000C48E1">
      <w:pPr>
        <w:spacing w:after="0" w:line="240" w:lineRule="auto"/>
        <w:rPr>
          <w:rFonts w:ascii="Tahoma" w:hAnsi="Tahoma" w:cs="Tahoma"/>
        </w:rPr>
      </w:pPr>
    </w:p>
    <w:p w14:paraId="040D8F50" w14:textId="30B0A77B" w:rsidR="00BC50E8" w:rsidRPr="00BD7F68" w:rsidRDefault="00BC50E8" w:rsidP="007D3536">
      <w:pPr>
        <w:spacing w:line="240" w:lineRule="auto"/>
        <w:jc w:val="both"/>
        <w:rPr>
          <w:rFonts w:ascii="Tahoma" w:hAnsi="Tahoma" w:cs="Tahoma"/>
        </w:rPr>
      </w:pPr>
      <w:r w:rsidRPr="00BD7F68">
        <w:rPr>
          <w:rFonts w:ascii="Tahoma" w:hAnsi="Tahoma" w:cs="Tahoma"/>
        </w:rPr>
        <w:t xml:space="preserve">La Subdirección de Gestión Corporativa realizará el seguimiento y evaluación del </w:t>
      </w:r>
      <w:r w:rsidR="000C48E1">
        <w:rPr>
          <w:rFonts w:ascii="Tahoma" w:hAnsi="Tahoma" w:cs="Tahoma"/>
        </w:rPr>
        <w:t>p</w:t>
      </w:r>
      <w:r w:rsidRPr="00BD7F68">
        <w:rPr>
          <w:rFonts w:ascii="Tahoma" w:hAnsi="Tahoma" w:cs="Tahoma"/>
        </w:rPr>
        <w:t>lan</w:t>
      </w:r>
      <w:r w:rsidR="00A6655A" w:rsidRPr="00BD7F68">
        <w:rPr>
          <w:rFonts w:ascii="Tahoma" w:hAnsi="Tahoma" w:cs="Tahoma"/>
        </w:rPr>
        <w:t xml:space="preserve"> anual de vacantes</w:t>
      </w:r>
      <w:r w:rsidR="006273C9" w:rsidRPr="00BD7F68">
        <w:rPr>
          <w:rFonts w:ascii="Tahoma" w:hAnsi="Tahoma" w:cs="Tahoma"/>
        </w:rPr>
        <w:t xml:space="preserve">, a través del </w:t>
      </w:r>
      <w:r w:rsidRPr="00BD7F68">
        <w:rPr>
          <w:rFonts w:ascii="Tahoma" w:hAnsi="Tahoma" w:cs="Tahoma"/>
        </w:rPr>
        <w:t>Plan</w:t>
      </w:r>
      <w:r w:rsidR="006273C9" w:rsidRPr="00BD7F68">
        <w:rPr>
          <w:rFonts w:ascii="Tahoma" w:hAnsi="Tahoma" w:cs="Tahoma"/>
        </w:rPr>
        <w:t xml:space="preserve"> de Acción Institucional</w:t>
      </w:r>
      <w:r w:rsidR="005A0124" w:rsidRPr="00BD7F68">
        <w:rPr>
          <w:rFonts w:ascii="Tahoma" w:hAnsi="Tahoma" w:cs="Tahoma"/>
        </w:rPr>
        <w:t>,</w:t>
      </w:r>
      <w:r w:rsidR="006273C9" w:rsidRPr="00BD7F68">
        <w:rPr>
          <w:rFonts w:ascii="Tahoma" w:hAnsi="Tahoma" w:cs="Tahoma"/>
        </w:rPr>
        <w:t xml:space="preserve"> de forma </w:t>
      </w:r>
      <w:r w:rsidR="00A6655A" w:rsidRPr="00BD7F68">
        <w:rPr>
          <w:rFonts w:ascii="Tahoma" w:hAnsi="Tahoma" w:cs="Tahoma"/>
        </w:rPr>
        <w:t>trimestral</w:t>
      </w:r>
      <w:r w:rsidR="00362740" w:rsidRPr="00BD7F68">
        <w:rPr>
          <w:rFonts w:ascii="Tahoma" w:hAnsi="Tahoma" w:cs="Tahoma"/>
        </w:rPr>
        <w:t>.</w:t>
      </w:r>
      <w:r w:rsidR="006C1733" w:rsidRPr="00BD7F68">
        <w:rPr>
          <w:rFonts w:ascii="Tahoma" w:hAnsi="Tahoma" w:cs="Tahoma"/>
        </w:rPr>
        <w:t xml:space="preserve"> A</w:t>
      </w:r>
      <w:r w:rsidR="000A6E16" w:rsidRPr="00BD7F68">
        <w:rPr>
          <w:rFonts w:ascii="Tahoma" w:hAnsi="Tahoma" w:cs="Tahoma"/>
        </w:rPr>
        <w:t xml:space="preserve">sí mismo, </w:t>
      </w:r>
      <w:r w:rsidR="005A0124" w:rsidRPr="00BD7F68">
        <w:rPr>
          <w:rFonts w:ascii="Tahoma" w:hAnsi="Tahoma" w:cs="Tahoma"/>
        </w:rPr>
        <w:t>la U</w:t>
      </w:r>
      <w:r w:rsidR="00F93DAF" w:rsidRPr="00BD7F68">
        <w:rPr>
          <w:rFonts w:ascii="Tahoma" w:hAnsi="Tahoma" w:cs="Tahoma"/>
        </w:rPr>
        <w:t>ApA</w:t>
      </w:r>
      <w:r w:rsidR="005A0124" w:rsidRPr="00BD7F68">
        <w:rPr>
          <w:rFonts w:ascii="Tahoma" w:hAnsi="Tahoma" w:cs="Tahoma"/>
        </w:rPr>
        <w:t xml:space="preserve"> </w:t>
      </w:r>
      <w:r w:rsidRPr="00BD7F68">
        <w:rPr>
          <w:rFonts w:ascii="Tahoma" w:hAnsi="Tahoma" w:cs="Tahoma"/>
        </w:rPr>
        <w:t xml:space="preserve">cuenta con mecanismos de verificación y seguimiento de </w:t>
      </w:r>
      <w:r w:rsidR="00457DBB" w:rsidRPr="00BD7F68">
        <w:rPr>
          <w:rFonts w:ascii="Tahoma" w:hAnsi="Tahoma" w:cs="Tahoma"/>
        </w:rPr>
        <w:t>las estrategias implementadas</w:t>
      </w:r>
      <w:r w:rsidR="000A6E16" w:rsidRPr="00BD7F68">
        <w:rPr>
          <w:rFonts w:ascii="Tahoma" w:hAnsi="Tahoma" w:cs="Tahoma"/>
        </w:rPr>
        <w:t xml:space="preserve">, a través del </w:t>
      </w:r>
      <w:r w:rsidR="00457DBB" w:rsidRPr="00BD7F68">
        <w:rPr>
          <w:rFonts w:ascii="Tahoma" w:hAnsi="Tahoma" w:cs="Tahoma"/>
        </w:rPr>
        <w:t>Formulario Único de Reporte y Avances de Gestión</w:t>
      </w:r>
      <w:r w:rsidR="00245AC6" w:rsidRPr="00BD7F68">
        <w:rPr>
          <w:rFonts w:ascii="Tahoma" w:hAnsi="Tahoma" w:cs="Tahoma"/>
        </w:rPr>
        <w:t xml:space="preserve"> </w:t>
      </w:r>
      <w:r w:rsidR="000C48E1">
        <w:rPr>
          <w:rFonts w:ascii="Tahoma" w:hAnsi="Tahoma" w:cs="Tahoma"/>
        </w:rPr>
        <w:t>-</w:t>
      </w:r>
      <w:r w:rsidR="009F5297" w:rsidRPr="00BD7F68">
        <w:rPr>
          <w:rFonts w:ascii="Tahoma" w:hAnsi="Tahoma" w:cs="Tahoma"/>
        </w:rPr>
        <w:t xml:space="preserve"> FURAG</w:t>
      </w:r>
      <w:r w:rsidR="00097427" w:rsidRPr="00BD7F68">
        <w:rPr>
          <w:rFonts w:ascii="Tahoma" w:hAnsi="Tahoma" w:cs="Tahoma"/>
        </w:rPr>
        <w:t>.</w:t>
      </w:r>
      <w:r w:rsidR="006166B3" w:rsidRPr="00BD7F68">
        <w:rPr>
          <w:rFonts w:ascii="Tahoma" w:hAnsi="Tahoma" w:cs="Tahoma"/>
        </w:rPr>
        <w:t xml:space="preserve"> </w:t>
      </w:r>
    </w:p>
    <w:p w14:paraId="15DA3B7C" w14:textId="5BD0FB0F" w:rsidR="00E35424" w:rsidRPr="00BD7F68" w:rsidRDefault="00F51CD8" w:rsidP="007D3536">
      <w:pPr>
        <w:spacing w:line="240" w:lineRule="auto"/>
        <w:jc w:val="both"/>
        <w:rPr>
          <w:rFonts w:ascii="Tahoma" w:hAnsi="Tahoma" w:cs="Tahoma"/>
        </w:rPr>
      </w:pPr>
      <w:r w:rsidRPr="00BD7F68">
        <w:rPr>
          <w:rFonts w:ascii="Tahoma" w:hAnsi="Tahoma" w:cs="Tahoma"/>
        </w:rPr>
        <w:t>El i</w:t>
      </w:r>
      <w:r w:rsidR="00E35424" w:rsidRPr="00BD7F68">
        <w:rPr>
          <w:rFonts w:ascii="Tahoma" w:hAnsi="Tahoma" w:cs="Tahoma"/>
        </w:rPr>
        <w:t xml:space="preserve">ndicador de </w:t>
      </w:r>
      <w:r w:rsidRPr="00BD7F68">
        <w:rPr>
          <w:rFonts w:ascii="Tahoma" w:hAnsi="Tahoma" w:cs="Tahoma"/>
        </w:rPr>
        <w:t>avance y c</w:t>
      </w:r>
      <w:r w:rsidR="00E35424" w:rsidRPr="00BD7F68">
        <w:rPr>
          <w:rFonts w:ascii="Tahoma" w:hAnsi="Tahoma" w:cs="Tahoma"/>
        </w:rPr>
        <w:t>umplimiento</w:t>
      </w:r>
      <w:r w:rsidRPr="00BD7F68">
        <w:rPr>
          <w:rFonts w:ascii="Tahoma" w:hAnsi="Tahoma" w:cs="Tahoma"/>
        </w:rPr>
        <w:t xml:space="preserve"> de las </w:t>
      </w:r>
      <w:r w:rsidR="00E35424" w:rsidRPr="00BD7F68">
        <w:rPr>
          <w:rFonts w:ascii="Tahoma" w:hAnsi="Tahoma" w:cs="Tahoma"/>
        </w:rPr>
        <w:t xml:space="preserve">actividades </w:t>
      </w:r>
      <w:r w:rsidR="00FE747F" w:rsidRPr="00BD7F68">
        <w:rPr>
          <w:rFonts w:ascii="Tahoma" w:hAnsi="Tahoma" w:cs="Tahoma"/>
        </w:rPr>
        <w:t>d</w:t>
      </w:r>
      <w:r w:rsidR="00E35424" w:rsidRPr="00BD7F68">
        <w:rPr>
          <w:rFonts w:ascii="Tahoma" w:hAnsi="Tahoma" w:cs="Tahoma"/>
        </w:rPr>
        <w:t xml:space="preserve">el </w:t>
      </w:r>
      <w:r w:rsidR="005A0124" w:rsidRPr="00BD7F68">
        <w:rPr>
          <w:rFonts w:ascii="Tahoma" w:hAnsi="Tahoma" w:cs="Tahoma"/>
        </w:rPr>
        <w:t>P</w:t>
      </w:r>
      <w:r w:rsidR="00E35424" w:rsidRPr="00BD7F68">
        <w:rPr>
          <w:rFonts w:ascii="Tahoma" w:hAnsi="Tahoma" w:cs="Tahoma"/>
        </w:rPr>
        <w:t xml:space="preserve">lan de vacantes </w:t>
      </w:r>
      <w:r w:rsidR="00357C0A" w:rsidRPr="00BD7F68">
        <w:rPr>
          <w:rFonts w:ascii="Tahoma" w:hAnsi="Tahoma" w:cs="Tahoma"/>
        </w:rPr>
        <w:t xml:space="preserve">se realizará </w:t>
      </w:r>
      <w:r w:rsidR="00555CAC" w:rsidRPr="00BD7F68">
        <w:rPr>
          <w:rFonts w:ascii="Tahoma" w:hAnsi="Tahoma" w:cs="Tahoma"/>
        </w:rPr>
        <w:t xml:space="preserve">mediante </w:t>
      </w:r>
      <w:r w:rsidR="00C06E44" w:rsidRPr="00BD7F68">
        <w:rPr>
          <w:rFonts w:ascii="Tahoma" w:hAnsi="Tahoma" w:cs="Tahoma"/>
        </w:rPr>
        <w:t xml:space="preserve">el </w:t>
      </w:r>
      <w:r w:rsidR="00E35424" w:rsidRPr="00BD7F68">
        <w:rPr>
          <w:rFonts w:ascii="Tahoma" w:hAnsi="Tahoma" w:cs="Tahoma"/>
        </w:rPr>
        <w:t xml:space="preserve">porcentaje </w:t>
      </w:r>
      <w:r w:rsidR="00C06E44" w:rsidRPr="00BD7F68">
        <w:rPr>
          <w:rFonts w:ascii="Tahoma" w:hAnsi="Tahoma" w:cs="Tahoma"/>
        </w:rPr>
        <w:t xml:space="preserve">de avance </w:t>
      </w:r>
      <w:r w:rsidR="00357C0A" w:rsidRPr="00BD7F68">
        <w:rPr>
          <w:rFonts w:ascii="Tahoma" w:hAnsi="Tahoma" w:cs="Tahoma"/>
        </w:rPr>
        <w:t xml:space="preserve">para </w:t>
      </w:r>
      <w:r w:rsidR="00E35424" w:rsidRPr="00BD7F68">
        <w:rPr>
          <w:rFonts w:ascii="Tahoma" w:hAnsi="Tahoma" w:cs="Tahoma"/>
        </w:rPr>
        <w:t>cada una de las actividades definidas</w:t>
      </w:r>
      <w:r w:rsidRPr="00BD7F68">
        <w:rPr>
          <w:rFonts w:ascii="Tahoma" w:hAnsi="Tahoma" w:cs="Tahoma"/>
        </w:rPr>
        <w:t xml:space="preserve">, </w:t>
      </w:r>
      <w:r w:rsidR="00C06E44" w:rsidRPr="00BD7F68">
        <w:rPr>
          <w:rFonts w:ascii="Tahoma" w:hAnsi="Tahoma" w:cs="Tahoma"/>
        </w:rPr>
        <w:t>y con el siguiente indicador estratégico implementado</w:t>
      </w:r>
      <w:r w:rsidRPr="00BD7F68">
        <w:rPr>
          <w:rFonts w:ascii="Tahoma" w:hAnsi="Tahoma" w:cs="Tahoma"/>
        </w:rPr>
        <w:t xml:space="preserve">: </w:t>
      </w:r>
    </w:p>
    <w:p w14:paraId="0C8960E9" w14:textId="7E6BA067" w:rsidR="004F0305" w:rsidRDefault="004F0305" w:rsidP="004F0305">
      <w:pPr>
        <w:pStyle w:val="Prrafodelista"/>
        <w:numPr>
          <w:ilvl w:val="0"/>
          <w:numId w:val="25"/>
        </w:numPr>
        <w:spacing w:after="0" w:line="240" w:lineRule="auto"/>
        <w:jc w:val="both"/>
        <w:rPr>
          <w:rFonts w:ascii="Tahoma" w:hAnsi="Tahoma" w:cs="Tahoma"/>
        </w:rPr>
      </w:pPr>
      <w:r w:rsidRPr="00BD7F68">
        <w:rPr>
          <w:rFonts w:ascii="Tahoma" w:hAnsi="Tahoma" w:cs="Tahoma"/>
        </w:rPr>
        <w:t xml:space="preserve">Reporte </w:t>
      </w:r>
      <w:r w:rsidR="001663AC">
        <w:rPr>
          <w:rFonts w:ascii="Tahoma" w:hAnsi="Tahoma" w:cs="Tahoma"/>
        </w:rPr>
        <w:t>de</w:t>
      </w:r>
      <w:r w:rsidR="00666751" w:rsidRPr="00BD7F68">
        <w:rPr>
          <w:rFonts w:ascii="Tahoma" w:hAnsi="Tahoma" w:cs="Tahoma"/>
        </w:rPr>
        <w:t xml:space="preserve"> actualización de las fichas de los empleos en el Sistema de apoyo para la Igualdad, el Mérito y la Oportunidad (SIMO) de la Comisión Nacional del Servicio Civil (CNSC)</w:t>
      </w:r>
      <w:r w:rsidRPr="00BD7F68">
        <w:rPr>
          <w:rFonts w:ascii="Tahoma" w:hAnsi="Tahoma" w:cs="Tahoma"/>
        </w:rPr>
        <w:t>.</w:t>
      </w:r>
    </w:p>
    <w:p w14:paraId="4673A2FC" w14:textId="285C636E" w:rsidR="001663AC" w:rsidRPr="001663AC" w:rsidRDefault="001663AC" w:rsidP="001663AC">
      <w:pPr>
        <w:pStyle w:val="Prrafodelista"/>
        <w:numPr>
          <w:ilvl w:val="0"/>
          <w:numId w:val="25"/>
        </w:numPr>
        <w:spacing w:after="0" w:line="240" w:lineRule="auto"/>
        <w:jc w:val="both"/>
        <w:rPr>
          <w:rFonts w:ascii="Tahoma" w:hAnsi="Tahoma" w:cs="Tahoma"/>
        </w:rPr>
      </w:pPr>
      <w:r w:rsidRPr="00BD7F68">
        <w:rPr>
          <w:rFonts w:ascii="Tahoma" w:hAnsi="Tahoma" w:cs="Tahoma"/>
        </w:rPr>
        <w:t xml:space="preserve">Reporte </w:t>
      </w:r>
      <w:r>
        <w:rPr>
          <w:rFonts w:ascii="Tahoma" w:hAnsi="Tahoma" w:cs="Tahoma"/>
        </w:rPr>
        <w:t>de</w:t>
      </w:r>
      <w:r w:rsidRPr="00BD7F68">
        <w:rPr>
          <w:rFonts w:ascii="Tahoma" w:hAnsi="Tahoma" w:cs="Tahoma"/>
        </w:rPr>
        <w:t xml:space="preserve"> </w:t>
      </w:r>
      <w:r>
        <w:rPr>
          <w:rFonts w:ascii="Tahoma" w:hAnsi="Tahoma" w:cs="Tahoma"/>
        </w:rPr>
        <w:t>pr</w:t>
      </w:r>
      <w:r w:rsidRPr="001663AC">
        <w:rPr>
          <w:rFonts w:ascii="Tahoma" w:hAnsi="Tahoma" w:cs="Tahoma"/>
        </w:rPr>
        <w:t>ograma</w:t>
      </w:r>
      <w:r>
        <w:rPr>
          <w:rFonts w:ascii="Tahoma" w:hAnsi="Tahoma" w:cs="Tahoma"/>
        </w:rPr>
        <w:t>ción y provisión de los empleos</w:t>
      </w:r>
      <w:r w:rsidRPr="001663AC">
        <w:rPr>
          <w:rFonts w:ascii="Tahoma" w:hAnsi="Tahoma" w:cs="Tahoma"/>
        </w:rPr>
        <w:t xml:space="preserve"> vacantes que se generen durante la vigencia.</w:t>
      </w:r>
    </w:p>
    <w:p w14:paraId="1C2018CB" w14:textId="77777777" w:rsidR="005C410F" w:rsidRPr="00BD7F68" w:rsidRDefault="005C410F" w:rsidP="007D3536">
      <w:pPr>
        <w:spacing w:line="240" w:lineRule="auto"/>
        <w:jc w:val="both"/>
        <w:rPr>
          <w:rFonts w:ascii="Tahoma" w:hAnsi="Tahoma" w:cs="Tahoma"/>
        </w:rPr>
      </w:pPr>
    </w:p>
    <w:p w14:paraId="6C39A2B0" w14:textId="77777777" w:rsidR="00F53461" w:rsidRPr="00BD7F68" w:rsidRDefault="00F53461" w:rsidP="007D3536">
      <w:pPr>
        <w:pStyle w:val="Prrafodelista"/>
        <w:tabs>
          <w:tab w:val="left" w:pos="284"/>
        </w:tabs>
        <w:adjustRightInd w:val="0"/>
        <w:spacing w:line="240" w:lineRule="auto"/>
        <w:ind w:left="0"/>
        <w:jc w:val="both"/>
        <w:rPr>
          <w:rFonts w:ascii="Tahoma" w:hAnsi="Tahoma" w:cs="Tahoma"/>
          <w:b/>
        </w:rPr>
      </w:pPr>
      <w:r w:rsidRPr="00BD7F68">
        <w:rPr>
          <w:rFonts w:ascii="Tahoma" w:hAnsi="Tahoma" w:cs="Tahoma"/>
          <w:b/>
        </w:rPr>
        <w:t>Historial de cambios</w:t>
      </w:r>
    </w:p>
    <w:p w14:paraId="7A2333B1" w14:textId="77777777" w:rsidR="00F53461" w:rsidRPr="00BD7F68" w:rsidRDefault="00F53461" w:rsidP="007D3536">
      <w:pPr>
        <w:pStyle w:val="Prrafodelista"/>
        <w:tabs>
          <w:tab w:val="left" w:pos="284"/>
        </w:tabs>
        <w:adjustRightInd w:val="0"/>
        <w:spacing w:after="0" w:line="240" w:lineRule="auto"/>
        <w:ind w:left="142"/>
        <w:jc w:val="both"/>
        <w:rPr>
          <w:rFonts w:ascii="Tahoma" w:hAnsi="Tahoma" w:cs="Tahoma"/>
          <w:b/>
        </w:rPr>
      </w:pPr>
    </w:p>
    <w:tbl>
      <w:tblPr>
        <w:tblStyle w:val="Tablaconcuadrcula"/>
        <w:tblW w:w="8789"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736"/>
        <w:gridCol w:w="4501"/>
        <w:gridCol w:w="2552"/>
      </w:tblGrid>
      <w:tr w:rsidR="00F53461" w:rsidRPr="008309AC" w14:paraId="7185A272" w14:textId="77777777" w:rsidTr="00442E3D">
        <w:tc>
          <w:tcPr>
            <w:tcW w:w="1736" w:type="dxa"/>
            <w:shd w:val="clear" w:color="auto" w:fill="BFBFBF" w:themeFill="background1" w:themeFillShade="BF"/>
            <w:vAlign w:val="center"/>
          </w:tcPr>
          <w:p w14:paraId="338313F3" w14:textId="77777777" w:rsidR="00F53461" w:rsidRPr="008309AC" w:rsidRDefault="00F53461" w:rsidP="007D3536">
            <w:pPr>
              <w:tabs>
                <w:tab w:val="left" w:pos="993"/>
              </w:tabs>
              <w:adjustRightInd w:val="0"/>
              <w:ind w:hanging="11"/>
              <w:jc w:val="center"/>
              <w:rPr>
                <w:rFonts w:ascii="Tahoma" w:hAnsi="Tahoma" w:cs="Tahoma"/>
                <w:b/>
                <w:sz w:val="20"/>
                <w:szCs w:val="20"/>
                <w:lang w:val="es-MX"/>
              </w:rPr>
            </w:pPr>
            <w:r w:rsidRPr="008309AC">
              <w:rPr>
                <w:rFonts w:ascii="Tahoma" w:hAnsi="Tahoma" w:cs="Tahoma"/>
                <w:b/>
                <w:sz w:val="20"/>
                <w:szCs w:val="20"/>
                <w:lang w:val="es-MX"/>
              </w:rPr>
              <w:t>VERSIÓN</w:t>
            </w:r>
          </w:p>
        </w:tc>
        <w:tc>
          <w:tcPr>
            <w:tcW w:w="4501" w:type="dxa"/>
            <w:shd w:val="clear" w:color="auto" w:fill="BFBFBF" w:themeFill="background1" w:themeFillShade="BF"/>
            <w:vAlign w:val="center"/>
          </w:tcPr>
          <w:p w14:paraId="46A1147D" w14:textId="77777777" w:rsidR="00F53461" w:rsidRPr="008309AC" w:rsidRDefault="00F53461" w:rsidP="007D3536">
            <w:pPr>
              <w:tabs>
                <w:tab w:val="left" w:pos="993"/>
              </w:tabs>
              <w:adjustRightInd w:val="0"/>
              <w:ind w:hanging="11"/>
              <w:jc w:val="center"/>
              <w:rPr>
                <w:rFonts w:ascii="Tahoma" w:hAnsi="Tahoma" w:cs="Tahoma"/>
                <w:b/>
                <w:sz w:val="20"/>
                <w:szCs w:val="20"/>
                <w:lang w:val="es-MX"/>
              </w:rPr>
            </w:pPr>
            <w:r w:rsidRPr="008309AC">
              <w:rPr>
                <w:rFonts w:ascii="Tahoma" w:hAnsi="Tahoma" w:cs="Tahoma"/>
                <w:b/>
                <w:sz w:val="20"/>
                <w:szCs w:val="20"/>
                <w:lang w:val="es-MX"/>
              </w:rPr>
              <w:t>OBSERVACIONES</w:t>
            </w:r>
          </w:p>
        </w:tc>
        <w:tc>
          <w:tcPr>
            <w:tcW w:w="2552" w:type="dxa"/>
            <w:shd w:val="clear" w:color="auto" w:fill="BFBFBF" w:themeFill="background1" w:themeFillShade="BF"/>
            <w:vAlign w:val="center"/>
          </w:tcPr>
          <w:p w14:paraId="2C9BD6A1" w14:textId="77777777" w:rsidR="00F53461" w:rsidRPr="008309AC" w:rsidRDefault="00F53461" w:rsidP="007D3536">
            <w:pPr>
              <w:tabs>
                <w:tab w:val="left" w:pos="993"/>
              </w:tabs>
              <w:adjustRightInd w:val="0"/>
              <w:ind w:hanging="11"/>
              <w:jc w:val="center"/>
              <w:rPr>
                <w:rFonts w:ascii="Tahoma" w:hAnsi="Tahoma" w:cs="Tahoma"/>
                <w:b/>
                <w:sz w:val="20"/>
                <w:szCs w:val="20"/>
                <w:lang w:val="es-MX"/>
              </w:rPr>
            </w:pPr>
            <w:r w:rsidRPr="008309AC">
              <w:rPr>
                <w:rFonts w:ascii="Tahoma" w:hAnsi="Tahoma" w:cs="Tahoma"/>
                <w:b/>
                <w:sz w:val="20"/>
                <w:szCs w:val="20"/>
                <w:lang w:val="es-MX"/>
              </w:rPr>
              <w:t>FECHA</w:t>
            </w:r>
          </w:p>
        </w:tc>
      </w:tr>
      <w:tr w:rsidR="00F53461" w:rsidRPr="008309AC" w14:paraId="7D40C34F" w14:textId="77777777" w:rsidTr="009779B5">
        <w:trPr>
          <w:trHeight w:val="558"/>
        </w:trPr>
        <w:tc>
          <w:tcPr>
            <w:tcW w:w="1736" w:type="dxa"/>
            <w:vAlign w:val="center"/>
          </w:tcPr>
          <w:p w14:paraId="2EB5E5F4" w14:textId="72EB917C" w:rsidR="00F53461" w:rsidRPr="008309AC" w:rsidRDefault="00EF3704" w:rsidP="007D3536">
            <w:pPr>
              <w:tabs>
                <w:tab w:val="left" w:pos="993"/>
              </w:tabs>
              <w:adjustRightInd w:val="0"/>
              <w:ind w:hanging="11"/>
              <w:jc w:val="center"/>
              <w:rPr>
                <w:rFonts w:ascii="Tahoma" w:hAnsi="Tahoma" w:cs="Tahoma"/>
                <w:sz w:val="20"/>
                <w:szCs w:val="20"/>
                <w:lang w:val="es-MX"/>
              </w:rPr>
            </w:pPr>
            <w:r w:rsidRPr="008309AC">
              <w:rPr>
                <w:rFonts w:ascii="Tahoma" w:hAnsi="Tahoma" w:cs="Tahoma"/>
                <w:sz w:val="20"/>
                <w:szCs w:val="20"/>
                <w:lang w:val="es-MX"/>
              </w:rPr>
              <w:t>0</w:t>
            </w:r>
          </w:p>
        </w:tc>
        <w:tc>
          <w:tcPr>
            <w:tcW w:w="4501" w:type="dxa"/>
            <w:vAlign w:val="center"/>
          </w:tcPr>
          <w:p w14:paraId="134382E8" w14:textId="77777777" w:rsidR="00F53461" w:rsidRPr="008309AC" w:rsidRDefault="00F53461" w:rsidP="007D3536">
            <w:pPr>
              <w:tabs>
                <w:tab w:val="left" w:pos="993"/>
              </w:tabs>
              <w:adjustRightInd w:val="0"/>
              <w:ind w:hanging="11"/>
              <w:jc w:val="both"/>
              <w:rPr>
                <w:rFonts w:ascii="Tahoma" w:hAnsi="Tahoma" w:cs="Tahoma"/>
                <w:sz w:val="20"/>
                <w:szCs w:val="20"/>
                <w:lang w:val="es-MX"/>
              </w:rPr>
            </w:pPr>
            <w:r w:rsidRPr="008309AC">
              <w:rPr>
                <w:rFonts w:ascii="Tahoma" w:hAnsi="Tahoma" w:cs="Tahoma"/>
                <w:sz w:val="20"/>
                <w:szCs w:val="20"/>
                <w:lang w:val="es-MX"/>
              </w:rPr>
              <w:t>Se crea el documento, en atención a los lineamientos del Decreto 612 de 2018.</w:t>
            </w:r>
          </w:p>
        </w:tc>
        <w:tc>
          <w:tcPr>
            <w:tcW w:w="2552" w:type="dxa"/>
            <w:vAlign w:val="center"/>
          </w:tcPr>
          <w:p w14:paraId="2001B9C7" w14:textId="36F66710" w:rsidR="00F53461" w:rsidRPr="008309AC" w:rsidRDefault="004F0305" w:rsidP="005B32F5">
            <w:pPr>
              <w:tabs>
                <w:tab w:val="left" w:pos="993"/>
              </w:tabs>
              <w:adjustRightInd w:val="0"/>
              <w:ind w:hanging="11"/>
              <w:jc w:val="center"/>
              <w:rPr>
                <w:rFonts w:ascii="Tahoma" w:hAnsi="Tahoma" w:cs="Tahoma"/>
                <w:sz w:val="20"/>
                <w:szCs w:val="20"/>
                <w:lang w:val="es-MX"/>
              </w:rPr>
            </w:pPr>
            <w:r w:rsidRPr="008309AC">
              <w:rPr>
                <w:rFonts w:ascii="Tahoma" w:hAnsi="Tahoma" w:cs="Tahoma"/>
                <w:sz w:val="20"/>
                <w:szCs w:val="20"/>
                <w:lang w:val="es-MX"/>
              </w:rPr>
              <w:t xml:space="preserve">Noviembre </w:t>
            </w:r>
            <w:r w:rsidR="00F53461" w:rsidRPr="008309AC">
              <w:rPr>
                <w:rFonts w:ascii="Tahoma" w:hAnsi="Tahoma" w:cs="Tahoma"/>
                <w:sz w:val="20"/>
                <w:szCs w:val="20"/>
                <w:lang w:val="es-MX"/>
              </w:rPr>
              <w:t>de 202</w:t>
            </w:r>
            <w:r w:rsidRPr="008309AC">
              <w:rPr>
                <w:rFonts w:ascii="Tahoma" w:hAnsi="Tahoma" w:cs="Tahoma"/>
                <w:sz w:val="20"/>
                <w:szCs w:val="20"/>
                <w:lang w:val="es-MX"/>
              </w:rPr>
              <w:t>4</w:t>
            </w:r>
          </w:p>
        </w:tc>
      </w:tr>
    </w:tbl>
    <w:p w14:paraId="379F101B" w14:textId="77777777" w:rsidR="00F53461" w:rsidRPr="00BD7F68" w:rsidRDefault="00F53461" w:rsidP="007D3536">
      <w:pPr>
        <w:spacing w:line="240" w:lineRule="auto"/>
        <w:jc w:val="both"/>
        <w:rPr>
          <w:rFonts w:ascii="Tahoma" w:hAnsi="Tahoma" w:cs="Tahoma"/>
        </w:rPr>
      </w:pPr>
    </w:p>
    <w:sectPr w:rsidR="00F53461" w:rsidRPr="00BD7F68" w:rsidSect="0010631D">
      <w:headerReference w:type="even" r:id="rId11"/>
      <w:headerReference w:type="default" r:id="rId12"/>
      <w:footerReference w:type="even" r:id="rId13"/>
      <w:footerReference w:type="default" r:id="rId14"/>
      <w:headerReference w:type="first" r:id="rId15"/>
      <w:footerReference w:type="first" r:id="rId16"/>
      <w:pgSz w:w="12240" w:h="15840"/>
      <w:pgMar w:top="1560" w:right="1701" w:bottom="1417" w:left="170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6D1607" w14:textId="77777777" w:rsidR="00F5199E" w:rsidRDefault="00F5199E" w:rsidP="00F742AA">
      <w:pPr>
        <w:spacing w:after="0" w:line="240" w:lineRule="auto"/>
      </w:pPr>
      <w:r>
        <w:separator/>
      </w:r>
    </w:p>
  </w:endnote>
  <w:endnote w:type="continuationSeparator" w:id="0">
    <w:p w14:paraId="0CB7F1BB" w14:textId="77777777" w:rsidR="00F5199E" w:rsidRDefault="00F5199E" w:rsidP="00F742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F9C41" w14:textId="77777777" w:rsidR="007070D4" w:rsidRDefault="007070D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765378"/>
      <w:docPartObj>
        <w:docPartGallery w:val="Page Numbers (Bottom of Page)"/>
        <w:docPartUnique/>
      </w:docPartObj>
    </w:sdtPr>
    <w:sdtContent>
      <w:sdt>
        <w:sdtPr>
          <w:id w:val="-1769616900"/>
          <w:docPartObj>
            <w:docPartGallery w:val="Page Numbers (Top of Page)"/>
            <w:docPartUnique/>
          </w:docPartObj>
        </w:sdtPr>
        <w:sdtContent>
          <w:p w14:paraId="2480E1A3" w14:textId="77777777" w:rsidR="002F4B55" w:rsidRPr="00603827" w:rsidRDefault="002F4B55" w:rsidP="002F4B55">
            <w:pPr>
              <w:pStyle w:val="Piedepgina"/>
              <w:pBdr>
                <w:bottom w:val="single" w:sz="12" w:space="6" w:color="auto"/>
              </w:pBdr>
              <w:rPr>
                <w:rFonts w:ascii="Tahoma" w:hAnsi="Tahoma" w:cs="Tahoma"/>
                <w:color w:val="808080" w:themeColor="background1" w:themeShade="80"/>
                <w:sz w:val="16"/>
                <w:szCs w:val="16"/>
                <w:lang w:val="es-ES_tradnl"/>
              </w:rPr>
            </w:pPr>
          </w:p>
          <w:p w14:paraId="7F5CEF12" w14:textId="77777777" w:rsidR="002F4B55" w:rsidRPr="003D30F0" w:rsidRDefault="002F4B55" w:rsidP="002F4B55">
            <w:pPr>
              <w:pStyle w:val="Piedepgina"/>
              <w:jc w:val="center"/>
              <w:rPr>
                <w:rFonts w:ascii="Tahoma" w:hAnsi="Tahoma" w:cs="Tahoma"/>
                <w:sz w:val="16"/>
                <w:szCs w:val="16"/>
                <w:lang w:val="es-ES_tradnl"/>
              </w:rPr>
            </w:pPr>
            <w:r w:rsidRPr="003D30F0">
              <w:rPr>
                <w:rFonts w:ascii="Tahoma" w:hAnsi="Tahoma" w:cs="Tahoma"/>
                <w:sz w:val="16"/>
                <w:szCs w:val="16"/>
                <w:lang w:val="es-ES_tradnl"/>
              </w:rPr>
              <w:t>Unidad Administrativa Especial de Alimentación Escolar – Alimentos para Aprender</w:t>
            </w:r>
          </w:p>
          <w:p w14:paraId="2B4C82F8" w14:textId="77777777" w:rsidR="002F4B55" w:rsidRPr="003D30F0" w:rsidRDefault="002F4B55" w:rsidP="002F4B55">
            <w:pPr>
              <w:pStyle w:val="Piedepgina"/>
              <w:jc w:val="center"/>
              <w:rPr>
                <w:rFonts w:ascii="Tahoma" w:hAnsi="Tahoma" w:cs="Tahoma"/>
                <w:sz w:val="16"/>
                <w:szCs w:val="16"/>
                <w:lang w:val="es-ES_tradnl"/>
              </w:rPr>
            </w:pPr>
            <w:r w:rsidRPr="003D30F0">
              <w:rPr>
                <w:rFonts w:ascii="Tahoma" w:hAnsi="Tahoma" w:cs="Tahoma"/>
                <w:sz w:val="16"/>
                <w:szCs w:val="16"/>
                <w:lang w:val="es-ES_tradnl"/>
              </w:rPr>
              <w:t xml:space="preserve">Calle 24 No. 7 - 43, piso 15, Bogotá D.C. Colombia </w:t>
            </w:r>
          </w:p>
          <w:p w14:paraId="314940A2" w14:textId="77777777" w:rsidR="002F4B55" w:rsidRPr="003D30F0" w:rsidRDefault="002F4B55" w:rsidP="002F4B55">
            <w:pPr>
              <w:pStyle w:val="Piedepgina"/>
              <w:jc w:val="center"/>
              <w:rPr>
                <w:rFonts w:ascii="Tahoma" w:hAnsi="Tahoma" w:cs="Tahoma"/>
                <w:sz w:val="16"/>
                <w:szCs w:val="16"/>
                <w:lang w:val="es-ES_tradnl"/>
              </w:rPr>
            </w:pPr>
            <w:r w:rsidRPr="003D30F0">
              <w:rPr>
                <w:rFonts w:ascii="Tahoma" w:hAnsi="Tahoma" w:cs="Tahoma"/>
                <w:sz w:val="16"/>
                <w:szCs w:val="16"/>
                <w:lang w:val="es-ES_tradnl"/>
              </w:rPr>
              <w:t>Línea Bogotá +57 601 441 42 22</w:t>
            </w:r>
          </w:p>
          <w:p w14:paraId="624146D7" w14:textId="77777777" w:rsidR="002F4B55" w:rsidRPr="003D30F0" w:rsidRDefault="002F4B55" w:rsidP="002F4B55">
            <w:pPr>
              <w:pStyle w:val="Piedepgina"/>
              <w:jc w:val="center"/>
              <w:rPr>
                <w:rFonts w:ascii="Tahoma" w:hAnsi="Tahoma" w:cs="Tahoma"/>
                <w:sz w:val="16"/>
                <w:szCs w:val="16"/>
                <w:lang w:val="es-ES_tradnl"/>
              </w:rPr>
            </w:pPr>
            <w:r w:rsidRPr="003D30F0">
              <w:rPr>
                <w:rFonts w:ascii="Tahoma" w:hAnsi="Tahoma" w:cs="Tahoma"/>
                <w:sz w:val="16"/>
                <w:szCs w:val="16"/>
                <w:lang w:val="es-ES_tradnl"/>
              </w:rPr>
              <w:t>atencion@uapa-pae.gov.co</w:t>
            </w:r>
          </w:p>
          <w:p w14:paraId="523B55BB" w14:textId="7D478496" w:rsidR="002B3FA8" w:rsidRDefault="002B3FA8">
            <w:pPr>
              <w:pStyle w:val="Piedepgina"/>
              <w:jc w:val="right"/>
            </w:pPr>
            <w:r>
              <w:rPr>
                <w:lang w:val="es-MX"/>
              </w:rPr>
              <w:t xml:space="preserve">Página </w:t>
            </w:r>
            <w:r>
              <w:rPr>
                <w:b/>
                <w:bCs/>
                <w:sz w:val="24"/>
                <w:szCs w:val="24"/>
              </w:rPr>
              <w:fldChar w:fldCharType="begin"/>
            </w:r>
            <w:r>
              <w:rPr>
                <w:b/>
                <w:bCs/>
              </w:rPr>
              <w:instrText>PAGE</w:instrText>
            </w:r>
            <w:r>
              <w:rPr>
                <w:b/>
                <w:bCs/>
                <w:sz w:val="24"/>
                <w:szCs w:val="24"/>
              </w:rPr>
              <w:fldChar w:fldCharType="separate"/>
            </w:r>
            <w:r>
              <w:rPr>
                <w:b/>
                <w:bCs/>
                <w:lang w:val="es-MX"/>
              </w:rPr>
              <w:t>2</w:t>
            </w:r>
            <w:r>
              <w:rPr>
                <w:b/>
                <w:bCs/>
                <w:sz w:val="24"/>
                <w:szCs w:val="24"/>
              </w:rPr>
              <w:fldChar w:fldCharType="end"/>
            </w:r>
            <w:r>
              <w:rPr>
                <w:lang w:val="es-MX"/>
              </w:rPr>
              <w:t xml:space="preserve"> de </w:t>
            </w:r>
            <w:r>
              <w:rPr>
                <w:b/>
                <w:bCs/>
                <w:sz w:val="24"/>
                <w:szCs w:val="24"/>
              </w:rPr>
              <w:fldChar w:fldCharType="begin"/>
            </w:r>
            <w:r>
              <w:rPr>
                <w:b/>
                <w:bCs/>
              </w:rPr>
              <w:instrText>NUMPAGES</w:instrText>
            </w:r>
            <w:r>
              <w:rPr>
                <w:b/>
                <w:bCs/>
                <w:sz w:val="24"/>
                <w:szCs w:val="24"/>
              </w:rPr>
              <w:fldChar w:fldCharType="separate"/>
            </w:r>
            <w:r>
              <w:rPr>
                <w:b/>
                <w:bCs/>
                <w:lang w:val="es-MX"/>
              </w:rPr>
              <w:t>2</w:t>
            </w:r>
            <w:r>
              <w:rPr>
                <w:b/>
                <w:bCs/>
                <w:sz w:val="24"/>
                <w:szCs w:val="24"/>
              </w:rPr>
              <w:fldChar w:fldCharType="end"/>
            </w:r>
          </w:p>
        </w:sdtContent>
      </w:sdt>
    </w:sdtContent>
  </w:sdt>
  <w:p w14:paraId="3A1221A9" w14:textId="6030FBDE" w:rsidR="00F742AA" w:rsidRDefault="00F742AA">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1055729"/>
      <w:docPartObj>
        <w:docPartGallery w:val="Page Numbers (Bottom of Page)"/>
        <w:docPartUnique/>
      </w:docPartObj>
    </w:sdtPr>
    <w:sdtContent>
      <w:sdt>
        <w:sdtPr>
          <w:id w:val="1728636285"/>
          <w:docPartObj>
            <w:docPartGallery w:val="Page Numbers (Top of Page)"/>
            <w:docPartUnique/>
          </w:docPartObj>
        </w:sdtPr>
        <w:sdtContent>
          <w:p w14:paraId="1F01A4CE" w14:textId="365F8B11" w:rsidR="002B3FA8" w:rsidRDefault="002B3FA8">
            <w:pPr>
              <w:pStyle w:val="Piedepgina"/>
              <w:jc w:val="center"/>
            </w:pPr>
            <w:r>
              <w:rPr>
                <w:lang w:val="es-MX"/>
              </w:rPr>
              <w:t xml:space="preserve">Página </w:t>
            </w:r>
            <w:r>
              <w:rPr>
                <w:b/>
                <w:bCs/>
                <w:sz w:val="24"/>
                <w:szCs w:val="24"/>
              </w:rPr>
              <w:fldChar w:fldCharType="begin"/>
            </w:r>
            <w:r>
              <w:rPr>
                <w:b/>
                <w:bCs/>
              </w:rPr>
              <w:instrText>PAGE</w:instrText>
            </w:r>
            <w:r>
              <w:rPr>
                <w:b/>
                <w:bCs/>
                <w:sz w:val="24"/>
                <w:szCs w:val="24"/>
              </w:rPr>
              <w:fldChar w:fldCharType="separate"/>
            </w:r>
            <w:r>
              <w:rPr>
                <w:b/>
                <w:bCs/>
                <w:lang w:val="es-MX"/>
              </w:rPr>
              <w:t>2</w:t>
            </w:r>
            <w:r>
              <w:rPr>
                <w:b/>
                <w:bCs/>
                <w:sz w:val="24"/>
                <w:szCs w:val="24"/>
              </w:rPr>
              <w:fldChar w:fldCharType="end"/>
            </w:r>
            <w:r>
              <w:rPr>
                <w:lang w:val="es-MX"/>
              </w:rPr>
              <w:t xml:space="preserve"> de </w:t>
            </w:r>
            <w:r>
              <w:rPr>
                <w:b/>
                <w:bCs/>
                <w:sz w:val="24"/>
                <w:szCs w:val="24"/>
              </w:rPr>
              <w:fldChar w:fldCharType="begin"/>
            </w:r>
            <w:r>
              <w:rPr>
                <w:b/>
                <w:bCs/>
              </w:rPr>
              <w:instrText>NUMPAGES</w:instrText>
            </w:r>
            <w:r>
              <w:rPr>
                <w:b/>
                <w:bCs/>
                <w:sz w:val="24"/>
                <w:szCs w:val="24"/>
              </w:rPr>
              <w:fldChar w:fldCharType="separate"/>
            </w:r>
            <w:r>
              <w:rPr>
                <w:b/>
                <w:bCs/>
                <w:lang w:val="es-MX"/>
              </w:rPr>
              <w:t>2</w:t>
            </w:r>
            <w:r>
              <w:rPr>
                <w:b/>
                <w:bCs/>
                <w:sz w:val="24"/>
                <w:szCs w:val="24"/>
              </w:rPr>
              <w:fldChar w:fldCharType="end"/>
            </w:r>
          </w:p>
        </w:sdtContent>
      </w:sdt>
    </w:sdtContent>
  </w:sdt>
  <w:p w14:paraId="0A009D2E" w14:textId="77777777" w:rsidR="002B3FA8" w:rsidRDefault="002B3FA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0FE183" w14:textId="77777777" w:rsidR="00F5199E" w:rsidRDefault="00F5199E" w:rsidP="00F742AA">
      <w:pPr>
        <w:spacing w:after="0" w:line="240" w:lineRule="auto"/>
      </w:pPr>
      <w:r>
        <w:separator/>
      </w:r>
    </w:p>
  </w:footnote>
  <w:footnote w:type="continuationSeparator" w:id="0">
    <w:p w14:paraId="6537DC69" w14:textId="77777777" w:rsidR="00F5199E" w:rsidRDefault="00F5199E" w:rsidP="00F742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916B3" w14:textId="5B99C5BC" w:rsidR="007070D4" w:rsidRDefault="007070D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0B373" w14:textId="3543B2DC" w:rsidR="008D5CDC" w:rsidRDefault="00AE02BD">
    <w:pPr>
      <w:pStyle w:val="Encabezado"/>
    </w:pPr>
    <w:r>
      <w:rPr>
        <w:noProof/>
      </w:rPr>
      <mc:AlternateContent>
        <mc:Choice Requires="wpg">
          <w:drawing>
            <wp:anchor distT="0" distB="0" distL="114300" distR="114300" simplePos="0" relativeHeight="251660288" behindDoc="0" locked="0" layoutInCell="1" allowOverlap="1" wp14:anchorId="57F56585" wp14:editId="5A3B6FCF">
              <wp:simplePos x="0" y="0"/>
              <wp:positionH relativeFrom="margin">
                <wp:posOffset>1754695</wp:posOffset>
              </wp:positionH>
              <wp:positionV relativeFrom="paragraph">
                <wp:posOffset>347345</wp:posOffset>
              </wp:positionV>
              <wp:extent cx="2101546" cy="620395"/>
              <wp:effectExtent l="0" t="0" r="0" b="8255"/>
              <wp:wrapNone/>
              <wp:docPr id="105291394" name="Grupo 1"/>
              <wp:cNvGraphicFramePr/>
              <a:graphic xmlns:a="http://schemas.openxmlformats.org/drawingml/2006/main">
                <a:graphicData uri="http://schemas.microsoft.com/office/word/2010/wordprocessingGroup">
                  <wpg:wgp>
                    <wpg:cNvGrpSpPr/>
                    <wpg:grpSpPr>
                      <a:xfrm>
                        <a:off x="0" y="0"/>
                        <a:ext cx="2101546" cy="620395"/>
                        <a:chOff x="0" y="0"/>
                        <a:chExt cx="2101546" cy="620395"/>
                      </a:xfrm>
                    </wpg:grpSpPr>
                    <pic:pic xmlns:pic="http://schemas.openxmlformats.org/drawingml/2006/picture">
                      <pic:nvPicPr>
                        <pic:cNvPr id="364732600" name="Imagen 52699898" descr="Logotipo, nombre de la empresa&#10;&#10;Descripción generada automáticament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1105231" y="23854"/>
                          <a:ext cx="996315" cy="592455"/>
                        </a:xfrm>
                        <a:prstGeom prst="rect">
                          <a:avLst/>
                        </a:prstGeom>
                      </pic:spPr>
                    </pic:pic>
                    <pic:pic xmlns:pic="http://schemas.openxmlformats.org/drawingml/2006/picture">
                      <pic:nvPicPr>
                        <pic:cNvPr id="1979548041" name="Imagen 1" descr="Logo Ministerio de Eduación Nacional"/>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1720" cy="620395"/>
                        </a:xfrm>
                        <a:prstGeom prst="rect">
                          <a:avLst/>
                        </a:prstGeom>
                        <a:noFill/>
                        <a:ln>
                          <a:noFill/>
                        </a:ln>
                      </pic:spPr>
                    </pic:pic>
                    <wps:wsp>
                      <wps:cNvPr id="458616639" name="Conector recto 458616639"/>
                      <wps:cNvCnPr/>
                      <wps:spPr>
                        <a:xfrm>
                          <a:off x="1049572" y="31805"/>
                          <a:ext cx="0" cy="539659"/>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w16du="http://schemas.microsoft.com/office/word/2023/wordml/word16du" xmlns:a14="http://schemas.microsoft.com/office/drawing/2010/main" xmlns:pic="http://schemas.openxmlformats.org/drawingml/2006/picture" xmlns:a="http://schemas.openxmlformats.org/drawingml/2006/main">
          <w:pict>
            <v:group id="Grupo 1" style="position:absolute;margin-left:138.15pt;margin-top:27.35pt;width:165.5pt;height:48.85pt;z-index:251660288;mso-position-horizontal-relative:margin;mso-width-relative:margin;mso-height-relative:margin" coordsize="21015,6203" o:spid="_x0000_s1026" w14:anchorId="49D0035D"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magen 52699898" style="position:absolute;left:11052;top:238;width:9963;height:5925;visibility:visible;mso-wrap-style:square" alt="Logotipo, nombre de la empresa&#10;&#10;Descripción generada automáticament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">
                <v:imagedata o:title="Logotipo, nombre de la empresa&#10;&#10;Descripción generada automáticamente" r:id="rId3"/>
              </v:shape>
              <v:shape id="Imagen 1" style="position:absolute;width:10617;height:6203;visibility:visible;mso-wrap-style:square" alt="Logo Ministerio de Eduación Nacional"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">
                <v:imagedata o:title="Logo Ministerio de Eduación Nacional" r:id="rId4"/>
              </v:shape>
              <v:line id="Conector recto 458616639" style="position:absolute;visibility:visible;mso-wrap-style:square" o:spid="_x0000_s1029" strokecolor="black [3213]" o:connectortype="straight" from="10495,318" to="10495,57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">
                <v:stroke joinstyle="miter"/>
              </v:line>
              <w10:wrap anchorx="margin"/>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FFB2C" w14:textId="4D414250" w:rsidR="00B97794" w:rsidRDefault="00B97794" w:rsidP="00B97794">
    <w:pPr>
      <w:pStyle w:val="Encabezado"/>
      <w:ind w:left="-170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E1103"/>
    <w:multiLevelType w:val="multilevel"/>
    <w:tmpl w:val="6624E4D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 w15:restartNumberingAfterBreak="0">
    <w:nsid w:val="08FC5B62"/>
    <w:multiLevelType w:val="hybridMultilevel"/>
    <w:tmpl w:val="EEF24FE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B711C3D"/>
    <w:multiLevelType w:val="hybridMultilevel"/>
    <w:tmpl w:val="884C5B1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D94214F"/>
    <w:multiLevelType w:val="multilevel"/>
    <w:tmpl w:val="1C2AE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0577993"/>
    <w:multiLevelType w:val="hybridMultilevel"/>
    <w:tmpl w:val="BC64FD2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15:restartNumberingAfterBreak="0">
    <w:nsid w:val="11575A4C"/>
    <w:multiLevelType w:val="multilevel"/>
    <w:tmpl w:val="CE86878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6" w15:restartNumberingAfterBreak="0">
    <w:nsid w:val="1473435A"/>
    <w:multiLevelType w:val="multilevel"/>
    <w:tmpl w:val="2B0485B4"/>
    <w:lvl w:ilvl="0">
      <w:start w:val="8"/>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7" w15:restartNumberingAfterBreak="0">
    <w:nsid w:val="152C7A2C"/>
    <w:multiLevelType w:val="hybridMultilevel"/>
    <w:tmpl w:val="AD2E3B4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197E3A55"/>
    <w:multiLevelType w:val="multilevel"/>
    <w:tmpl w:val="6624E4D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9" w15:restartNumberingAfterBreak="0">
    <w:nsid w:val="19A44D1D"/>
    <w:multiLevelType w:val="hybridMultilevel"/>
    <w:tmpl w:val="37CC1AD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1BFC5BC9"/>
    <w:multiLevelType w:val="hybridMultilevel"/>
    <w:tmpl w:val="FE4EBD1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1D864CFD"/>
    <w:multiLevelType w:val="hybridMultilevel"/>
    <w:tmpl w:val="90D0F1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23CC77AE"/>
    <w:multiLevelType w:val="multilevel"/>
    <w:tmpl w:val="CE86878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3" w15:restartNumberingAfterBreak="0">
    <w:nsid w:val="26E727E7"/>
    <w:multiLevelType w:val="hybridMultilevel"/>
    <w:tmpl w:val="40321FF2"/>
    <w:lvl w:ilvl="0" w:tplc="57086648">
      <w:start w:val="1"/>
      <w:numFmt w:val="decimal"/>
      <w:lvlText w:val="(%1)"/>
      <w:lvlJc w:val="left"/>
      <w:pPr>
        <w:ind w:left="2840" w:hanging="360"/>
      </w:pPr>
      <w:rPr>
        <w:rFonts w:hint="default"/>
      </w:rPr>
    </w:lvl>
    <w:lvl w:ilvl="1" w:tplc="040A0019" w:tentative="1">
      <w:start w:val="1"/>
      <w:numFmt w:val="lowerLetter"/>
      <w:lvlText w:val="%2."/>
      <w:lvlJc w:val="left"/>
      <w:pPr>
        <w:ind w:left="3560" w:hanging="360"/>
      </w:pPr>
    </w:lvl>
    <w:lvl w:ilvl="2" w:tplc="040A001B" w:tentative="1">
      <w:start w:val="1"/>
      <w:numFmt w:val="lowerRoman"/>
      <w:lvlText w:val="%3."/>
      <w:lvlJc w:val="right"/>
      <w:pPr>
        <w:ind w:left="4280" w:hanging="180"/>
      </w:pPr>
    </w:lvl>
    <w:lvl w:ilvl="3" w:tplc="040A000F" w:tentative="1">
      <w:start w:val="1"/>
      <w:numFmt w:val="decimal"/>
      <w:lvlText w:val="%4."/>
      <w:lvlJc w:val="left"/>
      <w:pPr>
        <w:ind w:left="5000" w:hanging="360"/>
      </w:pPr>
    </w:lvl>
    <w:lvl w:ilvl="4" w:tplc="040A0019" w:tentative="1">
      <w:start w:val="1"/>
      <w:numFmt w:val="lowerLetter"/>
      <w:lvlText w:val="%5."/>
      <w:lvlJc w:val="left"/>
      <w:pPr>
        <w:ind w:left="5720" w:hanging="360"/>
      </w:pPr>
    </w:lvl>
    <w:lvl w:ilvl="5" w:tplc="040A001B" w:tentative="1">
      <w:start w:val="1"/>
      <w:numFmt w:val="lowerRoman"/>
      <w:lvlText w:val="%6."/>
      <w:lvlJc w:val="right"/>
      <w:pPr>
        <w:ind w:left="6440" w:hanging="180"/>
      </w:pPr>
    </w:lvl>
    <w:lvl w:ilvl="6" w:tplc="040A000F" w:tentative="1">
      <w:start w:val="1"/>
      <w:numFmt w:val="decimal"/>
      <w:lvlText w:val="%7."/>
      <w:lvlJc w:val="left"/>
      <w:pPr>
        <w:ind w:left="7160" w:hanging="360"/>
      </w:pPr>
    </w:lvl>
    <w:lvl w:ilvl="7" w:tplc="040A0019" w:tentative="1">
      <w:start w:val="1"/>
      <w:numFmt w:val="lowerLetter"/>
      <w:lvlText w:val="%8."/>
      <w:lvlJc w:val="left"/>
      <w:pPr>
        <w:ind w:left="7880" w:hanging="360"/>
      </w:pPr>
    </w:lvl>
    <w:lvl w:ilvl="8" w:tplc="040A001B" w:tentative="1">
      <w:start w:val="1"/>
      <w:numFmt w:val="lowerRoman"/>
      <w:lvlText w:val="%9."/>
      <w:lvlJc w:val="right"/>
      <w:pPr>
        <w:ind w:left="8600" w:hanging="180"/>
      </w:pPr>
    </w:lvl>
  </w:abstractNum>
  <w:abstractNum w:abstractNumId="14" w15:restartNumberingAfterBreak="0">
    <w:nsid w:val="281438DD"/>
    <w:multiLevelType w:val="hybridMultilevel"/>
    <w:tmpl w:val="86562B2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2D541A2C"/>
    <w:multiLevelType w:val="hybridMultilevel"/>
    <w:tmpl w:val="7A20AE4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2DB95357"/>
    <w:multiLevelType w:val="multilevel"/>
    <w:tmpl w:val="6624E4D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7" w15:restartNumberingAfterBreak="0">
    <w:nsid w:val="349D2EB0"/>
    <w:multiLevelType w:val="hybridMultilevel"/>
    <w:tmpl w:val="B9E07A4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386E1476"/>
    <w:multiLevelType w:val="multilevel"/>
    <w:tmpl w:val="71D2E156"/>
    <w:lvl w:ilvl="0">
      <w:start w:val="1"/>
      <w:numFmt w:val="decimal"/>
      <w:lvlText w:val="%1."/>
      <w:lvlJc w:val="left"/>
      <w:pPr>
        <w:ind w:left="720" w:hanging="360"/>
      </w:pPr>
    </w:lvl>
    <w:lvl w:ilvl="1">
      <w:start w:val="4"/>
      <w:numFmt w:val="decimal"/>
      <w:isLgl/>
      <w:lvlText w:val="%1.%2"/>
      <w:lvlJc w:val="left"/>
      <w:pPr>
        <w:ind w:left="1020" w:hanging="66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95E023E"/>
    <w:multiLevelType w:val="multilevel"/>
    <w:tmpl w:val="6624E4D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0" w15:restartNumberingAfterBreak="0">
    <w:nsid w:val="3A690FB1"/>
    <w:multiLevelType w:val="multilevel"/>
    <w:tmpl w:val="6624E4D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1" w15:restartNumberingAfterBreak="0">
    <w:nsid w:val="3DE7040D"/>
    <w:multiLevelType w:val="multilevel"/>
    <w:tmpl w:val="6624E4D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2" w15:restartNumberingAfterBreak="0">
    <w:nsid w:val="416E4B09"/>
    <w:multiLevelType w:val="multilevel"/>
    <w:tmpl w:val="6624E4D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3" w15:restartNumberingAfterBreak="0">
    <w:nsid w:val="49AB6634"/>
    <w:multiLevelType w:val="hybridMultilevel"/>
    <w:tmpl w:val="4BD45C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4BFB0EA7"/>
    <w:multiLevelType w:val="hybridMultilevel"/>
    <w:tmpl w:val="7A0CAD56"/>
    <w:lvl w:ilvl="0" w:tplc="04090005">
      <w:start w:val="1"/>
      <w:numFmt w:val="bullet"/>
      <w:lvlText w:val=""/>
      <w:lvlJc w:val="left"/>
      <w:pPr>
        <w:ind w:left="360" w:hanging="360"/>
      </w:pPr>
      <w:rPr>
        <w:rFonts w:ascii="Wingdings" w:hAnsi="Wingdings" w:hint="default"/>
      </w:rPr>
    </w:lvl>
    <w:lvl w:ilvl="1" w:tplc="040A0003" w:tentative="1">
      <w:start w:val="1"/>
      <w:numFmt w:val="bullet"/>
      <w:lvlText w:val="o"/>
      <w:lvlJc w:val="left"/>
      <w:pPr>
        <w:ind w:left="1080" w:hanging="360"/>
      </w:pPr>
      <w:rPr>
        <w:rFonts w:ascii="Courier New" w:hAnsi="Courier New" w:cs="Courier New" w:hint="default"/>
      </w:rPr>
    </w:lvl>
    <w:lvl w:ilvl="2" w:tplc="040A0005" w:tentative="1">
      <w:start w:val="1"/>
      <w:numFmt w:val="bullet"/>
      <w:lvlText w:val=""/>
      <w:lvlJc w:val="left"/>
      <w:pPr>
        <w:ind w:left="1800" w:hanging="360"/>
      </w:pPr>
      <w:rPr>
        <w:rFonts w:ascii="Wingdings" w:hAnsi="Wingdings" w:hint="default"/>
      </w:rPr>
    </w:lvl>
    <w:lvl w:ilvl="3" w:tplc="040A0001" w:tentative="1">
      <w:start w:val="1"/>
      <w:numFmt w:val="bullet"/>
      <w:lvlText w:val=""/>
      <w:lvlJc w:val="left"/>
      <w:pPr>
        <w:ind w:left="2520" w:hanging="360"/>
      </w:pPr>
      <w:rPr>
        <w:rFonts w:ascii="Symbol" w:hAnsi="Symbol" w:hint="default"/>
      </w:rPr>
    </w:lvl>
    <w:lvl w:ilvl="4" w:tplc="040A0003" w:tentative="1">
      <w:start w:val="1"/>
      <w:numFmt w:val="bullet"/>
      <w:lvlText w:val="o"/>
      <w:lvlJc w:val="left"/>
      <w:pPr>
        <w:ind w:left="3240" w:hanging="360"/>
      </w:pPr>
      <w:rPr>
        <w:rFonts w:ascii="Courier New" w:hAnsi="Courier New" w:cs="Courier New" w:hint="default"/>
      </w:rPr>
    </w:lvl>
    <w:lvl w:ilvl="5" w:tplc="040A0005" w:tentative="1">
      <w:start w:val="1"/>
      <w:numFmt w:val="bullet"/>
      <w:lvlText w:val=""/>
      <w:lvlJc w:val="left"/>
      <w:pPr>
        <w:ind w:left="3960" w:hanging="360"/>
      </w:pPr>
      <w:rPr>
        <w:rFonts w:ascii="Wingdings" w:hAnsi="Wingdings" w:hint="default"/>
      </w:rPr>
    </w:lvl>
    <w:lvl w:ilvl="6" w:tplc="040A0001" w:tentative="1">
      <w:start w:val="1"/>
      <w:numFmt w:val="bullet"/>
      <w:lvlText w:val=""/>
      <w:lvlJc w:val="left"/>
      <w:pPr>
        <w:ind w:left="4680" w:hanging="360"/>
      </w:pPr>
      <w:rPr>
        <w:rFonts w:ascii="Symbol" w:hAnsi="Symbol" w:hint="default"/>
      </w:rPr>
    </w:lvl>
    <w:lvl w:ilvl="7" w:tplc="040A0003" w:tentative="1">
      <w:start w:val="1"/>
      <w:numFmt w:val="bullet"/>
      <w:lvlText w:val="o"/>
      <w:lvlJc w:val="left"/>
      <w:pPr>
        <w:ind w:left="5400" w:hanging="360"/>
      </w:pPr>
      <w:rPr>
        <w:rFonts w:ascii="Courier New" w:hAnsi="Courier New" w:cs="Courier New" w:hint="default"/>
      </w:rPr>
    </w:lvl>
    <w:lvl w:ilvl="8" w:tplc="040A0005" w:tentative="1">
      <w:start w:val="1"/>
      <w:numFmt w:val="bullet"/>
      <w:lvlText w:val=""/>
      <w:lvlJc w:val="left"/>
      <w:pPr>
        <w:ind w:left="6120" w:hanging="360"/>
      </w:pPr>
      <w:rPr>
        <w:rFonts w:ascii="Wingdings" w:hAnsi="Wingdings" w:hint="default"/>
      </w:rPr>
    </w:lvl>
  </w:abstractNum>
  <w:abstractNum w:abstractNumId="25" w15:restartNumberingAfterBreak="0">
    <w:nsid w:val="56EB4C69"/>
    <w:multiLevelType w:val="hybridMultilevel"/>
    <w:tmpl w:val="0B9CAB8A"/>
    <w:lvl w:ilvl="0" w:tplc="2B746CB0">
      <w:numFmt w:val="bullet"/>
      <w:lvlText w:val="-"/>
      <w:lvlJc w:val="left"/>
      <w:pPr>
        <w:ind w:left="720" w:hanging="360"/>
      </w:pPr>
      <w:rPr>
        <w:rFonts w:ascii="Verdana" w:eastAsiaTheme="minorHAnsi" w:hAnsi="Verdana"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57646354"/>
    <w:multiLevelType w:val="multilevel"/>
    <w:tmpl w:val="6624E4D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7" w15:restartNumberingAfterBreak="0">
    <w:nsid w:val="5ADC739C"/>
    <w:multiLevelType w:val="multilevel"/>
    <w:tmpl w:val="6624E4D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8" w15:restartNumberingAfterBreak="0">
    <w:nsid w:val="5F064296"/>
    <w:multiLevelType w:val="hybridMultilevel"/>
    <w:tmpl w:val="4B9E72E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64362D6D"/>
    <w:multiLevelType w:val="multilevel"/>
    <w:tmpl w:val="CE86878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0" w15:restartNumberingAfterBreak="0">
    <w:nsid w:val="7CCE4C00"/>
    <w:multiLevelType w:val="hybridMultilevel"/>
    <w:tmpl w:val="DBE437DC"/>
    <w:lvl w:ilvl="0" w:tplc="F926AC06">
      <w:start w:val="7"/>
      <w:numFmt w:val="bullet"/>
      <w:lvlText w:val="-"/>
      <w:lvlJc w:val="left"/>
      <w:pPr>
        <w:ind w:left="1080" w:hanging="360"/>
      </w:pPr>
      <w:rPr>
        <w:rFonts w:ascii="Tahoma" w:eastAsiaTheme="minorHAnsi" w:hAnsi="Tahoma" w:cs="Tahoma"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num w:numId="1" w16cid:durableId="1207570357">
    <w:abstractNumId w:val="3"/>
  </w:num>
  <w:num w:numId="2" w16cid:durableId="1101486394">
    <w:abstractNumId w:val="29"/>
  </w:num>
  <w:num w:numId="3" w16cid:durableId="1908177222">
    <w:abstractNumId w:val="25"/>
  </w:num>
  <w:num w:numId="4" w16cid:durableId="1921938061">
    <w:abstractNumId w:val="18"/>
  </w:num>
  <w:num w:numId="5" w16cid:durableId="916136106">
    <w:abstractNumId w:val="4"/>
  </w:num>
  <w:num w:numId="6" w16cid:durableId="1246454555">
    <w:abstractNumId w:val="13"/>
  </w:num>
  <w:num w:numId="7" w16cid:durableId="256644673">
    <w:abstractNumId w:val="24"/>
  </w:num>
  <w:num w:numId="8" w16cid:durableId="980420659">
    <w:abstractNumId w:val="27"/>
  </w:num>
  <w:num w:numId="9" w16cid:durableId="1174538552">
    <w:abstractNumId w:val="8"/>
  </w:num>
  <w:num w:numId="10" w16cid:durableId="1299843451">
    <w:abstractNumId w:val="20"/>
  </w:num>
  <w:num w:numId="11" w16cid:durableId="475612924">
    <w:abstractNumId w:val="0"/>
  </w:num>
  <w:num w:numId="12" w16cid:durableId="523830701">
    <w:abstractNumId w:val="17"/>
  </w:num>
  <w:num w:numId="13" w16cid:durableId="1865435155">
    <w:abstractNumId w:val="22"/>
  </w:num>
  <w:num w:numId="14" w16cid:durableId="25912616">
    <w:abstractNumId w:val="16"/>
  </w:num>
  <w:num w:numId="15" w16cid:durableId="491943770">
    <w:abstractNumId w:val="21"/>
  </w:num>
  <w:num w:numId="16" w16cid:durableId="1915121517">
    <w:abstractNumId w:val="26"/>
  </w:num>
  <w:num w:numId="17" w16cid:durableId="917861617">
    <w:abstractNumId w:val="19"/>
  </w:num>
  <w:num w:numId="18" w16cid:durableId="303700820">
    <w:abstractNumId w:val="14"/>
  </w:num>
  <w:num w:numId="19" w16cid:durableId="821775274">
    <w:abstractNumId w:val="10"/>
  </w:num>
  <w:num w:numId="20" w16cid:durableId="1815681495">
    <w:abstractNumId w:val="5"/>
  </w:num>
  <w:num w:numId="21" w16cid:durableId="629018429">
    <w:abstractNumId w:val="12"/>
  </w:num>
  <w:num w:numId="22" w16cid:durableId="456265404">
    <w:abstractNumId w:val="2"/>
  </w:num>
  <w:num w:numId="23" w16cid:durableId="1068503634">
    <w:abstractNumId w:val="15"/>
  </w:num>
  <w:num w:numId="24" w16cid:durableId="465515462">
    <w:abstractNumId w:val="28"/>
  </w:num>
  <w:num w:numId="25" w16cid:durableId="1595019028">
    <w:abstractNumId w:val="23"/>
  </w:num>
  <w:num w:numId="26" w16cid:durableId="2049646333">
    <w:abstractNumId w:val="6"/>
  </w:num>
  <w:num w:numId="27" w16cid:durableId="1214653981">
    <w:abstractNumId w:val="9"/>
  </w:num>
  <w:num w:numId="28" w16cid:durableId="22445112">
    <w:abstractNumId w:val="1"/>
  </w:num>
  <w:num w:numId="29" w16cid:durableId="491063663">
    <w:abstractNumId w:val="7"/>
  </w:num>
  <w:num w:numId="30" w16cid:durableId="1617566867">
    <w:abstractNumId w:val="30"/>
  </w:num>
  <w:num w:numId="31" w16cid:durableId="9547507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2AA"/>
    <w:rsid w:val="00000DB4"/>
    <w:rsid w:val="00002E45"/>
    <w:rsid w:val="00003D5C"/>
    <w:rsid w:val="00006899"/>
    <w:rsid w:val="0001200E"/>
    <w:rsid w:val="000144CC"/>
    <w:rsid w:val="00014A0A"/>
    <w:rsid w:val="0001654B"/>
    <w:rsid w:val="00016B1B"/>
    <w:rsid w:val="00021A5A"/>
    <w:rsid w:val="0002263B"/>
    <w:rsid w:val="0002353C"/>
    <w:rsid w:val="00023A90"/>
    <w:rsid w:val="000254EA"/>
    <w:rsid w:val="00030AEE"/>
    <w:rsid w:val="000311C0"/>
    <w:rsid w:val="00033499"/>
    <w:rsid w:val="0003464B"/>
    <w:rsid w:val="00035D6E"/>
    <w:rsid w:val="000371B1"/>
    <w:rsid w:val="0004139F"/>
    <w:rsid w:val="00042205"/>
    <w:rsid w:val="0004287F"/>
    <w:rsid w:val="000444AC"/>
    <w:rsid w:val="00050213"/>
    <w:rsid w:val="0005169A"/>
    <w:rsid w:val="0005265E"/>
    <w:rsid w:val="000537F2"/>
    <w:rsid w:val="00054F22"/>
    <w:rsid w:val="000578B2"/>
    <w:rsid w:val="00063473"/>
    <w:rsid w:val="00067015"/>
    <w:rsid w:val="00070214"/>
    <w:rsid w:val="000730AA"/>
    <w:rsid w:val="000759ED"/>
    <w:rsid w:val="00084273"/>
    <w:rsid w:val="00084293"/>
    <w:rsid w:val="000849C9"/>
    <w:rsid w:val="000925EF"/>
    <w:rsid w:val="0009434C"/>
    <w:rsid w:val="000958E5"/>
    <w:rsid w:val="00097427"/>
    <w:rsid w:val="000A2C66"/>
    <w:rsid w:val="000A32B2"/>
    <w:rsid w:val="000A3D49"/>
    <w:rsid w:val="000A55A4"/>
    <w:rsid w:val="000A618E"/>
    <w:rsid w:val="000A6E16"/>
    <w:rsid w:val="000B01B5"/>
    <w:rsid w:val="000B2886"/>
    <w:rsid w:val="000B39D8"/>
    <w:rsid w:val="000B6EB2"/>
    <w:rsid w:val="000B74D0"/>
    <w:rsid w:val="000C10D3"/>
    <w:rsid w:val="000C1861"/>
    <w:rsid w:val="000C267A"/>
    <w:rsid w:val="000C2EAB"/>
    <w:rsid w:val="000C48E1"/>
    <w:rsid w:val="000C4A3F"/>
    <w:rsid w:val="000C4B29"/>
    <w:rsid w:val="000D0490"/>
    <w:rsid w:val="000D10CE"/>
    <w:rsid w:val="000D5A5B"/>
    <w:rsid w:val="000E3669"/>
    <w:rsid w:val="000E427C"/>
    <w:rsid w:val="000E72AB"/>
    <w:rsid w:val="000F447E"/>
    <w:rsid w:val="000F4823"/>
    <w:rsid w:val="00102C7C"/>
    <w:rsid w:val="001031BD"/>
    <w:rsid w:val="00105817"/>
    <w:rsid w:val="00105FE3"/>
    <w:rsid w:val="0010631D"/>
    <w:rsid w:val="001108E4"/>
    <w:rsid w:val="001126FF"/>
    <w:rsid w:val="00112F9F"/>
    <w:rsid w:val="001169E2"/>
    <w:rsid w:val="00120BD4"/>
    <w:rsid w:val="00121DDB"/>
    <w:rsid w:val="00121E9D"/>
    <w:rsid w:val="00122567"/>
    <w:rsid w:val="00122AF0"/>
    <w:rsid w:val="00122D44"/>
    <w:rsid w:val="0012626D"/>
    <w:rsid w:val="00126BFD"/>
    <w:rsid w:val="00126EBA"/>
    <w:rsid w:val="00127F4D"/>
    <w:rsid w:val="00130683"/>
    <w:rsid w:val="00131877"/>
    <w:rsid w:val="00131CFD"/>
    <w:rsid w:val="0013436C"/>
    <w:rsid w:val="00135AA6"/>
    <w:rsid w:val="00140587"/>
    <w:rsid w:val="001409EA"/>
    <w:rsid w:val="00140B1C"/>
    <w:rsid w:val="001411B9"/>
    <w:rsid w:val="0014293D"/>
    <w:rsid w:val="00142B54"/>
    <w:rsid w:val="00142C02"/>
    <w:rsid w:val="00143CA9"/>
    <w:rsid w:val="00143EFC"/>
    <w:rsid w:val="00146C82"/>
    <w:rsid w:val="00146EF0"/>
    <w:rsid w:val="00147DB4"/>
    <w:rsid w:val="001515E9"/>
    <w:rsid w:val="001517A9"/>
    <w:rsid w:val="00151F4E"/>
    <w:rsid w:val="00153D9E"/>
    <w:rsid w:val="00154003"/>
    <w:rsid w:val="00154648"/>
    <w:rsid w:val="00156384"/>
    <w:rsid w:val="00160544"/>
    <w:rsid w:val="00161157"/>
    <w:rsid w:val="00164E13"/>
    <w:rsid w:val="0016590A"/>
    <w:rsid w:val="00165DF5"/>
    <w:rsid w:val="001663AC"/>
    <w:rsid w:val="00166D49"/>
    <w:rsid w:val="00167FEB"/>
    <w:rsid w:val="00171D68"/>
    <w:rsid w:val="00172439"/>
    <w:rsid w:val="0017299D"/>
    <w:rsid w:val="00172F13"/>
    <w:rsid w:val="00173F93"/>
    <w:rsid w:val="0017493F"/>
    <w:rsid w:val="001756A5"/>
    <w:rsid w:val="00177952"/>
    <w:rsid w:val="00180EFB"/>
    <w:rsid w:val="0018271C"/>
    <w:rsid w:val="001834B6"/>
    <w:rsid w:val="00183A7F"/>
    <w:rsid w:val="0018401E"/>
    <w:rsid w:val="00184D28"/>
    <w:rsid w:val="001856D0"/>
    <w:rsid w:val="00186E53"/>
    <w:rsid w:val="00191F87"/>
    <w:rsid w:val="00192BE1"/>
    <w:rsid w:val="001943EC"/>
    <w:rsid w:val="00194AD5"/>
    <w:rsid w:val="00194C2A"/>
    <w:rsid w:val="00195CB5"/>
    <w:rsid w:val="001963CF"/>
    <w:rsid w:val="00196E7D"/>
    <w:rsid w:val="001A0A69"/>
    <w:rsid w:val="001A16EC"/>
    <w:rsid w:val="001A1B1F"/>
    <w:rsid w:val="001A24AC"/>
    <w:rsid w:val="001A2F03"/>
    <w:rsid w:val="001A3555"/>
    <w:rsid w:val="001A3BE4"/>
    <w:rsid w:val="001A3DFA"/>
    <w:rsid w:val="001A6464"/>
    <w:rsid w:val="001A7A97"/>
    <w:rsid w:val="001A7C42"/>
    <w:rsid w:val="001A7C64"/>
    <w:rsid w:val="001B0817"/>
    <w:rsid w:val="001B251C"/>
    <w:rsid w:val="001B2725"/>
    <w:rsid w:val="001B388A"/>
    <w:rsid w:val="001B712E"/>
    <w:rsid w:val="001C0410"/>
    <w:rsid w:val="001C5FA7"/>
    <w:rsid w:val="001D18CA"/>
    <w:rsid w:val="001D3CA9"/>
    <w:rsid w:val="001D5074"/>
    <w:rsid w:val="001D6116"/>
    <w:rsid w:val="001D7729"/>
    <w:rsid w:val="001D7FF4"/>
    <w:rsid w:val="001E0A7F"/>
    <w:rsid w:val="001E0E5A"/>
    <w:rsid w:val="001E3BE8"/>
    <w:rsid w:val="001E69E2"/>
    <w:rsid w:val="001E7BE1"/>
    <w:rsid w:val="001E7E89"/>
    <w:rsid w:val="001F0252"/>
    <w:rsid w:val="001F0FEC"/>
    <w:rsid w:val="001F2CEB"/>
    <w:rsid w:val="001F2EF9"/>
    <w:rsid w:val="001F4078"/>
    <w:rsid w:val="002052C4"/>
    <w:rsid w:val="0020535F"/>
    <w:rsid w:val="0020551F"/>
    <w:rsid w:val="0021225B"/>
    <w:rsid w:val="00215F9E"/>
    <w:rsid w:val="002174EA"/>
    <w:rsid w:val="00217EE8"/>
    <w:rsid w:val="0023052B"/>
    <w:rsid w:val="00230749"/>
    <w:rsid w:val="00230AA9"/>
    <w:rsid w:val="0023130F"/>
    <w:rsid w:val="00231770"/>
    <w:rsid w:val="002361A7"/>
    <w:rsid w:val="00237C48"/>
    <w:rsid w:val="00240832"/>
    <w:rsid w:val="00241119"/>
    <w:rsid w:val="00241D84"/>
    <w:rsid w:val="00243857"/>
    <w:rsid w:val="00243B43"/>
    <w:rsid w:val="00243C3C"/>
    <w:rsid w:val="00244F19"/>
    <w:rsid w:val="002450B7"/>
    <w:rsid w:val="00245AC6"/>
    <w:rsid w:val="00247F27"/>
    <w:rsid w:val="00253193"/>
    <w:rsid w:val="00260382"/>
    <w:rsid w:val="00260DD4"/>
    <w:rsid w:val="00262897"/>
    <w:rsid w:val="00263880"/>
    <w:rsid w:val="00263932"/>
    <w:rsid w:val="00264540"/>
    <w:rsid w:val="00265F95"/>
    <w:rsid w:val="0027052D"/>
    <w:rsid w:val="00273C23"/>
    <w:rsid w:val="002741FA"/>
    <w:rsid w:val="002746D5"/>
    <w:rsid w:val="00274AF3"/>
    <w:rsid w:val="00274FB9"/>
    <w:rsid w:val="0027764C"/>
    <w:rsid w:val="00281022"/>
    <w:rsid w:val="002822DA"/>
    <w:rsid w:val="00282B00"/>
    <w:rsid w:val="00282D4E"/>
    <w:rsid w:val="00283AAE"/>
    <w:rsid w:val="00284C38"/>
    <w:rsid w:val="002871C6"/>
    <w:rsid w:val="00290EBC"/>
    <w:rsid w:val="00290F3A"/>
    <w:rsid w:val="002914A5"/>
    <w:rsid w:val="002916CD"/>
    <w:rsid w:val="002925C5"/>
    <w:rsid w:val="0029552A"/>
    <w:rsid w:val="00295D74"/>
    <w:rsid w:val="0029674B"/>
    <w:rsid w:val="002971B5"/>
    <w:rsid w:val="00297C96"/>
    <w:rsid w:val="00297F76"/>
    <w:rsid w:val="002A05A2"/>
    <w:rsid w:val="002A09A3"/>
    <w:rsid w:val="002A2218"/>
    <w:rsid w:val="002A2F6E"/>
    <w:rsid w:val="002A5149"/>
    <w:rsid w:val="002A5534"/>
    <w:rsid w:val="002A5980"/>
    <w:rsid w:val="002B3FA8"/>
    <w:rsid w:val="002B50BC"/>
    <w:rsid w:val="002B55CF"/>
    <w:rsid w:val="002B6C54"/>
    <w:rsid w:val="002B7E2D"/>
    <w:rsid w:val="002C303B"/>
    <w:rsid w:val="002C4680"/>
    <w:rsid w:val="002C7265"/>
    <w:rsid w:val="002D148D"/>
    <w:rsid w:val="002D30F4"/>
    <w:rsid w:val="002D3434"/>
    <w:rsid w:val="002D35FA"/>
    <w:rsid w:val="002D3721"/>
    <w:rsid w:val="002E0224"/>
    <w:rsid w:val="002E4B24"/>
    <w:rsid w:val="002E4D45"/>
    <w:rsid w:val="002E721E"/>
    <w:rsid w:val="002F0EBE"/>
    <w:rsid w:val="002F1B55"/>
    <w:rsid w:val="002F3B45"/>
    <w:rsid w:val="002F3FCC"/>
    <w:rsid w:val="002F4B55"/>
    <w:rsid w:val="002F70B8"/>
    <w:rsid w:val="00300EF3"/>
    <w:rsid w:val="0030134F"/>
    <w:rsid w:val="003029AB"/>
    <w:rsid w:val="003030B2"/>
    <w:rsid w:val="003044D3"/>
    <w:rsid w:val="0030483B"/>
    <w:rsid w:val="00304F19"/>
    <w:rsid w:val="003051A4"/>
    <w:rsid w:val="00305B41"/>
    <w:rsid w:val="003060CC"/>
    <w:rsid w:val="00307330"/>
    <w:rsid w:val="00307EC0"/>
    <w:rsid w:val="003164A8"/>
    <w:rsid w:val="00317343"/>
    <w:rsid w:val="00322F55"/>
    <w:rsid w:val="00323A3F"/>
    <w:rsid w:val="0032483C"/>
    <w:rsid w:val="00325974"/>
    <w:rsid w:val="00325EEA"/>
    <w:rsid w:val="00326775"/>
    <w:rsid w:val="00326AE4"/>
    <w:rsid w:val="00327308"/>
    <w:rsid w:val="00327758"/>
    <w:rsid w:val="00327EE9"/>
    <w:rsid w:val="00330935"/>
    <w:rsid w:val="00331EF3"/>
    <w:rsid w:val="00331FE2"/>
    <w:rsid w:val="0033591D"/>
    <w:rsid w:val="00336A4A"/>
    <w:rsid w:val="00336CD9"/>
    <w:rsid w:val="003412BA"/>
    <w:rsid w:val="00350AA5"/>
    <w:rsid w:val="00352573"/>
    <w:rsid w:val="00354067"/>
    <w:rsid w:val="00356D73"/>
    <w:rsid w:val="00357995"/>
    <w:rsid w:val="00357C0A"/>
    <w:rsid w:val="00360ACB"/>
    <w:rsid w:val="00361B56"/>
    <w:rsid w:val="00362740"/>
    <w:rsid w:val="0036388E"/>
    <w:rsid w:val="00365E7D"/>
    <w:rsid w:val="00366681"/>
    <w:rsid w:val="003671C4"/>
    <w:rsid w:val="00367C64"/>
    <w:rsid w:val="00367DA3"/>
    <w:rsid w:val="003712C3"/>
    <w:rsid w:val="00371C84"/>
    <w:rsid w:val="00373FE3"/>
    <w:rsid w:val="00376EAE"/>
    <w:rsid w:val="00377FD6"/>
    <w:rsid w:val="00383396"/>
    <w:rsid w:val="00385C4C"/>
    <w:rsid w:val="00385E0A"/>
    <w:rsid w:val="003861F9"/>
    <w:rsid w:val="003902DC"/>
    <w:rsid w:val="0039355F"/>
    <w:rsid w:val="003945A0"/>
    <w:rsid w:val="003A4047"/>
    <w:rsid w:val="003A5DB0"/>
    <w:rsid w:val="003A64C5"/>
    <w:rsid w:val="003A69C9"/>
    <w:rsid w:val="003B236E"/>
    <w:rsid w:val="003B39D0"/>
    <w:rsid w:val="003B5DEF"/>
    <w:rsid w:val="003B706D"/>
    <w:rsid w:val="003C11DD"/>
    <w:rsid w:val="003C322B"/>
    <w:rsid w:val="003C38D4"/>
    <w:rsid w:val="003C38EC"/>
    <w:rsid w:val="003C5380"/>
    <w:rsid w:val="003C5F90"/>
    <w:rsid w:val="003C61E1"/>
    <w:rsid w:val="003C64FA"/>
    <w:rsid w:val="003D2ED6"/>
    <w:rsid w:val="003D5820"/>
    <w:rsid w:val="003D6204"/>
    <w:rsid w:val="003D689D"/>
    <w:rsid w:val="003D7E3C"/>
    <w:rsid w:val="003E0D40"/>
    <w:rsid w:val="003E1F28"/>
    <w:rsid w:val="003E5D08"/>
    <w:rsid w:val="003E6421"/>
    <w:rsid w:val="003E6E0F"/>
    <w:rsid w:val="003E73F7"/>
    <w:rsid w:val="003E79D0"/>
    <w:rsid w:val="003F5003"/>
    <w:rsid w:val="003F59B7"/>
    <w:rsid w:val="003F6848"/>
    <w:rsid w:val="0040094C"/>
    <w:rsid w:val="0040204E"/>
    <w:rsid w:val="00404451"/>
    <w:rsid w:val="00404D7F"/>
    <w:rsid w:val="004063B3"/>
    <w:rsid w:val="00406600"/>
    <w:rsid w:val="00407198"/>
    <w:rsid w:val="00407A48"/>
    <w:rsid w:val="00413E9B"/>
    <w:rsid w:val="00414242"/>
    <w:rsid w:val="00414892"/>
    <w:rsid w:val="004202D0"/>
    <w:rsid w:val="00422C6E"/>
    <w:rsid w:val="00424B59"/>
    <w:rsid w:val="00424BE5"/>
    <w:rsid w:val="00424EBA"/>
    <w:rsid w:val="00430F28"/>
    <w:rsid w:val="00431BEA"/>
    <w:rsid w:val="00432A6C"/>
    <w:rsid w:val="0043539F"/>
    <w:rsid w:val="004373CB"/>
    <w:rsid w:val="00440EC4"/>
    <w:rsid w:val="00442066"/>
    <w:rsid w:val="00444E57"/>
    <w:rsid w:val="00445797"/>
    <w:rsid w:val="00447389"/>
    <w:rsid w:val="00452F45"/>
    <w:rsid w:val="00454BAE"/>
    <w:rsid w:val="00456AC7"/>
    <w:rsid w:val="00456C0D"/>
    <w:rsid w:val="00457DBB"/>
    <w:rsid w:val="00460862"/>
    <w:rsid w:val="00460EA9"/>
    <w:rsid w:val="00461C25"/>
    <w:rsid w:val="00462C26"/>
    <w:rsid w:val="00463D55"/>
    <w:rsid w:val="00466018"/>
    <w:rsid w:val="00467596"/>
    <w:rsid w:val="00467A8F"/>
    <w:rsid w:val="00470688"/>
    <w:rsid w:val="00471C8A"/>
    <w:rsid w:val="00471DB6"/>
    <w:rsid w:val="00475842"/>
    <w:rsid w:val="00476C28"/>
    <w:rsid w:val="004803A0"/>
    <w:rsid w:val="0048275D"/>
    <w:rsid w:val="0048390C"/>
    <w:rsid w:val="00484E4C"/>
    <w:rsid w:val="00485568"/>
    <w:rsid w:val="00487C8B"/>
    <w:rsid w:val="00491184"/>
    <w:rsid w:val="0049680A"/>
    <w:rsid w:val="00497C0E"/>
    <w:rsid w:val="004A0B74"/>
    <w:rsid w:val="004A1D63"/>
    <w:rsid w:val="004A4200"/>
    <w:rsid w:val="004A5D0E"/>
    <w:rsid w:val="004A6F4D"/>
    <w:rsid w:val="004B2E0D"/>
    <w:rsid w:val="004B4FFD"/>
    <w:rsid w:val="004B5C51"/>
    <w:rsid w:val="004B5F67"/>
    <w:rsid w:val="004B61C8"/>
    <w:rsid w:val="004C031C"/>
    <w:rsid w:val="004C3228"/>
    <w:rsid w:val="004C3F65"/>
    <w:rsid w:val="004C5429"/>
    <w:rsid w:val="004D1042"/>
    <w:rsid w:val="004D112F"/>
    <w:rsid w:val="004D11F4"/>
    <w:rsid w:val="004D4826"/>
    <w:rsid w:val="004D6D73"/>
    <w:rsid w:val="004E35BD"/>
    <w:rsid w:val="004E4F33"/>
    <w:rsid w:val="004F0305"/>
    <w:rsid w:val="004F223C"/>
    <w:rsid w:val="004F3CA4"/>
    <w:rsid w:val="00500CAE"/>
    <w:rsid w:val="00500E18"/>
    <w:rsid w:val="00501792"/>
    <w:rsid w:val="00501B76"/>
    <w:rsid w:val="005029CE"/>
    <w:rsid w:val="00502F2B"/>
    <w:rsid w:val="0050301C"/>
    <w:rsid w:val="00504CAA"/>
    <w:rsid w:val="00506490"/>
    <w:rsid w:val="00506E80"/>
    <w:rsid w:val="005215BF"/>
    <w:rsid w:val="00521A47"/>
    <w:rsid w:val="005221B2"/>
    <w:rsid w:val="00523A43"/>
    <w:rsid w:val="00523D27"/>
    <w:rsid w:val="0052432D"/>
    <w:rsid w:val="00525666"/>
    <w:rsid w:val="005266C8"/>
    <w:rsid w:val="00526E01"/>
    <w:rsid w:val="005300FB"/>
    <w:rsid w:val="00532D59"/>
    <w:rsid w:val="00537414"/>
    <w:rsid w:val="0054098D"/>
    <w:rsid w:val="00540A7F"/>
    <w:rsid w:val="00540F1C"/>
    <w:rsid w:val="005462E1"/>
    <w:rsid w:val="005538E1"/>
    <w:rsid w:val="00553A05"/>
    <w:rsid w:val="005546BE"/>
    <w:rsid w:val="00555CAC"/>
    <w:rsid w:val="005603A4"/>
    <w:rsid w:val="0056062B"/>
    <w:rsid w:val="00563A2E"/>
    <w:rsid w:val="00565105"/>
    <w:rsid w:val="00565B94"/>
    <w:rsid w:val="00574AEA"/>
    <w:rsid w:val="00576499"/>
    <w:rsid w:val="00576AC8"/>
    <w:rsid w:val="0057743F"/>
    <w:rsid w:val="00580DAC"/>
    <w:rsid w:val="005822A7"/>
    <w:rsid w:val="00583850"/>
    <w:rsid w:val="00583EE4"/>
    <w:rsid w:val="005843A2"/>
    <w:rsid w:val="005862C9"/>
    <w:rsid w:val="00586BB3"/>
    <w:rsid w:val="00587DA5"/>
    <w:rsid w:val="0059090E"/>
    <w:rsid w:val="005911D9"/>
    <w:rsid w:val="00593748"/>
    <w:rsid w:val="00596C89"/>
    <w:rsid w:val="00597948"/>
    <w:rsid w:val="005A0124"/>
    <w:rsid w:val="005A06FF"/>
    <w:rsid w:val="005A3700"/>
    <w:rsid w:val="005A3891"/>
    <w:rsid w:val="005A48B3"/>
    <w:rsid w:val="005A5EB3"/>
    <w:rsid w:val="005B03C8"/>
    <w:rsid w:val="005B0538"/>
    <w:rsid w:val="005B0742"/>
    <w:rsid w:val="005B2498"/>
    <w:rsid w:val="005B296D"/>
    <w:rsid w:val="005B32F5"/>
    <w:rsid w:val="005B3988"/>
    <w:rsid w:val="005B48E6"/>
    <w:rsid w:val="005B5FCF"/>
    <w:rsid w:val="005B721C"/>
    <w:rsid w:val="005B7646"/>
    <w:rsid w:val="005B7CAC"/>
    <w:rsid w:val="005C0DFA"/>
    <w:rsid w:val="005C11BA"/>
    <w:rsid w:val="005C329A"/>
    <w:rsid w:val="005C410F"/>
    <w:rsid w:val="005C428F"/>
    <w:rsid w:val="005C6D00"/>
    <w:rsid w:val="005D14D3"/>
    <w:rsid w:val="005D36B3"/>
    <w:rsid w:val="005D50F3"/>
    <w:rsid w:val="005D6852"/>
    <w:rsid w:val="005D6C75"/>
    <w:rsid w:val="005E1D49"/>
    <w:rsid w:val="005E203D"/>
    <w:rsid w:val="005E4012"/>
    <w:rsid w:val="005E43EF"/>
    <w:rsid w:val="005E45A4"/>
    <w:rsid w:val="005E46CC"/>
    <w:rsid w:val="005E4852"/>
    <w:rsid w:val="005E49AE"/>
    <w:rsid w:val="005E4CF0"/>
    <w:rsid w:val="005E6470"/>
    <w:rsid w:val="005E721A"/>
    <w:rsid w:val="005E7299"/>
    <w:rsid w:val="005F002E"/>
    <w:rsid w:val="005F00F7"/>
    <w:rsid w:val="005F05E6"/>
    <w:rsid w:val="005F0B55"/>
    <w:rsid w:val="005F15FF"/>
    <w:rsid w:val="005F1C35"/>
    <w:rsid w:val="005F221A"/>
    <w:rsid w:val="005F2488"/>
    <w:rsid w:val="005F3218"/>
    <w:rsid w:val="005F57FC"/>
    <w:rsid w:val="006007F2"/>
    <w:rsid w:val="00601D70"/>
    <w:rsid w:val="00601D84"/>
    <w:rsid w:val="00605852"/>
    <w:rsid w:val="006058B4"/>
    <w:rsid w:val="00606032"/>
    <w:rsid w:val="00611BF9"/>
    <w:rsid w:val="0061274C"/>
    <w:rsid w:val="00612931"/>
    <w:rsid w:val="006166B3"/>
    <w:rsid w:val="0061776E"/>
    <w:rsid w:val="00621942"/>
    <w:rsid w:val="00621A7C"/>
    <w:rsid w:val="00623BD9"/>
    <w:rsid w:val="00626D7B"/>
    <w:rsid w:val="006273C9"/>
    <w:rsid w:val="006361FC"/>
    <w:rsid w:val="00637BB2"/>
    <w:rsid w:val="00640E57"/>
    <w:rsid w:val="00642E38"/>
    <w:rsid w:val="00643241"/>
    <w:rsid w:val="0064341C"/>
    <w:rsid w:val="00646540"/>
    <w:rsid w:val="006466B5"/>
    <w:rsid w:val="00646AF5"/>
    <w:rsid w:val="00650309"/>
    <w:rsid w:val="006518B6"/>
    <w:rsid w:val="00653882"/>
    <w:rsid w:val="00654D4B"/>
    <w:rsid w:val="006602B8"/>
    <w:rsid w:val="006605BC"/>
    <w:rsid w:val="00661CFF"/>
    <w:rsid w:val="006646CC"/>
    <w:rsid w:val="00666751"/>
    <w:rsid w:val="00666A9E"/>
    <w:rsid w:val="00666B92"/>
    <w:rsid w:val="00674EE2"/>
    <w:rsid w:val="006761D4"/>
    <w:rsid w:val="006778AA"/>
    <w:rsid w:val="0068260D"/>
    <w:rsid w:val="00683480"/>
    <w:rsid w:val="00683F7D"/>
    <w:rsid w:val="0068590D"/>
    <w:rsid w:val="0068615D"/>
    <w:rsid w:val="00687305"/>
    <w:rsid w:val="006914E4"/>
    <w:rsid w:val="0069203B"/>
    <w:rsid w:val="00692795"/>
    <w:rsid w:val="00695D57"/>
    <w:rsid w:val="00696E65"/>
    <w:rsid w:val="006A2E69"/>
    <w:rsid w:val="006A589D"/>
    <w:rsid w:val="006A62F0"/>
    <w:rsid w:val="006A7D23"/>
    <w:rsid w:val="006B014F"/>
    <w:rsid w:val="006C0129"/>
    <w:rsid w:val="006C02F7"/>
    <w:rsid w:val="006C1550"/>
    <w:rsid w:val="006C1733"/>
    <w:rsid w:val="006C1F75"/>
    <w:rsid w:val="006C492F"/>
    <w:rsid w:val="006C5DBB"/>
    <w:rsid w:val="006D17F8"/>
    <w:rsid w:val="006D259D"/>
    <w:rsid w:val="006D586D"/>
    <w:rsid w:val="006D5B8B"/>
    <w:rsid w:val="006D75C1"/>
    <w:rsid w:val="006D7B13"/>
    <w:rsid w:val="006E054B"/>
    <w:rsid w:val="006E0954"/>
    <w:rsid w:val="006E4135"/>
    <w:rsid w:val="006E4206"/>
    <w:rsid w:val="006E6278"/>
    <w:rsid w:val="006E6EF1"/>
    <w:rsid w:val="006E765F"/>
    <w:rsid w:val="006F05D4"/>
    <w:rsid w:val="006F1A30"/>
    <w:rsid w:val="006F1D71"/>
    <w:rsid w:val="0070008D"/>
    <w:rsid w:val="00700648"/>
    <w:rsid w:val="007018C3"/>
    <w:rsid w:val="00703A9F"/>
    <w:rsid w:val="00705A00"/>
    <w:rsid w:val="00705A78"/>
    <w:rsid w:val="0070670B"/>
    <w:rsid w:val="007067A8"/>
    <w:rsid w:val="007070D4"/>
    <w:rsid w:val="00707339"/>
    <w:rsid w:val="007107B5"/>
    <w:rsid w:val="007109F3"/>
    <w:rsid w:val="00710A88"/>
    <w:rsid w:val="00711856"/>
    <w:rsid w:val="00711BB1"/>
    <w:rsid w:val="0071374B"/>
    <w:rsid w:val="007206AB"/>
    <w:rsid w:val="00723FE7"/>
    <w:rsid w:val="00727CC1"/>
    <w:rsid w:val="0073074E"/>
    <w:rsid w:val="00730769"/>
    <w:rsid w:val="007332A9"/>
    <w:rsid w:val="00734FEA"/>
    <w:rsid w:val="007352D8"/>
    <w:rsid w:val="007361BA"/>
    <w:rsid w:val="007361CD"/>
    <w:rsid w:val="007368F6"/>
    <w:rsid w:val="00736E48"/>
    <w:rsid w:val="00736FA1"/>
    <w:rsid w:val="00737931"/>
    <w:rsid w:val="00737B0E"/>
    <w:rsid w:val="007402F6"/>
    <w:rsid w:val="00741954"/>
    <w:rsid w:val="00741B18"/>
    <w:rsid w:val="00742C1D"/>
    <w:rsid w:val="00745BFD"/>
    <w:rsid w:val="00751DFD"/>
    <w:rsid w:val="00752174"/>
    <w:rsid w:val="00752311"/>
    <w:rsid w:val="007532BE"/>
    <w:rsid w:val="00757146"/>
    <w:rsid w:val="00757D1D"/>
    <w:rsid w:val="007622C0"/>
    <w:rsid w:val="00762B38"/>
    <w:rsid w:val="00764B75"/>
    <w:rsid w:val="00764D84"/>
    <w:rsid w:val="00765045"/>
    <w:rsid w:val="007701EA"/>
    <w:rsid w:val="00771B63"/>
    <w:rsid w:val="00771F0C"/>
    <w:rsid w:val="00773891"/>
    <w:rsid w:val="00773DAF"/>
    <w:rsid w:val="00774881"/>
    <w:rsid w:val="007758C7"/>
    <w:rsid w:val="00776CB2"/>
    <w:rsid w:val="00777014"/>
    <w:rsid w:val="007827CE"/>
    <w:rsid w:val="00782B25"/>
    <w:rsid w:val="007845B1"/>
    <w:rsid w:val="00786D7F"/>
    <w:rsid w:val="00791519"/>
    <w:rsid w:val="00791595"/>
    <w:rsid w:val="00793BBB"/>
    <w:rsid w:val="007A0ACB"/>
    <w:rsid w:val="007A0FF2"/>
    <w:rsid w:val="007A10FA"/>
    <w:rsid w:val="007A3CAE"/>
    <w:rsid w:val="007A3E3F"/>
    <w:rsid w:val="007A6640"/>
    <w:rsid w:val="007A779A"/>
    <w:rsid w:val="007B0209"/>
    <w:rsid w:val="007B3268"/>
    <w:rsid w:val="007B5ACC"/>
    <w:rsid w:val="007B5D21"/>
    <w:rsid w:val="007B5F50"/>
    <w:rsid w:val="007B7CA8"/>
    <w:rsid w:val="007C09E0"/>
    <w:rsid w:val="007C3A07"/>
    <w:rsid w:val="007C5747"/>
    <w:rsid w:val="007C6426"/>
    <w:rsid w:val="007C6539"/>
    <w:rsid w:val="007C73D9"/>
    <w:rsid w:val="007D0DEF"/>
    <w:rsid w:val="007D3536"/>
    <w:rsid w:val="007D47E5"/>
    <w:rsid w:val="007D5B42"/>
    <w:rsid w:val="007D6140"/>
    <w:rsid w:val="007D6857"/>
    <w:rsid w:val="007E347D"/>
    <w:rsid w:val="007E41B2"/>
    <w:rsid w:val="007E6DA1"/>
    <w:rsid w:val="007F2ED6"/>
    <w:rsid w:val="007F3560"/>
    <w:rsid w:val="007F4663"/>
    <w:rsid w:val="007F4BA4"/>
    <w:rsid w:val="0080039D"/>
    <w:rsid w:val="0080086D"/>
    <w:rsid w:val="008014A0"/>
    <w:rsid w:val="00803516"/>
    <w:rsid w:val="00803F98"/>
    <w:rsid w:val="008046DC"/>
    <w:rsid w:val="00804785"/>
    <w:rsid w:val="008055B9"/>
    <w:rsid w:val="0081129C"/>
    <w:rsid w:val="00814225"/>
    <w:rsid w:val="008159A1"/>
    <w:rsid w:val="00815C3C"/>
    <w:rsid w:val="008164F6"/>
    <w:rsid w:val="00816CB7"/>
    <w:rsid w:val="008179BC"/>
    <w:rsid w:val="00817E36"/>
    <w:rsid w:val="00821037"/>
    <w:rsid w:val="0082255B"/>
    <w:rsid w:val="00822E4F"/>
    <w:rsid w:val="00823E48"/>
    <w:rsid w:val="008309AC"/>
    <w:rsid w:val="0083163B"/>
    <w:rsid w:val="00831853"/>
    <w:rsid w:val="0083204D"/>
    <w:rsid w:val="0083251B"/>
    <w:rsid w:val="008332DA"/>
    <w:rsid w:val="008341FD"/>
    <w:rsid w:val="008346E2"/>
    <w:rsid w:val="00835B9E"/>
    <w:rsid w:val="00837430"/>
    <w:rsid w:val="00837D45"/>
    <w:rsid w:val="0084446B"/>
    <w:rsid w:val="00845BD9"/>
    <w:rsid w:val="00847B06"/>
    <w:rsid w:val="00853F6D"/>
    <w:rsid w:val="00855F70"/>
    <w:rsid w:val="00862312"/>
    <w:rsid w:val="008628B4"/>
    <w:rsid w:val="008667ED"/>
    <w:rsid w:val="008702D3"/>
    <w:rsid w:val="00872248"/>
    <w:rsid w:val="00872FFF"/>
    <w:rsid w:val="008741F4"/>
    <w:rsid w:val="008745BD"/>
    <w:rsid w:val="00877666"/>
    <w:rsid w:val="00880E8A"/>
    <w:rsid w:val="00884EBD"/>
    <w:rsid w:val="00886DEC"/>
    <w:rsid w:val="00886EB2"/>
    <w:rsid w:val="0088726A"/>
    <w:rsid w:val="0089000E"/>
    <w:rsid w:val="00893EE0"/>
    <w:rsid w:val="00895E7F"/>
    <w:rsid w:val="00895FAF"/>
    <w:rsid w:val="008965AD"/>
    <w:rsid w:val="0089716E"/>
    <w:rsid w:val="00897FCA"/>
    <w:rsid w:val="008A06C3"/>
    <w:rsid w:val="008A151A"/>
    <w:rsid w:val="008A1C79"/>
    <w:rsid w:val="008A4D4A"/>
    <w:rsid w:val="008A5172"/>
    <w:rsid w:val="008A771A"/>
    <w:rsid w:val="008B281A"/>
    <w:rsid w:val="008B2AA4"/>
    <w:rsid w:val="008B3ABE"/>
    <w:rsid w:val="008B3EFD"/>
    <w:rsid w:val="008B4D10"/>
    <w:rsid w:val="008B6D0E"/>
    <w:rsid w:val="008B72BF"/>
    <w:rsid w:val="008C58C6"/>
    <w:rsid w:val="008D3A50"/>
    <w:rsid w:val="008D5CDC"/>
    <w:rsid w:val="008D6514"/>
    <w:rsid w:val="008D7D87"/>
    <w:rsid w:val="008D7E19"/>
    <w:rsid w:val="008E028A"/>
    <w:rsid w:val="008E180C"/>
    <w:rsid w:val="008E4E77"/>
    <w:rsid w:val="008E6943"/>
    <w:rsid w:val="008F0013"/>
    <w:rsid w:val="008F10AB"/>
    <w:rsid w:val="008F143F"/>
    <w:rsid w:val="008F22A7"/>
    <w:rsid w:val="008F2AD7"/>
    <w:rsid w:val="008F2BD7"/>
    <w:rsid w:val="008F57FF"/>
    <w:rsid w:val="00901654"/>
    <w:rsid w:val="0090274F"/>
    <w:rsid w:val="00903C6D"/>
    <w:rsid w:val="00904029"/>
    <w:rsid w:val="00904DF2"/>
    <w:rsid w:val="009063C6"/>
    <w:rsid w:val="009115FB"/>
    <w:rsid w:val="00912D4B"/>
    <w:rsid w:val="00912F59"/>
    <w:rsid w:val="0091478E"/>
    <w:rsid w:val="009162F3"/>
    <w:rsid w:val="0091633C"/>
    <w:rsid w:val="00916A94"/>
    <w:rsid w:val="00921045"/>
    <w:rsid w:val="0092181E"/>
    <w:rsid w:val="00922892"/>
    <w:rsid w:val="009236D4"/>
    <w:rsid w:val="0092688B"/>
    <w:rsid w:val="00927868"/>
    <w:rsid w:val="00927FD7"/>
    <w:rsid w:val="00930D96"/>
    <w:rsid w:val="00930DCD"/>
    <w:rsid w:val="00931A76"/>
    <w:rsid w:val="0093294D"/>
    <w:rsid w:val="00932BF9"/>
    <w:rsid w:val="00932CB1"/>
    <w:rsid w:val="009335FE"/>
    <w:rsid w:val="00934645"/>
    <w:rsid w:val="0093464F"/>
    <w:rsid w:val="00934FD9"/>
    <w:rsid w:val="009350D4"/>
    <w:rsid w:val="009350E8"/>
    <w:rsid w:val="00937D3B"/>
    <w:rsid w:val="0094294B"/>
    <w:rsid w:val="00945149"/>
    <w:rsid w:val="009451F1"/>
    <w:rsid w:val="00947FA4"/>
    <w:rsid w:val="009525A3"/>
    <w:rsid w:val="0095616E"/>
    <w:rsid w:val="009609F5"/>
    <w:rsid w:val="009622C2"/>
    <w:rsid w:val="00962DCD"/>
    <w:rsid w:val="00963A42"/>
    <w:rsid w:val="00963B79"/>
    <w:rsid w:val="009640EE"/>
    <w:rsid w:val="00964687"/>
    <w:rsid w:val="00966CD3"/>
    <w:rsid w:val="009670B4"/>
    <w:rsid w:val="0096746A"/>
    <w:rsid w:val="0097355A"/>
    <w:rsid w:val="00974CCC"/>
    <w:rsid w:val="00977504"/>
    <w:rsid w:val="009779B5"/>
    <w:rsid w:val="0098026A"/>
    <w:rsid w:val="00980A1F"/>
    <w:rsid w:val="00982057"/>
    <w:rsid w:val="009820C2"/>
    <w:rsid w:val="00985823"/>
    <w:rsid w:val="00985E74"/>
    <w:rsid w:val="00986640"/>
    <w:rsid w:val="009869AA"/>
    <w:rsid w:val="00986CF9"/>
    <w:rsid w:val="0098726A"/>
    <w:rsid w:val="0098795B"/>
    <w:rsid w:val="00992A87"/>
    <w:rsid w:val="009932B5"/>
    <w:rsid w:val="00993CFF"/>
    <w:rsid w:val="009965EF"/>
    <w:rsid w:val="00996EAA"/>
    <w:rsid w:val="00997182"/>
    <w:rsid w:val="00997CB7"/>
    <w:rsid w:val="009A0A4F"/>
    <w:rsid w:val="009A24A5"/>
    <w:rsid w:val="009A2CE4"/>
    <w:rsid w:val="009A3623"/>
    <w:rsid w:val="009A39C0"/>
    <w:rsid w:val="009A3F02"/>
    <w:rsid w:val="009B1D54"/>
    <w:rsid w:val="009B2A57"/>
    <w:rsid w:val="009B31F0"/>
    <w:rsid w:val="009B4132"/>
    <w:rsid w:val="009B6866"/>
    <w:rsid w:val="009C1E70"/>
    <w:rsid w:val="009C404E"/>
    <w:rsid w:val="009C5365"/>
    <w:rsid w:val="009C656F"/>
    <w:rsid w:val="009C6948"/>
    <w:rsid w:val="009D0A49"/>
    <w:rsid w:val="009D1B38"/>
    <w:rsid w:val="009D2BEC"/>
    <w:rsid w:val="009D2E65"/>
    <w:rsid w:val="009D4D2E"/>
    <w:rsid w:val="009D4EB5"/>
    <w:rsid w:val="009D529C"/>
    <w:rsid w:val="009D60A7"/>
    <w:rsid w:val="009D71AD"/>
    <w:rsid w:val="009D7963"/>
    <w:rsid w:val="009E020E"/>
    <w:rsid w:val="009E1457"/>
    <w:rsid w:val="009E5860"/>
    <w:rsid w:val="009E5F45"/>
    <w:rsid w:val="009E664A"/>
    <w:rsid w:val="009E7781"/>
    <w:rsid w:val="009E7A45"/>
    <w:rsid w:val="009E7AF9"/>
    <w:rsid w:val="009F01D5"/>
    <w:rsid w:val="009F180F"/>
    <w:rsid w:val="009F2BDD"/>
    <w:rsid w:val="009F5297"/>
    <w:rsid w:val="009F552F"/>
    <w:rsid w:val="00A02A41"/>
    <w:rsid w:val="00A0473C"/>
    <w:rsid w:val="00A04C07"/>
    <w:rsid w:val="00A07CAA"/>
    <w:rsid w:val="00A112E7"/>
    <w:rsid w:val="00A12FE7"/>
    <w:rsid w:val="00A1694F"/>
    <w:rsid w:val="00A174C9"/>
    <w:rsid w:val="00A201CA"/>
    <w:rsid w:val="00A22025"/>
    <w:rsid w:val="00A22FE0"/>
    <w:rsid w:val="00A2324F"/>
    <w:rsid w:val="00A238AB"/>
    <w:rsid w:val="00A2466F"/>
    <w:rsid w:val="00A26EEE"/>
    <w:rsid w:val="00A27887"/>
    <w:rsid w:val="00A31B26"/>
    <w:rsid w:val="00A31DE3"/>
    <w:rsid w:val="00A34B19"/>
    <w:rsid w:val="00A359CA"/>
    <w:rsid w:val="00A36633"/>
    <w:rsid w:val="00A36E49"/>
    <w:rsid w:val="00A404A0"/>
    <w:rsid w:val="00A410CB"/>
    <w:rsid w:val="00A424A6"/>
    <w:rsid w:val="00A42EA3"/>
    <w:rsid w:val="00A43762"/>
    <w:rsid w:val="00A438FF"/>
    <w:rsid w:val="00A43906"/>
    <w:rsid w:val="00A44367"/>
    <w:rsid w:val="00A452E8"/>
    <w:rsid w:val="00A470A3"/>
    <w:rsid w:val="00A472F8"/>
    <w:rsid w:val="00A47DC5"/>
    <w:rsid w:val="00A54F14"/>
    <w:rsid w:val="00A562F1"/>
    <w:rsid w:val="00A57663"/>
    <w:rsid w:val="00A57A9F"/>
    <w:rsid w:val="00A616B9"/>
    <w:rsid w:val="00A64734"/>
    <w:rsid w:val="00A66510"/>
    <w:rsid w:val="00A6655A"/>
    <w:rsid w:val="00A721F3"/>
    <w:rsid w:val="00A72A1B"/>
    <w:rsid w:val="00A76A87"/>
    <w:rsid w:val="00A806E0"/>
    <w:rsid w:val="00A80F27"/>
    <w:rsid w:val="00A828B8"/>
    <w:rsid w:val="00A85063"/>
    <w:rsid w:val="00A86871"/>
    <w:rsid w:val="00A9200E"/>
    <w:rsid w:val="00A92322"/>
    <w:rsid w:val="00A93B88"/>
    <w:rsid w:val="00A93CA7"/>
    <w:rsid w:val="00A9764F"/>
    <w:rsid w:val="00A979FF"/>
    <w:rsid w:val="00AA0E8D"/>
    <w:rsid w:val="00AA1ECD"/>
    <w:rsid w:val="00AA3B86"/>
    <w:rsid w:val="00AA485F"/>
    <w:rsid w:val="00AA67E2"/>
    <w:rsid w:val="00AA74CC"/>
    <w:rsid w:val="00AA7E76"/>
    <w:rsid w:val="00AB109E"/>
    <w:rsid w:val="00AB1DD4"/>
    <w:rsid w:val="00AC176E"/>
    <w:rsid w:val="00AC41BD"/>
    <w:rsid w:val="00AC5F18"/>
    <w:rsid w:val="00AC643A"/>
    <w:rsid w:val="00AD0208"/>
    <w:rsid w:val="00AD11EA"/>
    <w:rsid w:val="00AD1544"/>
    <w:rsid w:val="00AD1AFF"/>
    <w:rsid w:val="00AD1C11"/>
    <w:rsid w:val="00AD3533"/>
    <w:rsid w:val="00AD3A70"/>
    <w:rsid w:val="00AD6821"/>
    <w:rsid w:val="00AE0135"/>
    <w:rsid w:val="00AE02BD"/>
    <w:rsid w:val="00AE2FCC"/>
    <w:rsid w:val="00AE3A24"/>
    <w:rsid w:val="00AE4BDC"/>
    <w:rsid w:val="00AE58B4"/>
    <w:rsid w:val="00AE753E"/>
    <w:rsid w:val="00AF15E0"/>
    <w:rsid w:val="00AF2019"/>
    <w:rsid w:val="00AF29A3"/>
    <w:rsid w:val="00AF392D"/>
    <w:rsid w:val="00AF58A3"/>
    <w:rsid w:val="00B01312"/>
    <w:rsid w:val="00B03BD6"/>
    <w:rsid w:val="00B0653C"/>
    <w:rsid w:val="00B065A1"/>
    <w:rsid w:val="00B11C50"/>
    <w:rsid w:val="00B11CFA"/>
    <w:rsid w:val="00B123D5"/>
    <w:rsid w:val="00B1301A"/>
    <w:rsid w:val="00B13124"/>
    <w:rsid w:val="00B22F0D"/>
    <w:rsid w:val="00B23AB7"/>
    <w:rsid w:val="00B2401D"/>
    <w:rsid w:val="00B247F8"/>
    <w:rsid w:val="00B24F3B"/>
    <w:rsid w:val="00B25F17"/>
    <w:rsid w:val="00B27832"/>
    <w:rsid w:val="00B32C93"/>
    <w:rsid w:val="00B3398A"/>
    <w:rsid w:val="00B3502C"/>
    <w:rsid w:val="00B351C9"/>
    <w:rsid w:val="00B35968"/>
    <w:rsid w:val="00B35DE7"/>
    <w:rsid w:val="00B40C92"/>
    <w:rsid w:val="00B40D07"/>
    <w:rsid w:val="00B42543"/>
    <w:rsid w:val="00B42BB3"/>
    <w:rsid w:val="00B42CC7"/>
    <w:rsid w:val="00B44896"/>
    <w:rsid w:val="00B454DF"/>
    <w:rsid w:val="00B456F8"/>
    <w:rsid w:val="00B45766"/>
    <w:rsid w:val="00B45DC8"/>
    <w:rsid w:val="00B5142A"/>
    <w:rsid w:val="00B51D5B"/>
    <w:rsid w:val="00B5286F"/>
    <w:rsid w:val="00B52D64"/>
    <w:rsid w:val="00B53C1B"/>
    <w:rsid w:val="00B54F7B"/>
    <w:rsid w:val="00B56DD1"/>
    <w:rsid w:val="00B6072B"/>
    <w:rsid w:val="00B62039"/>
    <w:rsid w:val="00B636CA"/>
    <w:rsid w:val="00B63C96"/>
    <w:rsid w:val="00B65968"/>
    <w:rsid w:val="00B66AAB"/>
    <w:rsid w:val="00B673FB"/>
    <w:rsid w:val="00B71A34"/>
    <w:rsid w:val="00B72569"/>
    <w:rsid w:val="00B756CC"/>
    <w:rsid w:val="00B76419"/>
    <w:rsid w:val="00B77D0A"/>
    <w:rsid w:val="00B81D97"/>
    <w:rsid w:val="00B85488"/>
    <w:rsid w:val="00B91E54"/>
    <w:rsid w:val="00B92BCD"/>
    <w:rsid w:val="00B940FA"/>
    <w:rsid w:val="00B9489C"/>
    <w:rsid w:val="00B94D7B"/>
    <w:rsid w:val="00B95A9A"/>
    <w:rsid w:val="00B9700C"/>
    <w:rsid w:val="00B97794"/>
    <w:rsid w:val="00BA009B"/>
    <w:rsid w:val="00BA0D2C"/>
    <w:rsid w:val="00BA3FF0"/>
    <w:rsid w:val="00BA7568"/>
    <w:rsid w:val="00BA7BC3"/>
    <w:rsid w:val="00BB0A3C"/>
    <w:rsid w:val="00BB279D"/>
    <w:rsid w:val="00BB6944"/>
    <w:rsid w:val="00BC50E8"/>
    <w:rsid w:val="00BC55B7"/>
    <w:rsid w:val="00BC5847"/>
    <w:rsid w:val="00BC6193"/>
    <w:rsid w:val="00BC6352"/>
    <w:rsid w:val="00BC71A7"/>
    <w:rsid w:val="00BC7CB6"/>
    <w:rsid w:val="00BD676B"/>
    <w:rsid w:val="00BD7F68"/>
    <w:rsid w:val="00BE071B"/>
    <w:rsid w:val="00BF0D78"/>
    <w:rsid w:val="00BF494B"/>
    <w:rsid w:val="00BF4977"/>
    <w:rsid w:val="00BF777E"/>
    <w:rsid w:val="00BF7829"/>
    <w:rsid w:val="00C032E9"/>
    <w:rsid w:val="00C06E44"/>
    <w:rsid w:val="00C075B5"/>
    <w:rsid w:val="00C07715"/>
    <w:rsid w:val="00C11B53"/>
    <w:rsid w:val="00C144B3"/>
    <w:rsid w:val="00C14784"/>
    <w:rsid w:val="00C14A1E"/>
    <w:rsid w:val="00C14E68"/>
    <w:rsid w:val="00C171B9"/>
    <w:rsid w:val="00C17249"/>
    <w:rsid w:val="00C2072D"/>
    <w:rsid w:val="00C21E15"/>
    <w:rsid w:val="00C221FD"/>
    <w:rsid w:val="00C25491"/>
    <w:rsid w:val="00C26174"/>
    <w:rsid w:val="00C27638"/>
    <w:rsid w:val="00C307F0"/>
    <w:rsid w:val="00C340AB"/>
    <w:rsid w:val="00C40D82"/>
    <w:rsid w:val="00C41C7F"/>
    <w:rsid w:val="00C44F41"/>
    <w:rsid w:val="00C520A3"/>
    <w:rsid w:val="00C522ED"/>
    <w:rsid w:val="00C52ADD"/>
    <w:rsid w:val="00C5367F"/>
    <w:rsid w:val="00C54532"/>
    <w:rsid w:val="00C553E2"/>
    <w:rsid w:val="00C55705"/>
    <w:rsid w:val="00C5670E"/>
    <w:rsid w:val="00C57CC9"/>
    <w:rsid w:val="00C604A2"/>
    <w:rsid w:val="00C607E5"/>
    <w:rsid w:val="00C60F6C"/>
    <w:rsid w:val="00C613C6"/>
    <w:rsid w:val="00C6190C"/>
    <w:rsid w:val="00C636B7"/>
    <w:rsid w:val="00C64C43"/>
    <w:rsid w:val="00C6600B"/>
    <w:rsid w:val="00C74505"/>
    <w:rsid w:val="00C75458"/>
    <w:rsid w:val="00C80D97"/>
    <w:rsid w:val="00C81D81"/>
    <w:rsid w:val="00C825F3"/>
    <w:rsid w:val="00C83587"/>
    <w:rsid w:val="00C83C1D"/>
    <w:rsid w:val="00C8402A"/>
    <w:rsid w:val="00C85DCF"/>
    <w:rsid w:val="00C85F35"/>
    <w:rsid w:val="00C86B3E"/>
    <w:rsid w:val="00C923CA"/>
    <w:rsid w:val="00C92F5B"/>
    <w:rsid w:val="00C93920"/>
    <w:rsid w:val="00C94194"/>
    <w:rsid w:val="00C97086"/>
    <w:rsid w:val="00C97A6E"/>
    <w:rsid w:val="00C97FC6"/>
    <w:rsid w:val="00CA06AF"/>
    <w:rsid w:val="00CA1E78"/>
    <w:rsid w:val="00CA1EB8"/>
    <w:rsid w:val="00CA4E5B"/>
    <w:rsid w:val="00CA7CC1"/>
    <w:rsid w:val="00CB1273"/>
    <w:rsid w:val="00CB20AD"/>
    <w:rsid w:val="00CB30FC"/>
    <w:rsid w:val="00CB4792"/>
    <w:rsid w:val="00CB6139"/>
    <w:rsid w:val="00CB6A52"/>
    <w:rsid w:val="00CB75CD"/>
    <w:rsid w:val="00CC3547"/>
    <w:rsid w:val="00CC52EB"/>
    <w:rsid w:val="00CC7355"/>
    <w:rsid w:val="00CC793A"/>
    <w:rsid w:val="00CD0011"/>
    <w:rsid w:val="00CD05BD"/>
    <w:rsid w:val="00CD130D"/>
    <w:rsid w:val="00CD295C"/>
    <w:rsid w:val="00CD4774"/>
    <w:rsid w:val="00CD5560"/>
    <w:rsid w:val="00CE1F44"/>
    <w:rsid w:val="00CE297E"/>
    <w:rsid w:val="00CE2E31"/>
    <w:rsid w:val="00CE4602"/>
    <w:rsid w:val="00CE465A"/>
    <w:rsid w:val="00CE4C9F"/>
    <w:rsid w:val="00CE60CA"/>
    <w:rsid w:val="00CF0A5D"/>
    <w:rsid w:val="00CF1403"/>
    <w:rsid w:val="00CF1758"/>
    <w:rsid w:val="00CF2550"/>
    <w:rsid w:val="00CF4D7A"/>
    <w:rsid w:val="00CF7636"/>
    <w:rsid w:val="00CF7F84"/>
    <w:rsid w:val="00D02C90"/>
    <w:rsid w:val="00D04150"/>
    <w:rsid w:val="00D041C4"/>
    <w:rsid w:val="00D05C89"/>
    <w:rsid w:val="00D06F69"/>
    <w:rsid w:val="00D0705E"/>
    <w:rsid w:val="00D074E8"/>
    <w:rsid w:val="00D07EB8"/>
    <w:rsid w:val="00D15AC7"/>
    <w:rsid w:val="00D16B2B"/>
    <w:rsid w:val="00D217E8"/>
    <w:rsid w:val="00D26228"/>
    <w:rsid w:val="00D26DCA"/>
    <w:rsid w:val="00D270E3"/>
    <w:rsid w:val="00D30C35"/>
    <w:rsid w:val="00D345A8"/>
    <w:rsid w:val="00D360AE"/>
    <w:rsid w:val="00D363DC"/>
    <w:rsid w:val="00D3661B"/>
    <w:rsid w:val="00D43658"/>
    <w:rsid w:val="00D452E8"/>
    <w:rsid w:val="00D45AB9"/>
    <w:rsid w:val="00D45C11"/>
    <w:rsid w:val="00D51A4C"/>
    <w:rsid w:val="00D55309"/>
    <w:rsid w:val="00D5643D"/>
    <w:rsid w:val="00D60021"/>
    <w:rsid w:val="00D61B49"/>
    <w:rsid w:val="00D63906"/>
    <w:rsid w:val="00D63B52"/>
    <w:rsid w:val="00D66CC7"/>
    <w:rsid w:val="00D66DA5"/>
    <w:rsid w:val="00D71BF2"/>
    <w:rsid w:val="00D71F21"/>
    <w:rsid w:val="00D71F5A"/>
    <w:rsid w:val="00D720EF"/>
    <w:rsid w:val="00D729F2"/>
    <w:rsid w:val="00D72E39"/>
    <w:rsid w:val="00D72ECC"/>
    <w:rsid w:val="00D72ED7"/>
    <w:rsid w:val="00D73F86"/>
    <w:rsid w:val="00D74D8C"/>
    <w:rsid w:val="00D751F2"/>
    <w:rsid w:val="00D770B3"/>
    <w:rsid w:val="00D7737E"/>
    <w:rsid w:val="00D77B35"/>
    <w:rsid w:val="00D819D8"/>
    <w:rsid w:val="00D85DF9"/>
    <w:rsid w:val="00D86D7F"/>
    <w:rsid w:val="00D870A4"/>
    <w:rsid w:val="00D923CB"/>
    <w:rsid w:val="00D94168"/>
    <w:rsid w:val="00D961F2"/>
    <w:rsid w:val="00D969CA"/>
    <w:rsid w:val="00D973F3"/>
    <w:rsid w:val="00DA06A9"/>
    <w:rsid w:val="00DA41E1"/>
    <w:rsid w:val="00DA43F3"/>
    <w:rsid w:val="00DA662C"/>
    <w:rsid w:val="00DA6B86"/>
    <w:rsid w:val="00DA6BDD"/>
    <w:rsid w:val="00DB12E0"/>
    <w:rsid w:val="00DB60DE"/>
    <w:rsid w:val="00DB74B7"/>
    <w:rsid w:val="00DC0EA3"/>
    <w:rsid w:val="00DC102A"/>
    <w:rsid w:val="00DC31F5"/>
    <w:rsid w:val="00DC379A"/>
    <w:rsid w:val="00DC3D76"/>
    <w:rsid w:val="00DC5AF4"/>
    <w:rsid w:val="00DC65E9"/>
    <w:rsid w:val="00DD228E"/>
    <w:rsid w:val="00DD4323"/>
    <w:rsid w:val="00DE1A51"/>
    <w:rsid w:val="00DE4964"/>
    <w:rsid w:val="00DE5BB9"/>
    <w:rsid w:val="00DF209E"/>
    <w:rsid w:val="00DF4D77"/>
    <w:rsid w:val="00DF4DAF"/>
    <w:rsid w:val="00DF5991"/>
    <w:rsid w:val="00E00D9B"/>
    <w:rsid w:val="00E0177D"/>
    <w:rsid w:val="00E03566"/>
    <w:rsid w:val="00E03AF0"/>
    <w:rsid w:val="00E04D5C"/>
    <w:rsid w:val="00E054A5"/>
    <w:rsid w:val="00E07735"/>
    <w:rsid w:val="00E108CE"/>
    <w:rsid w:val="00E175F9"/>
    <w:rsid w:val="00E17CDB"/>
    <w:rsid w:val="00E20460"/>
    <w:rsid w:val="00E21935"/>
    <w:rsid w:val="00E22AED"/>
    <w:rsid w:val="00E22BE9"/>
    <w:rsid w:val="00E23665"/>
    <w:rsid w:val="00E23AB2"/>
    <w:rsid w:val="00E248EA"/>
    <w:rsid w:val="00E252BF"/>
    <w:rsid w:val="00E27572"/>
    <w:rsid w:val="00E332DA"/>
    <w:rsid w:val="00E34176"/>
    <w:rsid w:val="00E351A9"/>
    <w:rsid w:val="00E35424"/>
    <w:rsid w:val="00E3671A"/>
    <w:rsid w:val="00E36A65"/>
    <w:rsid w:val="00E419C1"/>
    <w:rsid w:val="00E42260"/>
    <w:rsid w:val="00E44579"/>
    <w:rsid w:val="00E504CC"/>
    <w:rsid w:val="00E51C3A"/>
    <w:rsid w:val="00E55C94"/>
    <w:rsid w:val="00E56322"/>
    <w:rsid w:val="00E57BE7"/>
    <w:rsid w:val="00E636C3"/>
    <w:rsid w:val="00E63814"/>
    <w:rsid w:val="00E67C01"/>
    <w:rsid w:val="00E67E8B"/>
    <w:rsid w:val="00E717AC"/>
    <w:rsid w:val="00E729B0"/>
    <w:rsid w:val="00E729BD"/>
    <w:rsid w:val="00E72C6F"/>
    <w:rsid w:val="00E73543"/>
    <w:rsid w:val="00E740A8"/>
    <w:rsid w:val="00E75CB5"/>
    <w:rsid w:val="00E76454"/>
    <w:rsid w:val="00E776E8"/>
    <w:rsid w:val="00E77C22"/>
    <w:rsid w:val="00E80541"/>
    <w:rsid w:val="00E81FE2"/>
    <w:rsid w:val="00E839E4"/>
    <w:rsid w:val="00E85DB9"/>
    <w:rsid w:val="00E86051"/>
    <w:rsid w:val="00E86E8B"/>
    <w:rsid w:val="00E909D7"/>
    <w:rsid w:val="00E9324D"/>
    <w:rsid w:val="00E9721B"/>
    <w:rsid w:val="00EA0D5D"/>
    <w:rsid w:val="00EA1CC7"/>
    <w:rsid w:val="00EA2BE6"/>
    <w:rsid w:val="00EA46D3"/>
    <w:rsid w:val="00EA5E67"/>
    <w:rsid w:val="00EA6A31"/>
    <w:rsid w:val="00EA6DE8"/>
    <w:rsid w:val="00EA71D9"/>
    <w:rsid w:val="00EA75CE"/>
    <w:rsid w:val="00EB13C3"/>
    <w:rsid w:val="00EB3F35"/>
    <w:rsid w:val="00EB4B1C"/>
    <w:rsid w:val="00EB5E94"/>
    <w:rsid w:val="00EB74A2"/>
    <w:rsid w:val="00EC0C8D"/>
    <w:rsid w:val="00EC2588"/>
    <w:rsid w:val="00EC6566"/>
    <w:rsid w:val="00EC6B01"/>
    <w:rsid w:val="00EC6C86"/>
    <w:rsid w:val="00ED2C63"/>
    <w:rsid w:val="00ED33CF"/>
    <w:rsid w:val="00ED6B77"/>
    <w:rsid w:val="00ED7100"/>
    <w:rsid w:val="00EE2093"/>
    <w:rsid w:val="00EE3427"/>
    <w:rsid w:val="00EE3A91"/>
    <w:rsid w:val="00EE4BA5"/>
    <w:rsid w:val="00EE6446"/>
    <w:rsid w:val="00EE7178"/>
    <w:rsid w:val="00EF3704"/>
    <w:rsid w:val="00EF4BDF"/>
    <w:rsid w:val="00EF4D86"/>
    <w:rsid w:val="00EF67F5"/>
    <w:rsid w:val="00EF7363"/>
    <w:rsid w:val="00EF79D5"/>
    <w:rsid w:val="00EF7BC6"/>
    <w:rsid w:val="00F001C3"/>
    <w:rsid w:val="00F022F0"/>
    <w:rsid w:val="00F05FBC"/>
    <w:rsid w:val="00F11E02"/>
    <w:rsid w:val="00F12A04"/>
    <w:rsid w:val="00F1353A"/>
    <w:rsid w:val="00F169D9"/>
    <w:rsid w:val="00F171C3"/>
    <w:rsid w:val="00F2210A"/>
    <w:rsid w:val="00F2222D"/>
    <w:rsid w:val="00F22880"/>
    <w:rsid w:val="00F24CC1"/>
    <w:rsid w:val="00F25479"/>
    <w:rsid w:val="00F2694D"/>
    <w:rsid w:val="00F26EFC"/>
    <w:rsid w:val="00F320C3"/>
    <w:rsid w:val="00F32F12"/>
    <w:rsid w:val="00F3401D"/>
    <w:rsid w:val="00F40FDA"/>
    <w:rsid w:val="00F41C3E"/>
    <w:rsid w:val="00F43F02"/>
    <w:rsid w:val="00F4453D"/>
    <w:rsid w:val="00F4482E"/>
    <w:rsid w:val="00F4531D"/>
    <w:rsid w:val="00F4607B"/>
    <w:rsid w:val="00F47936"/>
    <w:rsid w:val="00F47B2E"/>
    <w:rsid w:val="00F50114"/>
    <w:rsid w:val="00F51887"/>
    <w:rsid w:val="00F5199E"/>
    <w:rsid w:val="00F51CD8"/>
    <w:rsid w:val="00F51DF5"/>
    <w:rsid w:val="00F533BA"/>
    <w:rsid w:val="00F53461"/>
    <w:rsid w:val="00F5408A"/>
    <w:rsid w:val="00F5665F"/>
    <w:rsid w:val="00F56EBA"/>
    <w:rsid w:val="00F616EB"/>
    <w:rsid w:val="00F62C86"/>
    <w:rsid w:val="00F737DA"/>
    <w:rsid w:val="00F742AA"/>
    <w:rsid w:val="00F7469F"/>
    <w:rsid w:val="00F75C20"/>
    <w:rsid w:val="00F76036"/>
    <w:rsid w:val="00F76914"/>
    <w:rsid w:val="00F80371"/>
    <w:rsid w:val="00F80D52"/>
    <w:rsid w:val="00F8326F"/>
    <w:rsid w:val="00F855DF"/>
    <w:rsid w:val="00F85A02"/>
    <w:rsid w:val="00F85B02"/>
    <w:rsid w:val="00F85D97"/>
    <w:rsid w:val="00F8785C"/>
    <w:rsid w:val="00F9166E"/>
    <w:rsid w:val="00F93DAF"/>
    <w:rsid w:val="00F95096"/>
    <w:rsid w:val="00F954E4"/>
    <w:rsid w:val="00F95BBE"/>
    <w:rsid w:val="00F968EC"/>
    <w:rsid w:val="00F97D39"/>
    <w:rsid w:val="00FA180B"/>
    <w:rsid w:val="00FA2447"/>
    <w:rsid w:val="00FB3911"/>
    <w:rsid w:val="00FB77E7"/>
    <w:rsid w:val="00FB7868"/>
    <w:rsid w:val="00FC0B6F"/>
    <w:rsid w:val="00FC2F68"/>
    <w:rsid w:val="00FC421F"/>
    <w:rsid w:val="00FC6CDD"/>
    <w:rsid w:val="00FD118B"/>
    <w:rsid w:val="00FD2FAA"/>
    <w:rsid w:val="00FD3A13"/>
    <w:rsid w:val="00FE0551"/>
    <w:rsid w:val="00FE0EA6"/>
    <w:rsid w:val="00FE12EF"/>
    <w:rsid w:val="00FE18DB"/>
    <w:rsid w:val="00FE4415"/>
    <w:rsid w:val="00FE6AF3"/>
    <w:rsid w:val="00FE747F"/>
    <w:rsid w:val="00FE7700"/>
    <w:rsid w:val="00FF123E"/>
    <w:rsid w:val="00FF34A5"/>
    <w:rsid w:val="00FF36B2"/>
    <w:rsid w:val="00FF4189"/>
    <w:rsid w:val="00FF5218"/>
    <w:rsid w:val="01D1D413"/>
    <w:rsid w:val="19A9EBD3"/>
    <w:rsid w:val="24E17EDA"/>
    <w:rsid w:val="2D9DC58F"/>
    <w:rsid w:val="44557857"/>
    <w:rsid w:val="4B95A776"/>
    <w:rsid w:val="51912B69"/>
    <w:rsid w:val="5AA8A646"/>
    <w:rsid w:val="5F3BFC24"/>
    <w:rsid w:val="76280CFF"/>
    <w:rsid w:val="7BDFCC4C"/>
    <w:rsid w:val="7CE76D6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18CBF9"/>
  <w15:chartTrackingRefBased/>
  <w15:docId w15:val="{2B40887D-F005-46A0-9613-8F9672C8C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D66CC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E67C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5266C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semiHidden/>
    <w:unhideWhenUsed/>
    <w:qFormat/>
    <w:rsid w:val="005266C8"/>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742A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42AA"/>
  </w:style>
  <w:style w:type="paragraph" w:styleId="Piedepgina">
    <w:name w:val="footer"/>
    <w:basedOn w:val="Normal"/>
    <w:link w:val="PiedepginaCar"/>
    <w:uiPriority w:val="99"/>
    <w:unhideWhenUsed/>
    <w:rsid w:val="00F742A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742AA"/>
  </w:style>
  <w:style w:type="paragraph" w:customStyle="1" w:styleId="xmsonormal">
    <w:name w:val="x_msonormal"/>
    <w:basedOn w:val="Normal"/>
    <w:rsid w:val="00640E57"/>
    <w:pPr>
      <w:spacing w:before="100" w:beforeAutospacing="1" w:after="100" w:afterAutospacing="1" w:line="240" w:lineRule="auto"/>
    </w:pPr>
    <w:rPr>
      <w:rFonts w:ascii="Times New Roman" w:eastAsia="Times New Roman" w:hAnsi="Times New Roman" w:cs="Times New Roman"/>
      <w:kern w:val="0"/>
      <w:sz w:val="24"/>
      <w:szCs w:val="24"/>
      <w:lang w:eastAsia="es-CO"/>
      <w14:ligatures w14:val="none"/>
    </w:rPr>
  </w:style>
  <w:style w:type="paragraph" w:customStyle="1" w:styleId="xmsolistparagraph">
    <w:name w:val="x_msolistparagraph"/>
    <w:basedOn w:val="Normal"/>
    <w:rsid w:val="00640E57"/>
    <w:pPr>
      <w:spacing w:before="100" w:beforeAutospacing="1" w:after="100" w:afterAutospacing="1" w:line="240" w:lineRule="auto"/>
    </w:pPr>
    <w:rPr>
      <w:rFonts w:ascii="Times New Roman" w:eastAsia="Times New Roman" w:hAnsi="Times New Roman" w:cs="Times New Roman"/>
      <w:kern w:val="0"/>
      <w:sz w:val="24"/>
      <w:szCs w:val="24"/>
      <w:lang w:eastAsia="es-CO"/>
      <w14:ligatures w14:val="none"/>
    </w:rPr>
  </w:style>
  <w:style w:type="character" w:customStyle="1" w:styleId="Ttulo1Car">
    <w:name w:val="Título 1 Car"/>
    <w:basedOn w:val="Fuentedeprrafopredeter"/>
    <w:link w:val="Ttulo1"/>
    <w:uiPriority w:val="9"/>
    <w:rsid w:val="00D66CC7"/>
    <w:rPr>
      <w:rFonts w:asciiTheme="majorHAnsi" w:eastAsiaTheme="majorEastAsia" w:hAnsiTheme="majorHAnsi" w:cstheme="majorBidi"/>
      <w:color w:val="2F5496" w:themeColor="accent1" w:themeShade="BF"/>
      <w:sz w:val="32"/>
      <w:szCs w:val="32"/>
    </w:rPr>
  </w:style>
  <w:style w:type="paragraph" w:styleId="Prrafodelista">
    <w:name w:val="List Paragraph"/>
    <w:aliases w:val="Bullet List,FooterText,numbered,List Paragraph1,Paragraphe de liste1,lp1,HOJA,Colorful List Accent 1,Colorful List - Accent 11,Lista vistosa - Énfasis 11,Lista vistosa - Énfasis 111,Lista vistosa - Énfasis 12,Lista vistosa - Énfasis 13"/>
    <w:basedOn w:val="Normal"/>
    <w:link w:val="PrrafodelistaCar"/>
    <w:uiPriority w:val="34"/>
    <w:qFormat/>
    <w:rsid w:val="001B251C"/>
    <w:pPr>
      <w:ind w:left="720"/>
      <w:contextualSpacing/>
    </w:pPr>
  </w:style>
  <w:style w:type="paragraph" w:styleId="TtuloTDC">
    <w:name w:val="TOC Heading"/>
    <w:basedOn w:val="Ttulo1"/>
    <w:next w:val="Normal"/>
    <w:uiPriority w:val="39"/>
    <w:unhideWhenUsed/>
    <w:qFormat/>
    <w:rsid w:val="00E504CC"/>
    <w:pPr>
      <w:outlineLvl w:val="9"/>
    </w:pPr>
    <w:rPr>
      <w:kern w:val="0"/>
      <w:lang w:eastAsia="es-CO"/>
      <w14:ligatures w14:val="none"/>
    </w:rPr>
  </w:style>
  <w:style w:type="paragraph" w:styleId="TDC2">
    <w:name w:val="toc 2"/>
    <w:basedOn w:val="Normal"/>
    <w:next w:val="Normal"/>
    <w:autoRedefine/>
    <w:uiPriority w:val="39"/>
    <w:unhideWhenUsed/>
    <w:rsid w:val="00553A05"/>
    <w:pPr>
      <w:tabs>
        <w:tab w:val="left" w:pos="426"/>
        <w:tab w:val="right" w:leader="dot" w:pos="8828"/>
      </w:tabs>
      <w:spacing w:after="100"/>
      <w:ind w:left="426" w:hanging="426"/>
    </w:pPr>
    <w:rPr>
      <w:rFonts w:eastAsiaTheme="minorEastAsia" w:cs="Times New Roman"/>
      <w:kern w:val="0"/>
      <w:lang w:eastAsia="es-CO"/>
      <w14:ligatures w14:val="none"/>
    </w:rPr>
  </w:style>
  <w:style w:type="paragraph" w:styleId="TDC1">
    <w:name w:val="toc 1"/>
    <w:basedOn w:val="Normal"/>
    <w:next w:val="Normal"/>
    <w:autoRedefine/>
    <w:uiPriority w:val="39"/>
    <w:unhideWhenUsed/>
    <w:rsid w:val="00553A05"/>
    <w:pPr>
      <w:tabs>
        <w:tab w:val="left" w:pos="426"/>
        <w:tab w:val="right" w:leader="dot" w:pos="8828"/>
      </w:tabs>
      <w:spacing w:after="100" w:line="240" w:lineRule="auto"/>
      <w:ind w:left="426" w:hanging="426"/>
      <w:jc w:val="both"/>
    </w:pPr>
    <w:rPr>
      <w:rFonts w:eastAsiaTheme="minorEastAsia" w:cs="Times New Roman"/>
      <w:kern w:val="0"/>
      <w:lang w:eastAsia="es-CO"/>
      <w14:ligatures w14:val="none"/>
    </w:rPr>
  </w:style>
  <w:style w:type="paragraph" w:styleId="TDC3">
    <w:name w:val="toc 3"/>
    <w:basedOn w:val="Normal"/>
    <w:next w:val="Normal"/>
    <w:autoRedefine/>
    <w:uiPriority w:val="39"/>
    <w:unhideWhenUsed/>
    <w:rsid w:val="00E504CC"/>
    <w:pPr>
      <w:spacing w:after="100"/>
      <w:ind w:left="440"/>
    </w:pPr>
    <w:rPr>
      <w:rFonts w:eastAsiaTheme="minorEastAsia" w:cs="Times New Roman"/>
      <w:kern w:val="0"/>
      <w:lang w:eastAsia="es-CO"/>
      <w14:ligatures w14:val="none"/>
    </w:rPr>
  </w:style>
  <w:style w:type="character" w:styleId="Hipervnculo">
    <w:name w:val="Hyperlink"/>
    <w:basedOn w:val="Fuentedeprrafopredeter"/>
    <w:uiPriority w:val="99"/>
    <w:unhideWhenUsed/>
    <w:rsid w:val="00E504CC"/>
    <w:rPr>
      <w:color w:val="0563C1" w:themeColor="hyperlink"/>
      <w:u w:val="single"/>
    </w:rPr>
  </w:style>
  <w:style w:type="character" w:customStyle="1" w:styleId="Ttulo3Car">
    <w:name w:val="Título 3 Car"/>
    <w:basedOn w:val="Fuentedeprrafopredeter"/>
    <w:link w:val="Ttulo3"/>
    <w:uiPriority w:val="9"/>
    <w:semiHidden/>
    <w:rsid w:val="005266C8"/>
    <w:rPr>
      <w:rFonts w:asciiTheme="majorHAnsi" w:eastAsiaTheme="majorEastAsia" w:hAnsiTheme="majorHAnsi" w:cstheme="majorBidi"/>
      <w:color w:val="1F3763" w:themeColor="accent1" w:themeShade="7F"/>
      <w:sz w:val="24"/>
      <w:szCs w:val="24"/>
    </w:rPr>
  </w:style>
  <w:style w:type="character" w:customStyle="1" w:styleId="Ttulo4Car">
    <w:name w:val="Título 4 Car"/>
    <w:basedOn w:val="Fuentedeprrafopredeter"/>
    <w:link w:val="Ttulo4"/>
    <w:uiPriority w:val="9"/>
    <w:semiHidden/>
    <w:rsid w:val="005266C8"/>
    <w:rPr>
      <w:rFonts w:asciiTheme="majorHAnsi" w:eastAsiaTheme="majorEastAsia" w:hAnsiTheme="majorHAnsi" w:cstheme="majorBidi"/>
      <w:i/>
      <w:iCs/>
      <w:color w:val="2F5496" w:themeColor="accent1" w:themeShade="BF"/>
    </w:rPr>
  </w:style>
  <w:style w:type="paragraph" w:styleId="Descripcin">
    <w:name w:val="caption"/>
    <w:basedOn w:val="Normal"/>
    <w:next w:val="Normal"/>
    <w:uiPriority w:val="35"/>
    <w:unhideWhenUsed/>
    <w:qFormat/>
    <w:rsid w:val="005266C8"/>
    <w:pPr>
      <w:spacing w:after="200" w:line="240" w:lineRule="auto"/>
      <w:jc w:val="both"/>
    </w:pPr>
    <w:rPr>
      <w:rFonts w:ascii="Arial" w:hAnsi="Arial"/>
      <w:i/>
      <w:iCs/>
      <w:color w:val="44546A" w:themeColor="text2"/>
      <w:kern w:val="0"/>
      <w:sz w:val="18"/>
      <w:szCs w:val="18"/>
      <w14:ligatures w14:val="none"/>
    </w:rPr>
  </w:style>
  <w:style w:type="table" w:styleId="Tablaconcuadrcula">
    <w:name w:val="Table Grid"/>
    <w:basedOn w:val="Tablanormal"/>
    <w:uiPriority w:val="59"/>
    <w:rsid w:val="005266C8"/>
    <w:pPr>
      <w:spacing w:after="0" w:line="240" w:lineRule="auto"/>
    </w:pPr>
    <w:rPr>
      <w:rFonts w:ascii="Calibri" w:eastAsia="Calibri" w:hAnsi="Calibri" w:cs="Calibri"/>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2Car">
    <w:name w:val="Título 2 Car"/>
    <w:basedOn w:val="Fuentedeprrafopredeter"/>
    <w:link w:val="Ttulo2"/>
    <w:uiPriority w:val="9"/>
    <w:rsid w:val="00E67C01"/>
    <w:rPr>
      <w:rFonts w:asciiTheme="majorHAnsi" w:eastAsiaTheme="majorEastAsia" w:hAnsiTheme="majorHAnsi" w:cstheme="majorBidi"/>
      <w:color w:val="2F5496" w:themeColor="accent1" w:themeShade="BF"/>
      <w:sz w:val="26"/>
      <w:szCs w:val="26"/>
    </w:rPr>
  </w:style>
  <w:style w:type="paragraph" w:styleId="Tabladeilustraciones">
    <w:name w:val="table of figures"/>
    <w:basedOn w:val="Normal"/>
    <w:next w:val="Normal"/>
    <w:uiPriority w:val="99"/>
    <w:unhideWhenUsed/>
    <w:rsid w:val="00CB4792"/>
    <w:pPr>
      <w:spacing w:after="0"/>
    </w:pPr>
  </w:style>
  <w:style w:type="character" w:styleId="Refdecomentario">
    <w:name w:val="annotation reference"/>
    <w:basedOn w:val="Fuentedeprrafopredeter"/>
    <w:uiPriority w:val="99"/>
    <w:semiHidden/>
    <w:unhideWhenUsed/>
    <w:rsid w:val="002F0EBE"/>
    <w:rPr>
      <w:sz w:val="16"/>
      <w:szCs w:val="16"/>
    </w:rPr>
  </w:style>
  <w:style w:type="paragraph" w:styleId="Textocomentario">
    <w:name w:val="annotation text"/>
    <w:basedOn w:val="Normal"/>
    <w:link w:val="TextocomentarioCar"/>
    <w:uiPriority w:val="99"/>
    <w:unhideWhenUsed/>
    <w:rsid w:val="002F0EBE"/>
    <w:pPr>
      <w:spacing w:line="240" w:lineRule="auto"/>
    </w:pPr>
    <w:rPr>
      <w:sz w:val="20"/>
      <w:szCs w:val="20"/>
    </w:rPr>
  </w:style>
  <w:style w:type="character" w:customStyle="1" w:styleId="TextocomentarioCar">
    <w:name w:val="Texto comentario Car"/>
    <w:basedOn w:val="Fuentedeprrafopredeter"/>
    <w:link w:val="Textocomentario"/>
    <w:uiPriority w:val="99"/>
    <w:rsid w:val="002F0EBE"/>
    <w:rPr>
      <w:sz w:val="20"/>
      <w:szCs w:val="20"/>
    </w:rPr>
  </w:style>
  <w:style w:type="paragraph" w:styleId="Asuntodelcomentario">
    <w:name w:val="annotation subject"/>
    <w:basedOn w:val="Textocomentario"/>
    <w:next w:val="Textocomentario"/>
    <w:link w:val="AsuntodelcomentarioCar"/>
    <w:uiPriority w:val="99"/>
    <w:semiHidden/>
    <w:unhideWhenUsed/>
    <w:rsid w:val="002F0EBE"/>
    <w:rPr>
      <w:b/>
      <w:bCs/>
    </w:rPr>
  </w:style>
  <w:style w:type="character" w:customStyle="1" w:styleId="AsuntodelcomentarioCar">
    <w:name w:val="Asunto del comentario Car"/>
    <w:basedOn w:val="TextocomentarioCar"/>
    <w:link w:val="Asuntodelcomentario"/>
    <w:uiPriority w:val="99"/>
    <w:semiHidden/>
    <w:rsid w:val="002F0EBE"/>
    <w:rPr>
      <w:b/>
      <w:bCs/>
      <w:sz w:val="20"/>
      <w:szCs w:val="20"/>
    </w:rPr>
  </w:style>
  <w:style w:type="paragraph" w:styleId="NormalWeb">
    <w:name w:val="Normal (Web)"/>
    <w:basedOn w:val="Normal"/>
    <w:uiPriority w:val="99"/>
    <w:semiHidden/>
    <w:unhideWhenUsed/>
    <w:rsid w:val="008D5CDC"/>
    <w:pPr>
      <w:spacing w:before="100" w:beforeAutospacing="1" w:after="100" w:afterAutospacing="1" w:line="240" w:lineRule="auto"/>
    </w:pPr>
    <w:rPr>
      <w:rFonts w:ascii="Times New Roman" w:eastAsia="Times New Roman" w:hAnsi="Times New Roman" w:cs="Times New Roman"/>
      <w:kern w:val="0"/>
      <w:sz w:val="24"/>
      <w:szCs w:val="24"/>
      <w:lang w:eastAsia="es-CO"/>
      <w14:ligatures w14:val="none"/>
    </w:rPr>
  </w:style>
  <w:style w:type="paragraph" w:styleId="Revisin">
    <w:name w:val="Revision"/>
    <w:hidden/>
    <w:uiPriority w:val="99"/>
    <w:semiHidden/>
    <w:rsid w:val="00EA0D5D"/>
    <w:pPr>
      <w:spacing w:after="0" w:line="240" w:lineRule="auto"/>
    </w:pPr>
  </w:style>
  <w:style w:type="character" w:customStyle="1" w:styleId="PrrafodelistaCar">
    <w:name w:val="Párrafo de lista Car"/>
    <w:aliases w:val="Bullet List Car,FooterText Car,numbered Car,List Paragraph1 Car,Paragraphe de liste1 Car,lp1 Car,HOJA Car,Colorful List Accent 1 Car,Colorful List - Accent 11 Car,Lista vistosa - Énfasis 11 Car,Lista vistosa - Énfasis 111 Car"/>
    <w:link w:val="Prrafodelista"/>
    <w:uiPriority w:val="34"/>
    <w:qFormat/>
    <w:rsid w:val="00F534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42939">
      <w:bodyDiv w:val="1"/>
      <w:marLeft w:val="0"/>
      <w:marRight w:val="0"/>
      <w:marTop w:val="0"/>
      <w:marBottom w:val="0"/>
      <w:divBdr>
        <w:top w:val="none" w:sz="0" w:space="0" w:color="auto"/>
        <w:left w:val="none" w:sz="0" w:space="0" w:color="auto"/>
        <w:bottom w:val="none" w:sz="0" w:space="0" w:color="auto"/>
        <w:right w:val="none" w:sz="0" w:space="0" w:color="auto"/>
      </w:divBdr>
    </w:div>
    <w:div w:id="155801997">
      <w:bodyDiv w:val="1"/>
      <w:marLeft w:val="0"/>
      <w:marRight w:val="0"/>
      <w:marTop w:val="0"/>
      <w:marBottom w:val="0"/>
      <w:divBdr>
        <w:top w:val="none" w:sz="0" w:space="0" w:color="auto"/>
        <w:left w:val="none" w:sz="0" w:space="0" w:color="auto"/>
        <w:bottom w:val="none" w:sz="0" w:space="0" w:color="auto"/>
        <w:right w:val="none" w:sz="0" w:space="0" w:color="auto"/>
      </w:divBdr>
    </w:div>
    <w:div w:id="273177615">
      <w:bodyDiv w:val="1"/>
      <w:marLeft w:val="0"/>
      <w:marRight w:val="0"/>
      <w:marTop w:val="0"/>
      <w:marBottom w:val="0"/>
      <w:divBdr>
        <w:top w:val="none" w:sz="0" w:space="0" w:color="auto"/>
        <w:left w:val="none" w:sz="0" w:space="0" w:color="auto"/>
        <w:bottom w:val="none" w:sz="0" w:space="0" w:color="auto"/>
        <w:right w:val="none" w:sz="0" w:space="0" w:color="auto"/>
      </w:divBdr>
    </w:div>
    <w:div w:id="322509448">
      <w:bodyDiv w:val="1"/>
      <w:marLeft w:val="0"/>
      <w:marRight w:val="0"/>
      <w:marTop w:val="0"/>
      <w:marBottom w:val="0"/>
      <w:divBdr>
        <w:top w:val="none" w:sz="0" w:space="0" w:color="auto"/>
        <w:left w:val="none" w:sz="0" w:space="0" w:color="auto"/>
        <w:bottom w:val="none" w:sz="0" w:space="0" w:color="auto"/>
        <w:right w:val="none" w:sz="0" w:space="0" w:color="auto"/>
      </w:divBdr>
    </w:div>
    <w:div w:id="689405677">
      <w:bodyDiv w:val="1"/>
      <w:marLeft w:val="0"/>
      <w:marRight w:val="0"/>
      <w:marTop w:val="0"/>
      <w:marBottom w:val="0"/>
      <w:divBdr>
        <w:top w:val="none" w:sz="0" w:space="0" w:color="auto"/>
        <w:left w:val="none" w:sz="0" w:space="0" w:color="auto"/>
        <w:bottom w:val="none" w:sz="0" w:space="0" w:color="auto"/>
        <w:right w:val="none" w:sz="0" w:space="0" w:color="auto"/>
      </w:divBdr>
    </w:div>
    <w:div w:id="736248225">
      <w:bodyDiv w:val="1"/>
      <w:marLeft w:val="0"/>
      <w:marRight w:val="0"/>
      <w:marTop w:val="0"/>
      <w:marBottom w:val="0"/>
      <w:divBdr>
        <w:top w:val="none" w:sz="0" w:space="0" w:color="auto"/>
        <w:left w:val="none" w:sz="0" w:space="0" w:color="auto"/>
        <w:bottom w:val="none" w:sz="0" w:space="0" w:color="auto"/>
        <w:right w:val="none" w:sz="0" w:space="0" w:color="auto"/>
      </w:divBdr>
    </w:div>
    <w:div w:id="777915118">
      <w:bodyDiv w:val="1"/>
      <w:marLeft w:val="0"/>
      <w:marRight w:val="0"/>
      <w:marTop w:val="0"/>
      <w:marBottom w:val="0"/>
      <w:divBdr>
        <w:top w:val="none" w:sz="0" w:space="0" w:color="auto"/>
        <w:left w:val="none" w:sz="0" w:space="0" w:color="auto"/>
        <w:bottom w:val="none" w:sz="0" w:space="0" w:color="auto"/>
        <w:right w:val="none" w:sz="0" w:space="0" w:color="auto"/>
      </w:divBdr>
    </w:div>
    <w:div w:id="886458051">
      <w:bodyDiv w:val="1"/>
      <w:marLeft w:val="0"/>
      <w:marRight w:val="0"/>
      <w:marTop w:val="0"/>
      <w:marBottom w:val="0"/>
      <w:divBdr>
        <w:top w:val="none" w:sz="0" w:space="0" w:color="auto"/>
        <w:left w:val="none" w:sz="0" w:space="0" w:color="auto"/>
        <w:bottom w:val="none" w:sz="0" w:space="0" w:color="auto"/>
        <w:right w:val="none" w:sz="0" w:space="0" w:color="auto"/>
      </w:divBdr>
    </w:div>
    <w:div w:id="1059018372">
      <w:bodyDiv w:val="1"/>
      <w:marLeft w:val="0"/>
      <w:marRight w:val="0"/>
      <w:marTop w:val="0"/>
      <w:marBottom w:val="0"/>
      <w:divBdr>
        <w:top w:val="none" w:sz="0" w:space="0" w:color="auto"/>
        <w:left w:val="none" w:sz="0" w:space="0" w:color="auto"/>
        <w:bottom w:val="none" w:sz="0" w:space="0" w:color="auto"/>
        <w:right w:val="none" w:sz="0" w:space="0" w:color="auto"/>
      </w:divBdr>
    </w:div>
    <w:div w:id="1172526780">
      <w:bodyDiv w:val="1"/>
      <w:marLeft w:val="0"/>
      <w:marRight w:val="0"/>
      <w:marTop w:val="0"/>
      <w:marBottom w:val="0"/>
      <w:divBdr>
        <w:top w:val="none" w:sz="0" w:space="0" w:color="auto"/>
        <w:left w:val="none" w:sz="0" w:space="0" w:color="auto"/>
        <w:bottom w:val="none" w:sz="0" w:space="0" w:color="auto"/>
        <w:right w:val="none" w:sz="0" w:space="0" w:color="auto"/>
      </w:divBdr>
    </w:div>
    <w:div w:id="1173489733">
      <w:bodyDiv w:val="1"/>
      <w:marLeft w:val="0"/>
      <w:marRight w:val="0"/>
      <w:marTop w:val="0"/>
      <w:marBottom w:val="0"/>
      <w:divBdr>
        <w:top w:val="none" w:sz="0" w:space="0" w:color="auto"/>
        <w:left w:val="none" w:sz="0" w:space="0" w:color="auto"/>
        <w:bottom w:val="none" w:sz="0" w:space="0" w:color="auto"/>
        <w:right w:val="none" w:sz="0" w:space="0" w:color="auto"/>
      </w:divBdr>
    </w:div>
    <w:div w:id="1235121739">
      <w:bodyDiv w:val="1"/>
      <w:marLeft w:val="0"/>
      <w:marRight w:val="0"/>
      <w:marTop w:val="0"/>
      <w:marBottom w:val="0"/>
      <w:divBdr>
        <w:top w:val="none" w:sz="0" w:space="0" w:color="auto"/>
        <w:left w:val="none" w:sz="0" w:space="0" w:color="auto"/>
        <w:bottom w:val="none" w:sz="0" w:space="0" w:color="auto"/>
        <w:right w:val="none" w:sz="0" w:space="0" w:color="auto"/>
      </w:divBdr>
    </w:div>
    <w:div w:id="1275596422">
      <w:bodyDiv w:val="1"/>
      <w:marLeft w:val="0"/>
      <w:marRight w:val="0"/>
      <w:marTop w:val="0"/>
      <w:marBottom w:val="0"/>
      <w:divBdr>
        <w:top w:val="none" w:sz="0" w:space="0" w:color="auto"/>
        <w:left w:val="none" w:sz="0" w:space="0" w:color="auto"/>
        <w:bottom w:val="none" w:sz="0" w:space="0" w:color="auto"/>
        <w:right w:val="none" w:sz="0" w:space="0" w:color="auto"/>
      </w:divBdr>
    </w:div>
    <w:div w:id="1341618396">
      <w:bodyDiv w:val="1"/>
      <w:marLeft w:val="0"/>
      <w:marRight w:val="0"/>
      <w:marTop w:val="0"/>
      <w:marBottom w:val="0"/>
      <w:divBdr>
        <w:top w:val="none" w:sz="0" w:space="0" w:color="auto"/>
        <w:left w:val="none" w:sz="0" w:space="0" w:color="auto"/>
        <w:bottom w:val="none" w:sz="0" w:space="0" w:color="auto"/>
        <w:right w:val="none" w:sz="0" w:space="0" w:color="auto"/>
      </w:divBdr>
    </w:div>
    <w:div w:id="1373270494">
      <w:bodyDiv w:val="1"/>
      <w:marLeft w:val="0"/>
      <w:marRight w:val="0"/>
      <w:marTop w:val="0"/>
      <w:marBottom w:val="0"/>
      <w:divBdr>
        <w:top w:val="none" w:sz="0" w:space="0" w:color="auto"/>
        <w:left w:val="none" w:sz="0" w:space="0" w:color="auto"/>
        <w:bottom w:val="none" w:sz="0" w:space="0" w:color="auto"/>
        <w:right w:val="none" w:sz="0" w:space="0" w:color="auto"/>
      </w:divBdr>
    </w:div>
    <w:div w:id="1468204027">
      <w:bodyDiv w:val="1"/>
      <w:marLeft w:val="0"/>
      <w:marRight w:val="0"/>
      <w:marTop w:val="0"/>
      <w:marBottom w:val="0"/>
      <w:divBdr>
        <w:top w:val="none" w:sz="0" w:space="0" w:color="auto"/>
        <w:left w:val="none" w:sz="0" w:space="0" w:color="auto"/>
        <w:bottom w:val="none" w:sz="0" w:space="0" w:color="auto"/>
        <w:right w:val="none" w:sz="0" w:space="0" w:color="auto"/>
      </w:divBdr>
    </w:div>
    <w:div w:id="1576628619">
      <w:bodyDiv w:val="1"/>
      <w:marLeft w:val="0"/>
      <w:marRight w:val="0"/>
      <w:marTop w:val="0"/>
      <w:marBottom w:val="0"/>
      <w:divBdr>
        <w:top w:val="none" w:sz="0" w:space="0" w:color="auto"/>
        <w:left w:val="none" w:sz="0" w:space="0" w:color="auto"/>
        <w:bottom w:val="none" w:sz="0" w:space="0" w:color="auto"/>
        <w:right w:val="none" w:sz="0" w:space="0" w:color="auto"/>
      </w:divBdr>
    </w:div>
    <w:div w:id="1610696586">
      <w:bodyDiv w:val="1"/>
      <w:marLeft w:val="0"/>
      <w:marRight w:val="0"/>
      <w:marTop w:val="0"/>
      <w:marBottom w:val="0"/>
      <w:divBdr>
        <w:top w:val="none" w:sz="0" w:space="0" w:color="auto"/>
        <w:left w:val="none" w:sz="0" w:space="0" w:color="auto"/>
        <w:bottom w:val="none" w:sz="0" w:space="0" w:color="auto"/>
        <w:right w:val="none" w:sz="0" w:space="0" w:color="auto"/>
      </w:divBdr>
    </w:div>
    <w:div w:id="1787312669">
      <w:bodyDiv w:val="1"/>
      <w:marLeft w:val="0"/>
      <w:marRight w:val="0"/>
      <w:marTop w:val="0"/>
      <w:marBottom w:val="0"/>
      <w:divBdr>
        <w:top w:val="none" w:sz="0" w:space="0" w:color="auto"/>
        <w:left w:val="none" w:sz="0" w:space="0" w:color="auto"/>
        <w:bottom w:val="none" w:sz="0" w:space="0" w:color="auto"/>
        <w:right w:val="none" w:sz="0" w:space="0" w:color="auto"/>
      </w:divBdr>
    </w:div>
    <w:div w:id="1917739286">
      <w:bodyDiv w:val="1"/>
      <w:marLeft w:val="0"/>
      <w:marRight w:val="0"/>
      <w:marTop w:val="0"/>
      <w:marBottom w:val="0"/>
      <w:divBdr>
        <w:top w:val="none" w:sz="0" w:space="0" w:color="auto"/>
        <w:left w:val="none" w:sz="0" w:space="0" w:color="auto"/>
        <w:bottom w:val="none" w:sz="0" w:space="0" w:color="auto"/>
        <w:right w:val="none" w:sz="0" w:space="0" w:color="auto"/>
      </w:divBdr>
    </w:div>
    <w:div w:id="210437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2.png"/><Relationship Id="rId1" Type="http://schemas.openxmlformats.org/officeDocument/2006/relationships/image" Target="media/image1.jpg"/><Relationship Id="rId4"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233EF50D634152409E62760EDF6BDEB0" ma:contentTypeVersion="11" ma:contentTypeDescription="Crear nuevo documento." ma:contentTypeScope="" ma:versionID="7d33de42633cb6ceadb746e7631d6825">
  <xsd:schema xmlns:xsd="http://www.w3.org/2001/XMLSchema" xmlns:xs="http://www.w3.org/2001/XMLSchema" xmlns:p="http://schemas.microsoft.com/office/2006/metadata/properties" xmlns:ns2="edb2d03a-b0ac-4019-aba2-8f266c5a37b9" xmlns:ns3="dab95841-2a5b-4d06-988e-dcb998e97977" targetNamespace="http://schemas.microsoft.com/office/2006/metadata/properties" ma:root="true" ma:fieldsID="b7bb3474b66fc20013bf900d76e0894f" ns2:_="" ns3:_="">
    <xsd:import namespace="edb2d03a-b0ac-4019-aba2-8f266c5a37b9"/>
    <xsd:import namespace="dab95841-2a5b-4d06-988e-dcb998e9797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b2d03a-b0ac-4019-aba2-8f266c5a37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Etiquetas de imagen" ma:readOnly="false" ma:fieldId="{5cf76f15-5ced-4ddc-b409-7134ff3c332f}" ma:taxonomyMulti="true" ma:sspId="d3f6cc16-641d-429b-a009-b19071f4101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ab95841-2a5b-4d06-988e-dcb998e9797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ca1d8d6-86e6-4b2c-9465-7d73c19857bf}" ma:internalName="TaxCatchAll" ma:showField="CatchAllData" ma:web="dab95841-2a5b-4d06-988e-dcb998e9797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db2d03a-b0ac-4019-aba2-8f266c5a37b9">
      <Terms xmlns="http://schemas.microsoft.com/office/infopath/2007/PartnerControls"/>
    </lcf76f155ced4ddcb4097134ff3c332f>
    <TaxCatchAll xmlns="dab95841-2a5b-4d06-988e-dcb998e97977" xsi:nil="true"/>
    <MediaLengthInSeconds xmlns="edb2d03a-b0ac-4019-aba2-8f266c5a37b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3C7166-4D81-4916-9FAE-CB1D3366E47B}">
  <ds:schemaRefs>
    <ds:schemaRef ds:uri="http://schemas.microsoft.com/sharepoint/v3/contenttype/forms"/>
  </ds:schemaRefs>
</ds:datastoreItem>
</file>

<file path=customXml/itemProps2.xml><?xml version="1.0" encoding="utf-8"?>
<ds:datastoreItem xmlns:ds="http://schemas.openxmlformats.org/officeDocument/2006/customXml" ds:itemID="{CECBF022-3211-44D9-80E6-C4FED113E9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b2d03a-b0ac-4019-aba2-8f266c5a37b9"/>
    <ds:schemaRef ds:uri="dab95841-2a5b-4d06-988e-dcb998e979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F44120-DDAD-4F5C-ACF0-B6D69EFA6E72}">
  <ds:schemaRefs>
    <ds:schemaRef ds:uri="http://schemas.microsoft.com/office/2006/metadata/properties"/>
    <ds:schemaRef ds:uri="http://schemas.microsoft.com/office/infopath/2007/PartnerControls"/>
    <ds:schemaRef ds:uri="edb2d03a-b0ac-4019-aba2-8f266c5a37b9"/>
    <ds:schemaRef ds:uri="dab95841-2a5b-4d06-988e-dcb998e97977"/>
  </ds:schemaRefs>
</ds:datastoreItem>
</file>

<file path=customXml/itemProps4.xml><?xml version="1.0" encoding="utf-8"?>
<ds:datastoreItem xmlns:ds="http://schemas.openxmlformats.org/officeDocument/2006/customXml" ds:itemID="{66D90BB2-FF01-4442-B5BA-511880F77596}">
  <ds:schemaRefs>
    <ds:schemaRef ds:uri="http://schemas.openxmlformats.org/officeDocument/2006/bibliography"/>
  </ds:schemaRefs>
</ds:datastoreItem>
</file>

<file path=docMetadata/LabelInfo.xml><?xml version="1.0" encoding="utf-8"?>
<clbl:labelList xmlns:clbl="http://schemas.microsoft.com/office/2020/mipLabelMetadata">
  <clbl:label id="{7784fa80-0515-459a-97e3-40113f9e5abc}" enabled="0" method="" siteId="{7784fa80-0515-459a-97e3-40113f9e5abc}" removed="1"/>
</clbl:labelList>
</file>

<file path=docProps/app.xml><?xml version="1.0" encoding="utf-8"?>
<Properties xmlns="http://schemas.openxmlformats.org/officeDocument/2006/extended-properties" xmlns:vt="http://schemas.openxmlformats.org/officeDocument/2006/docPropsVTypes">
  <Template>Normal</Template>
  <TotalTime>113</TotalTime>
  <Pages>14</Pages>
  <Words>4284</Words>
  <Characters>23566</Characters>
  <Application>Microsoft Office Word</Application>
  <DocSecurity>0</DocSecurity>
  <Lines>196</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Rey Fernandez</dc:creator>
  <cp:keywords/>
  <dc:description/>
  <cp:lastModifiedBy>Vivian Lorena Galindo Piracoca</cp:lastModifiedBy>
  <cp:revision>446</cp:revision>
  <cp:lastPrinted>2025-01-31T20:03:00Z</cp:lastPrinted>
  <dcterms:created xsi:type="dcterms:W3CDTF">2023-12-19T11:15:00Z</dcterms:created>
  <dcterms:modified xsi:type="dcterms:W3CDTF">2025-01-31T20:04:00Z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0x010100233EF50D634152409E62760EDF6BDEB0</vt:lpwstr>
  </property>
  <property fmtid="{D5CDD505-2E9C-101B-9397-08002B2CF9AE}" pid="3" name="Order">
    <vt:r8>2197200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ies>
</file>